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E0AEA9" w14:textId="77777777" w:rsidR="00E039E2" w:rsidRPr="00A56015" w:rsidRDefault="000912F5" w:rsidP="007C77B9">
      <w:pPr>
        <w:ind w:left="720"/>
        <w:jc w:val="right"/>
        <w:rPr>
          <w:rFonts w:cs="Arial"/>
          <w:szCs w:val="24"/>
        </w:rPr>
      </w:pPr>
      <w:bookmarkStart w:id="0" w:name="_top"/>
      <w:bookmarkEnd w:id="0"/>
      <w:r w:rsidRPr="00A56015">
        <w:rPr>
          <w:rFonts w:cs="Arial"/>
          <w:szCs w:val="24"/>
        </w:rPr>
        <w:t>Egz. Nr .....</w:t>
      </w:r>
    </w:p>
    <w:p w14:paraId="419967F4" w14:textId="2C755C3C" w:rsidR="00D63278" w:rsidRPr="00A56015" w:rsidRDefault="00A33346" w:rsidP="007C77B9">
      <w:pPr>
        <w:ind w:left="720"/>
        <w:jc w:val="center"/>
        <w:rPr>
          <w:rFonts w:cs="Arial"/>
          <w:b/>
          <w:szCs w:val="24"/>
        </w:rPr>
      </w:pPr>
      <w:r>
        <w:rPr>
          <w:rFonts w:cs="Arial"/>
          <w:b/>
          <w:szCs w:val="24"/>
        </w:rPr>
        <w:t>PROJEKT</w:t>
      </w:r>
      <w:bookmarkStart w:id="1" w:name="_GoBack"/>
      <w:bookmarkEnd w:id="1"/>
    </w:p>
    <w:p w14:paraId="3535DE52" w14:textId="1494C359" w:rsidR="00E039E2" w:rsidRPr="00A56015" w:rsidRDefault="005E45A3" w:rsidP="007C77B9">
      <w:pPr>
        <w:ind w:left="720"/>
        <w:jc w:val="center"/>
        <w:rPr>
          <w:rFonts w:cs="Arial"/>
          <w:b/>
          <w:szCs w:val="24"/>
        </w:rPr>
      </w:pPr>
      <w:r w:rsidRPr="00A56015">
        <w:rPr>
          <w:rFonts w:cs="Arial"/>
          <w:b/>
          <w:szCs w:val="24"/>
        </w:rPr>
        <w:t xml:space="preserve">Umowa nr </w:t>
      </w:r>
      <w:r w:rsidR="00AA6484" w:rsidRPr="00A56015">
        <w:rPr>
          <w:rFonts w:cs="Arial"/>
          <w:b/>
          <w:szCs w:val="24"/>
        </w:rPr>
        <w:t>………..</w:t>
      </w:r>
      <w:r w:rsidR="00C228C3" w:rsidRPr="00A56015">
        <w:rPr>
          <w:rFonts w:cs="Arial"/>
          <w:b/>
          <w:szCs w:val="24"/>
        </w:rPr>
        <w:t>/20</w:t>
      </w:r>
      <w:r w:rsidR="00BD14B7" w:rsidRPr="00A56015">
        <w:rPr>
          <w:rFonts w:cs="Arial"/>
          <w:b/>
          <w:szCs w:val="24"/>
        </w:rPr>
        <w:t>21</w:t>
      </w:r>
      <w:r w:rsidR="004E496E" w:rsidRPr="00A56015">
        <w:rPr>
          <w:rFonts w:cs="Arial"/>
          <w:b/>
          <w:szCs w:val="24"/>
        </w:rPr>
        <w:t>………………….</w:t>
      </w:r>
    </w:p>
    <w:p w14:paraId="5DEEC88B" w14:textId="1C79B15C" w:rsidR="00D63278" w:rsidRPr="00A56015" w:rsidRDefault="00D63278" w:rsidP="0031556B">
      <w:pPr>
        <w:rPr>
          <w:rFonts w:cs="Arial"/>
          <w:szCs w:val="24"/>
        </w:rPr>
      </w:pPr>
    </w:p>
    <w:p w14:paraId="2C907701" w14:textId="1AD54777" w:rsidR="008C4FD9" w:rsidRPr="00A56015" w:rsidRDefault="006651BB" w:rsidP="007C77B9">
      <w:pPr>
        <w:jc w:val="both"/>
        <w:rPr>
          <w:rFonts w:cs="Arial"/>
          <w:szCs w:val="24"/>
        </w:rPr>
      </w:pPr>
      <w:r w:rsidRPr="00A56015">
        <w:rPr>
          <w:rFonts w:cs="Arial"/>
          <w:szCs w:val="24"/>
        </w:rPr>
        <w:t>W</w:t>
      </w:r>
      <w:r w:rsidR="008C4FD9" w:rsidRPr="00A56015">
        <w:rPr>
          <w:rFonts w:cs="Arial"/>
          <w:szCs w:val="24"/>
        </w:rPr>
        <w:t xml:space="preserve"> </w:t>
      </w:r>
      <w:r w:rsidR="004E496E" w:rsidRPr="00A56015">
        <w:rPr>
          <w:rFonts w:cs="Arial"/>
          <w:szCs w:val="24"/>
        </w:rPr>
        <w:t xml:space="preserve">dniu </w:t>
      </w:r>
      <w:r w:rsidRPr="00A56015">
        <w:rPr>
          <w:rFonts w:cs="Arial"/>
          <w:szCs w:val="24"/>
        </w:rPr>
        <w:t>…………. r.</w:t>
      </w:r>
      <w:r w:rsidR="008C4FD9" w:rsidRPr="00A56015">
        <w:rPr>
          <w:rFonts w:cs="Arial"/>
          <w:szCs w:val="24"/>
        </w:rPr>
        <w:t xml:space="preserve"> </w:t>
      </w:r>
      <w:r w:rsidRPr="00A56015">
        <w:rPr>
          <w:rFonts w:cs="Arial"/>
          <w:szCs w:val="24"/>
        </w:rPr>
        <w:t>pomiędzy</w:t>
      </w:r>
      <w:r w:rsidR="008C4FD9" w:rsidRPr="00A56015">
        <w:rPr>
          <w:rFonts w:cs="Arial"/>
          <w:szCs w:val="24"/>
        </w:rPr>
        <w:t xml:space="preserve"> </w:t>
      </w:r>
      <w:r w:rsidR="005D0FEE" w:rsidRPr="00A56015">
        <w:rPr>
          <w:rFonts w:cs="Arial"/>
          <w:szCs w:val="24"/>
        </w:rPr>
        <w:t xml:space="preserve">Skarbem Państwa - </w:t>
      </w:r>
      <w:r w:rsidRPr="00A56015">
        <w:rPr>
          <w:rFonts w:cs="Arial"/>
          <w:szCs w:val="24"/>
        </w:rPr>
        <w:t>Rejonowym</w:t>
      </w:r>
      <w:r w:rsidR="008C4FD9" w:rsidRPr="00A56015">
        <w:rPr>
          <w:rFonts w:cs="Arial"/>
          <w:szCs w:val="24"/>
        </w:rPr>
        <w:t xml:space="preserve"> </w:t>
      </w:r>
      <w:r w:rsidRPr="00A56015">
        <w:rPr>
          <w:rFonts w:cs="Arial"/>
          <w:szCs w:val="24"/>
        </w:rPr>
        <w:t>Zarządem</w:t>
      </w:r>
      <w:r w:rsidR="007C77B9">
        <w:rPr>
          <w:rFonts w:cs="Arial"/>
          <w:szCs w:val="24"/>
        </w:rPr>
        <w:t xml:space="preserve"> </w:t>
      </w:r>
      <w:r w:rsidRPr="00A56015">
        <w:rPr>
          <w:rFonts w:cs="Arial"/>
          <w:szCs w:val="24"/>
        </w:rPr>
        <w:t>Infrastruktury</w:t>
      </w:r>
      <w:r w:rsidR="008C4FD9" w:rsidRPr="00A56015">
        <w:rPr>
          <w:rFonts w:cs="Arial"/>
          <w:szCs w:val="24"/>
        </w:rPr>
        <w:t xml:space="preserve"> </w:t>
      </w:r>
      <w:r w:rsidRPr="00A56015">
        <w:rPr>
          <w:rFonts w:cs="Arial"/>
          <w:szCs w:val="24"/>
        </w:rPr>
        <w:t>w</w:t>
      </w:r>
      <w:r w:rsidR="008C4FD9" w:rsidRPr="00A56015">
        <w:rPr>
          <w:rFonts w:cs="Arial"/>
          <w:szCs w:val="24"/>
        </w:rPr>
        <w:t xml:space="preserve"> </w:t>
      </w:r>
      <w:r w:rsidRPr="00A56015">
        <w:rPr>
          <w:rFonts w:cs="Arial"/>
          <w:szCs w:val="24"/>
        </w:rPr>
        <w:t>Krakowie,</w:t>
      </w:r>
      <w:r w:rsidR="004E496E" w:rsidRPr="00A56015">
        <w:rPr>
          <w:rFonts w:cs="Arial"/>
          <w:szCs w:val="24"/>
        </w:rPr>
        <w:t xml:space="preserve"> </w:t>
      </w:r>
      <w:r w:rsidRPr="00A56015">
        <w:rPr>
          <w:rFonts w:cs="Arial"/>
          <w:szCs w:val="24"/>
        </w:rPr>
        <w:t>ul.</w:t>
      </w:r>
      <w:r w:rsidR="004E496E" w:rsidRPr="00A56015">
        <w:rPr>
          <w:rFonts w:cs="Arial"/>
          <w:szCs w:val="24"/>
        </w:rPr>
        <w:t> </w:t>
      </w:r>
      <w:r w:rsidRPr="00A56015">
        <w:rPr>
          <w:rFonts w:cs="Arial"/>
          <w:szCs w:val="24"/>
        </w:rPr>
        <w:t>Mogilska</w:t>
      </w:r>
      <w:r w:rsidR="00BA4363" w:rsidRPr="00A56015">
        <w:rPr>
          <w:rFonts w:cs="Arial"/>
          <w:szCs w:val="24"/>
        </w:rPr>
        <w:t xml:space="preserve"> 85 zwanym dalej "Zamawiającym"</w:t>
      </w:r>
      <w:r w:rsidR="008C4FD9" w:rsidRPr="00A56015">
        <w:rPr>
          <w:rFonts w:cs="Arial"/>
          <w:szCs w:val="24"/>
        </w:rPr>
        <w:t>,</w:t>
      </w:r>
    </w:p>
    <w:p w14:paraId="3D323A87" w14:textId="77777777" w:rsidR="005E45A3" w:rsidRPr="00A56015" w:rsidRDefault="00BA4363" w:rsidP="007C77B9">
      <w:pPr>
        <w:jc w:val="both"/>
        <w:rPr>
          <w:rFonts w:cs="Arial"/>
          <w:szCs w:val="24"/>
        </w:rPr>
      </w:pPr>
      <w:r w:rsidRPr="00A56015">
        <w:rPr>
          <w:rFonts w:cs="Arial"/>
          <w:szCs w:val="24"/>
        </w:rPr>
        <w:t>NIP: ……..……..</w:t>
      </w:r>
      <w:r w:rsidR="005E45A3" w:rsidRPr="00A56015">
        <w:rPr>
          <w:rFonts w:cs="Arial"/>
          <w:szCs w:val="24"/>
        </w:rPr>
        <w:t>,</w:t>
      </w:r>
      <w:r w:rsidRPr="00A56015">
        <w:rPr>
          <w:rFonts w:cs="Arial"/>
          <w:szCs w:val="24"/>
        </w:rPr>
        <w:t xml:space="preserve"> </w:t>
      </w:r>
      <w:r w:rsidR="005E45A3" w:rsidRPr="00A56015">
        <w:rPr>
          <w:rFonts w:cs="Arial"/>
          <w:szCs w:val="24"/>
        </w:rPr>
        <w:t xml:space="preserve">REGON: </w:t>
      </w:r>
      <w:r w:rsidRPr="00A56015">
        <w:rPr>
          <w:rFonts w:cs="Arial"/>
          <w:szCs w:val="24"/>
        </w:rPr>
        <w:t>…..………….</w:t>
      </w:r>
      <w:r w:rsidR="008C4FD9" w:rsidRPr="00A56015">
        <w:rPr>
          <w:rFonts w:cs="Arial"/>
          <w:szCs w:val="24"/>
        </w:rPr>
        <w:t>,</w:t>
      </w:r>
    </w:p>
    <w:p w14:paraId="4AFC2CBA" w14:textId="77777777" w:rsidR="006651BB" w:rsidRPr="00A56015" w:rsidRDefault="008C4FD9" w:rsidP="007C77B9">
      <w:pPr>
        <w:jc w:val="both"/>
        <w:rPr>
          <w:rFonts w:cs="Arial"/>
          <w:szCs w:val="24"/>
        </w:rPr>
      </w:pPr>
      <w:r w:rsidRPr="00A56015">
        <w:rPr>
          <w:rFonts w:cs="Arial"/>
          <w:szCs w:val="24"/>
        </w:rPr>
        <w:t>r</w:t>
      </w:r>
      <w:r w:rsidR="006651BB" w:rsidRPr="00A56015">
        <w:rPr>
          <w:rFonts w:cs="Arial"/>
          <w:szCs w:val="24"/>
        </w:rPr>
        <w:t>eprezentowanym</w:t>
      </w:r>
      <w:r w:rsidRPr="00A56015">
        <w:rPr>
          <w:rFonts w:cs="Arial"/>
          <w:szCs w:val="24"/>
        </w:rPr>
        <w:t xml:space="preserve"> </w:t>
      </w:r>
      <w:r w:rsidR="006651BB" w:rsidRPr="00A56015">
        <w:rPr>
          <w:rFonts w:cs="Arial"/>
          <w:szCs w:val="24"/>
        </w:rPr>
        <w:t>przez:</w:t>
      </w:r>
    </w:p>
    <w:p w14:paraId="474CB3B0" w14:textId="77777777" w:rsidR="006651BB" w:rsidRPr="00A56015" w:rsidRDefault="006651BB" w:rsidP="007C77B9">
      <w:pPr>
        <w:jc w:val="both"/>
        <w:rPr>
          <w:rFonts w:cs="Arial"/>
          <w:szCs w:val="24"/>
        </w:rPr>
      </w:pPr>
    </w:p>
    <w:p w14:paraId="649631CA" w14:textId="35AA116C" w:rsidR="008C4FD9" w:rsidRPr="00A56015" w:rsidRDefault="006651BB" w:rsidP="007C77B9">
      <w:pPr>
        <w:jc w:val="both"/>
        <w:rPr>
          <w:rFonts w:cs="Arial"/>
          <w:szCs w:val="24"/>
        </w:rPr>
      </w:pPr>
      <w:r w:rsidRPr="00A56015">
        <w:rPr>
          <w:rFonts w:cs="Arial"/>
          <w:szCs w:val="24"/>
        </w:rPr>
        <w:t>..........................................................</w:t>
      </w:r>
      <w:r w:rsidR="006A0F10" w:rsidRPr="00A56015">
        <w:rPr>
          <w:rFonts w:cs="Arial"/>
          <w:szCs w:val="24"/>
        </w:rPr>
        <w:t>.....................................</w:t>
      </w:r>
      <w:r w:rsidR="007C77B9">
        <w:rPr>
          <w:rFonts w:cs="Arial"/>
          <w:szCs w:val="24"/>
        </w:rPr>
        <w:t>.....................................,</w:t>
      </w:r>
    </w:p>
    <w:p w14:paraId="7100FDD4" w14:textId="77777777" w:rsidR="00D63278" w:rsidRPr="00A56015" w:rsidRDefault="006651BB" w:rsidP="007C77B9">
      <w:pPr>
        <w:jc w:val="both"/>
        <w:rPr>
          <w:rFonts w:cs="Arial"/>
          <w:szCs w:val="24"/>
        </w:rPr>
      </w:pPr>
      <w:r w:rsidRPr="00A56015">
        <w:rPr>
          <w:rFonts w:cs="Arial"/>
          <w:szCs w:val="24"/>
        </w:rPr>
        <w:t xml:space="preserve">a </w:t>
      </w:r>
    </w:p>
    <w:p w14:paraId="4E1699FD" w14:textId="2836D122" w:rsidR="006651BB" w:rsidRPr="00A56015" w:rsidRDefault="006651BB" w:rsidP="007C77B9">
      <w:pPr>
        <w:jc w:val="both"/>
        <w:rPr>
          <w:rFonts w:cs="Arial"/>
          <w:szCs w:val="24"/>
        </w:rPr>
      </w:pPr>
      <w:r w:rsidRPr="00A56015">
        <w:rPr>
          <w:rFonts w:cs="Arial"/>
          <w:szCs w:val="24"/>
        </w:rPr>
        <w:t>………………………………………………………………………………………</w:t>
      </w:r>
      <w:r w:rsidR="007B3F28" w:rsidRPr="00A56015">
        <w:rPr>
          <w:rFonts w:cs="Arial"/>
          <w:szCs w:val="24"/>
        </w:rPr>
        <w:t>..</w:t>
      </w:r>
      <w:r w:rsidR="008C4FD9" w:rsidRPr="00A56015">
        <w:rPr>
          <w:rFonts w:cs="Arial"/>
          <w:szCs w:val="24"/>
        </w:rPr>
        <w:t>………</w:t>
      </w:r>
      <w:r w:rsidR="007C77B9">
        <w:rPr>
          <w:rFonts w:cs="Arial"/>
          <w:szCs w:val="24"/>
        </w:rPr>
        <w:t>.</w:t>
      </w:r>
      <w:r w:rsidRPr="00A56015">
        <w:rPr>
          <w:rFonts w:cs="Arial"/>
          <w:szCs w:val="24"/>
        </w:rPr>
        <w:t>, zwanym dalej "Wykonawcą"</w:t>
      </w:r>
      <w:r w:rsidR="008C4FD9" w:rsidRPr="00A56015">
        <w:rPr>
          <w:rFonts w:cs="Arial"/>
          <w:szCs w:val="24"/>
        </w:rPr>
        <w:t>,</w:t>
      </w:r>
      <w:r w:rsidRPr="00A56015">
        <w:rPr>
          <w:rFonts w:cs="Arial"/>
          <w:szCs w:val="24"/>
        </w:rPr>
        <w:t xml:space="preserve"> prowadzącym działalność na podstawie:</w:t>
      </w:r>
    </w:p>
    <w:p w14:paraId="541E4F02" w14:textId="77777777" w:rsidR="006651BB" w:rsidRPr="00A56015" w:rsidRDefault="008C4FD9" w:rsidP="007C77B9">
      <w:pPr>
        <w:jc w:val="both"/>
        <w:rPr>
          <w:rFonts w:cs="Arial"/>
          <w:szCs w:val="24"/>
        </w:rPr>
      </w:pPr>
      <w:r w:rsidRPr="00A56015">
        <w:rPr>
          <w:rFonts w:cs="Arial"/>
          <w:szCs w:val="24"/>
        </w:rPr>
        <w:t>w</w:t>
      </w:r>
      <w:r w:rsidR="006651BB" w:rsidRPr="00A56015">
        <w:rPr>
          <w:rFonts w:cs="Arial"/>
          <w:szCs w:val="24"/>
        </w:rPr>
        <w:t>pisu</w:t>
      </w:r>
      <w:r w:rsidRPr="00A56015">
        <w:rPr>
          <w:rFonts w:cs="Arial"/>
          <w:szCs w:val="24"/>
        </w:rPr>
        <w:t xml:space="preserve"> </w:t>
      </w:r>
      <w:r w:rsidR="006651BB" w:rsidRPr="00A56015">
        <w:rPr>
          <w:rFonts w:cs="Arial"/>
          <w:szCs w:val="24"/>
        </w:rPr>
        <w:t>do  …………………………………………</w:t>
      </w:r>
      <w:r w:rsidR="004E496E" w:rsidRPr="00A56015">
        <w:rPr>
          <w:rFonts w:cs="Arial"/>
          <w:szCs w:val="24"/>
        </w:rPr>
        <w:t>…</w:t>
      </w:r>
      <w:r w:rsidR="006651BB" w:rsidRPr="00A56015">
        <w:rPr>
          <w:rFonts w:cs="Arial"/>
          <w:szCs w:val="24"/>
        </w:rPr>
        <w:t xml:space="preserve">……………………………………….. </w:t>
      </w:r>
    </w:p>
    <w:p w14:paraId="29C9E03C" w14:textId="270F7708" w:rsidR="006651BB" w:rsidRPr="00A56015" w:rsidRDefault="006651BB" w:rsidP="007C77B9">
      <w:pPr>
        <w:jc w:val="both"/>
        <w:rPr>
          <w:rFonts w:cs="Arial"/>
          <w:szCs w:val="24"/>
        </w:rPr>
      </w:pPr>
      <w:r w:rsidRPr="00A56015">
        <w:rPr>
          <w:rFonts w:cs="Arial"/>
          <w:szCs w:val="24"/>
        </w:rPr>
        <w:t>…………………………………………</w:t>
      </w:r>
      <w:r w:rsidR="007C77B9">
        <w:rPr>
          <w:rFonts w:cs="Arial"/>
          <w:szCs w:val="24"/>
        </w:rPr>
        <w:t>……………………………………………….</w:t>
      </w:r>
      <w:r w:rsidR="004E496E" w:rsidRPr="00A56015">
        <w:rPr>
          <w:rFonts w:cs="Arial"/>
          <w:szCs w:val="24"/>
        </w:rPr>
        <w:t xml:space="preserve">w </w:t>
      </w:r>
      <w:r w:rsidR="007C77B9">
        <w:rPr>
          <w:rFonts w:cs="Arial"/>
          <w:szCs w:val="24"/>
        </w:rPr>
        <w:t>d</w:t>
      </w:r>
      <w:r w:rsidR="004E496E" w:rsidRPr="00A56015">
        <w:rPr>
          <w:rFonts w:cs="Arial"/>
          <w:szCs w:val="24"/>
        </w:rPr>
        <w:t xml:space="preserve">niu </w:t>
      </w:r>
    </w:p>
    <w:p w14:paraId="40AC35D7" w14:textId="25FE2571" w:rsidR="006651BB" w:rsidRPr="00A56015" w:rsidRDefault="004E496E" w:rsidP="007C77B9">
      <w:pPr>
        <w:jc w:val="both"/>
        <w:rPr>
          <w:rFonts w:cs="Arial"/>
          <w:szCs w:val="24"/>
        </w:rPr>
      </w:pPr>
      <w:r w:rsidRPr="00A56015">
        <w:rPr>
          <w:rFonts w:cs="Arial"/>
          <w:szCs w:val="24"/>
        </w:rPr>
        <w:t xml:space="preserve">………………………. </w:t>
      </w:r>
      <w:r w:rsidR="006651BB" w:rsidRPr="00A56015">
        <w:rPr>
          <w:rFonts w:cs="Arial"/>
          <w:szCs w:val="24"/>
        </w:rPr>
        <w:t>pod nr KRS: ……………………………….</w:t>
      </w:r>
      <w:r w:rsidR="007C77B9">
        <w:rPr>
          <w:rFonts w:cs="Arial"/>
          <w:szCs w:val="24"/>
        </w:rPr>
        <w:t>,</w:t>
      </w:r>
    </w:p>
    <w:p w14:paraId="299A3CFE" w14:textId="2DA3C412" w:rsidR="006651BB" w:rsidRPr="00A56015" w:rsidRDefault="006651BB" w:rsidP="007C77B9">
      <w:pPr>
        <w:jc w:val="both"/>
        <w:rPr>
          <w:rFonts w:cs="Arial"/>
          <w:szCs w:val="24"/>
        </w:rPr>
      </w:pPr>
      <w:r w:rsidRPr="00A56015">
        <w:rPr>
          <w:rFonts w:cs="Arial"/>
          <w:szCs w:val="24"/>
        </w:rPr>
        <w:t>NIP:……………………</w:t>
      </w:r>
      <w:r w:rsidR="004E496E" w:rsidRPr="00A56015">
        <w:rPr>
          <w:rFonts w:cs="Arial"/>
          <w:szCs w:val="24"/>
        </w:rPr>
        <w:t>…………,</w:t>
      </w:r>
      <w:r w:rsidR="001F67E4" w:rsidRPr="00A56015">
        <w:rPr>
          <w:rFonts w:cs="Arial"/>
          <w:szCs w:val="24"/>
        </w:rPr>
        <w:t xml:space="preserve"> </w:t>
      </w:r>
      <w:r w:rsidR="004E496E" w:rsidRPr="00A56015">
        <w:rPr>
          <w:rFonts w:cs="Arial"/>
          <w:szCs w:val="24"/>
        </w:rPr>
        <w:t>REGON:</w:t>
      </w:r>
      <w:r w:rsidR="007C77B9">
        <w:rPr>
          <w:rFonts w:cs="Arial"/>
          <w:szCs w:val="24"/>
        </w:rPr>
        <w:t>………………………</w:t>
      </w:r>
      <w:r w:rsidR="008C4FD9" w:rsidRPr="00A56015">
        <w:rPr>
          <w:rFonts w:cs="Arial"/>
          <w:szCs w:val="24"/>
        </w:rPr>
        <w:t>,</w:t>
      </w:r>
    </w:p>
    <w:p w14:paraId="1D22A57B" w14:textId="77777777" w:rsidR="006651BB" w:rsidRPr="00A56015" w:rsidRDefault="006651BB" w:rsidP="007C77B9">
      <w:pPr>
        <w:jc w:val="both"/>
        <w:rPr>
          <w:rFonts w:cs="Arial"/>
          <w:szCs w:val="24"/>
        </w:rPr>
      </w:pPr>
      <w:r w:rsidRPr="00A56015">
        <w:rPr>
          <w:rFonts w:cs="Arial"/>
          <w:szCs w:val="24"/>
        </w:rPr>
        <w:t>reprezentowanym przez:</w:t>
      </w:r>
    </w:p>
    <w:p w14:paraId="553324EB" w14:textId="77777777" w:rsidR="006651BB" w:rsidRPr="00A56015" w:rsidRDefault="006651BB" w:rsidP="007C77B9">
      <w:pPr>
        <w:ind w:left="720"/>
        <w:jc w:val="both"/>
        <w:rPr>
          <w:rFonts w:cs="Arial"/>
          <w:szCs w:val="24"/>
        </w:rPr>
      </w:pPr>
    </w:p>
    <w:p w14:paraId="261C1EEB" w14:textId="569362E7" w:rsidR="006651BB" w:rsidRPr="00A56015" w:rsidRDefault="006651BB" w:rsidP="007C77B9">
      <w:pPr>
        <w:ind w:left="284" w:hanging="295"/>
        <w:jc w:val="both"/>
        <w:rPr>
          <w:rFonts w:cs="Arial"/>
          <w:szCs w:val="24"/>
        </w:rPr>
      </w:pPr>
      <w:r w:rsidRPr="00A56015">
        <w:rPr>
          <w:rFonts w:cs="Arial"/>
          <w:szCs w:val="24"/>
        </w:rPr>
        <w:t>…………………………………………………………………………</w:t>
      </w:r>
      <w:r w:rsidR="004E496E" w:rsidRPr="00A56015">
        <w:rPr>
          <w:rFonts w:cs="Arial"/>
          <w:szCs w:val="24"/>
        </w:rPr>
        <w:t>……………………</w:t>
      </w:r>
      <w:r w:rsidR="00FC2C04">
        <w:rPr>
          <w:rFonts w:cs="Arial"/>
          <w:szCs w:val="24"/>
        </w:rPr>
        <w:t>….</w:t>
      </w:r>
    </w:p>
    <w:p w14:paraId="1FDAE528" w14:textId="451C1F7C" w:rsidR="008C4FD9" w:rsidRPr="00A56015" w:rsidRDefault="006651BB" w:rsidP="007C77B9">
      <w:pPr>
        <w:ind w:left="284" w:hanging="284"/>
        <w:jc w:val="both"/>
        <w:rPr>
          <w:rFonts w:cs="Arial"/>
          <w:szCs w:val="24"/>
        </w:rPr>
      </w:pPr>
      <w:r w:rsidRPr="00A56015">
        <w:rPr>
          <w:rFonts w:cs="Arial"/>
          <w:szCs w:val="24"/>
        </w:rPr>
        <w:t>……………………………</w:t>
      </w:r>
      <w:r w:rsidR="00BA5BDB" w:rsidRPr="00A56015">
        <w:rPr>
          <w:rFonts w:cs="Arial"/>
          <w:szCs w:val="24"/>
        </w:rPr>
        <w:softHyphen/>
      </w:r>
      <w:r w:rsidR="00BA5BDB" w:rsidRPr="00A56015">
        <w:rPr>
          <w:rFonts w:cs="Arial"/>
          <w:szCs w:val="24"/>
        </w:rPr>
        <w:softHyphen/>
      </w:r>
      <w:r w:rsidRPr="00A56015">
        <w:rPr>
          <w:rFonts w:cs="Arial"/>
          <w:szCs w:val="24"/>
        </w:rPr>
        <w:t>……………………………………………</w:t>
      </w:r>
      <w:r w:rsidR="007C77B9">
        <w:rPr>
          <w:rFonts w:cs="Arial"/>
          <w:szCs w:val="24"/>
        </w:rPr>
        <w:t>…………</w:t>
      </w:r>
      <w:r w:rsidR="00FC2C04">
        <w:rPr>
          <w:rFonts w:cs="Arial"/>
          <w:szCs w:val="24"/>
        </w:rPr>
        <w:t>…………….</w:t>
      </w:r>
    </w:p>
    <w:p w14:paraId="2B95E375" w14:textId="77777777" w:rsidR="006651BB" w:rsidRPr="00A56015" w:rsidRDefault="006651BB" w:rsidP="007C77B9">
      <w:pPr>
        <w:jc w:val="both"/>
        <w:rPr>
          <w:rFonts w:cs="Arial"/>
          <w:szCs w:val="24"/>
        </w:rPr>
      </w:pPr>
      <w:r w:rsidRPr="00A56015">
        <w:rPr>
          <w:rFonts w:cs="Arial"/>
          <w:szCs w:val="24"/>
        </w:rPr>
        <w:t>została zawarta umowa następującej treści:</w:t>
      </w:r>
    </w:p>
    <w:p w14:paraId="3540BECA" w14:textId="77777777" w:rsidR="00627BB8" w:rsidRPr="00BB6B17" w:rsidRDefault="00627BB8" w:rsidP="007C77B9">
      <w:pPr>
        <w:ind w:left="720"/>
        <w:rPr>
          <w:rFonts w:cs="Arial"/>
          <w:b/>
          <w:szCs w:val="24"/>
        </w:rPr>
      </w:pPr>
    </w:p>
    <w:p w14:paraId="4996274B" w14:textId="77777777" w:rsidR="006651BB" w:rsidRPr="00A56015" w:rsidRDefault="006651BB" w:rsidP="007C77B9">
      <w:pPr>
        <w:ind w:left="360"/>
        <w:jc w:val="center"/>
        <w:rPr>
          <w:rFonts w:cs="Arial"/>
          <w:b/>
          <w:szCs w:val="24"/>
        </w:rPr>
      </w:pPr>
      <w:r w:rsidRPr="00A56015">
        <w:rPr>
          <w:rFonts w:cs="Arial"/>
          <w:b/>
          <w:szCs w:val="24"/>
        </w:rPr>
        <w:t>§ 1</w:t>
      </w:r>
    </w:p>
    <w:p w14:paraId="1A46936D" w14:textId="77777777" w:rsidR="004541C9" w:rsidRPr="00A56015" w:rsidRDefault="004541C9" w:rsidP="007C77B9">
      <w:pPr>
        <w:ind w:left="360"/>
        <w:jc w:val="center"/>
        <w:rPr>
          <w:rFonts w:cs="Arial"/>
          <w:b/>
          <w:szCs w:val="24"/>
          <w:u w:val="single"/>
        </w:rPr>
      </w:pPr>
      <w:r w:rsidRPr="00A56015">
        <w:rPr>
          <w:rFonts w:cs="Arial"/>
          <w:b/>
          <w:szCs w:val="24"/>
          <w:u w:val="single"/>
        </w:rPr>
        <w:t>Przedmiot umowy</w:t>
      </w:r>
    </w:p>
    <w:p w14:paraId="206E545F" w14:textId="77777777" w:rsidR="008C4FD9" w:rsidRPr="00A56015" w:rsidRDefault="008C4FD9" w:rsidP="007C77B9">
      <w:pPr>
        <w:ind w:left="720"/>
        <w:rPr>
          <w:rFonts w:cs="Arial"/>
          <w:szCs w:val="24"/>
        </w:rPr>
      </w:pPr>
    </w:p>
    <w:p w14:paraId="36D0B165" w14:textId="7B6E279E" w:rsidR="00BD14B7" w:rsidRPr="0031556B" w:rsidRDefault="00AA1447" w:rsidP="0031556B">
      <w:pPr>
        <w:numPr>
          <w:ilvl w:val="0"/>
          <w:numId w:val="2"/>
        </w:numPr>
        <w:ind w:left="284" w:hanging="284"/>
        <w:jc w:val="both"/>
        <w:rPr>
          <w:rFonts w:cs="Arial"/>
          <w:szCs w:val="24"/>
        </w:rPr>
      </w:pPr>
      <w:r w:rsidRPr="007C77B9">
        <w:rPr>
          <w:rFonts w:cs="Arial"/>
          <w:szCs w:val="24"/>
        </w:rPr>
        <w:t xml:space="preserve">Zgodnie z ofertą </w:t>
      </w:r>
      <w:r w:rsidRPr="00E1160A">
        <w:rPr>
          <w:rFonts w:cs="Arial"/>
          <w:b/>
          <w:szCs w:val="24"/>
        </w:rPr>
        <w:t>Wykonawcy</w:t>
      </w:r>
      <w:r w:rsidRPr="007C77B9">
        <w:rPr>
          <w:rFonts w:cs="Arial"/>
          <w:szCs w:val="24"/>
        </w:rPr>
        <w:t xml:space="preserve"> z dnia ……………oraz wynikiem postępowania </w:t>
      </w:r>
      <w:r>
        <w:rPr>
          <w:rFonts w:cs="Arial"/>
          <w:szCs w:val="24"/>
        </w:rPr>
        <w:t xml:space="preserve">                     </w:t>
      </w:r>
      <w:r w:rsidRPr="007C77B9">
        <w:rPr>
          <w:rFonts w:cs="Arial"/>
          <w:szCs w:val="24"/>
        </w:rPr>
        <w:t xml:space="preserve">o </w:t>
      </w:r>
      <w:r>
        <w:rPr>
          <w:rFonts w:cs="Arial"/>
          <w:szCs w:val="24"/>
        </w:rPr>
        <w:t xml:space="preserve">udzielenie zamówienia publicznego przeprowadzonego w trybie podstawowym (w oparciu o ustawę z dnia 11 </w:t>
      </w:r>
      <w:proofErr w:type="spellStart"/>
      <w:r>
        <w:rPr>
          <w:rFonts w:cs="Arial"/>
          <w:szCs w:val="24"/>
        </w:rPr>
        <w:t>wrzesnia</w:t>
      </w:r>
      <w:proofErr w:type="spellEnd"/>
      <w:r>
        <w:rPr>
          <w:rFonts w:cs="Arial"/>
          <w:szCs w:val="24"/>
        </w:rPr>
        <w:t xml:space="preserve"> 2019 r. Prawo zamówień publicznych zwaną dalej </w:t>
      </w:r>
      <w:proofErr w:type="spellStart"/>
      <w:r>
        <w:rPr>
          <w:rFonts w:cs="Arial"/>
          <w:szCs w:val="24"/>
        </w:rPr>
        <w:t>pzp</w:t>
      </w:r>
      <w:proofErr w:type="spellEnd"/>
      <w:r>
        <w:rPr>
          <w:rFonts w:cs="Arial"/>
          <w:szCs w:val="24"/>
        </w:rPr>
        <w:t xml:space="preserve">) w dniu ……….. </w:t>
      </w:r>
      <w:r w:rsidR="004E496E" w:rsidRPr="007C77B9">
        <w:rPr>
          <w:rFonts w:cs="Arial"/>
          <w:szCs w:val="24"/>
        </w:rPr>
        <w:t xml:space="preserve">Zamawiający </w:t>
      </w:r>
      <w:r w:rsidR="00E524E9" w:rsidRPr="007C77B9">
        <w:rPr>
          <w:rFonts w:cs="Arial"/>
          <w:szCs w:val="24"/>
        </w:rPr>
        <w:t xml:space="preserve">zleca, a </w:t>
      </w:r>
      <w:r w:rsidR="00E524E9" w:rsidRPr="007C77B9">
        <w:rPr>
          <w:rFonts w:cs="Arial"/>
          <w:bCs/>
          <w:iCs/>
          <w:szCs w:val="24"/>
        </w:rPr>
        <w:t>Wykonawca</w:t>
      </w:r>
      <w:r w:rsidR="008C4FD9" w:rsidRPr="007C77B9">
        <w:rPr>
          <w:rFonts w:cs="Arial"/>
          <w:szCs w:val="24"/>
        </w:rPr>
        <w:t xml:space="preserve"> </w:t>
      </w:r>
      <w:r w:rsidR="00E524E9" w:rsidRPr="007C77B9">
        <w:rPr>
          <w:rFonts w:cs="Arial"/>
          <w:szCs w:val="24"/>
        </w:rPr>
        <w:t xml:space="preserve">przyjmuje do realizacji </w:t>
      </w:r>
      <w:r w:rsidR="00440B71" w:rsidRPr="007C77B9">
        <w:rPr>
          <w:rFonts w:cs="Arial"/>
          <w:szCs w:val="24"/>
        </w:rPr>
        <w:t xml:space="preserve">wykonanie robót budowlanych w ramach </w:t>
      </w:r>
      <w:r w:rsidR="00C95070" w:rsidRPr="007C77B9">
        <w:rPr>
          <w:rFonts w:cs="Arial"/>
          <w:szCs w:val="24"/>
        </w:rPr>
        <w:t xml:space="preserve">zadania </w:t>
      </w:r>
      <w:r w:rsidR="00BD14B7" w:rsidRPr="007C77B9">
        <w:rPr>
          <w:rFonts w:cs="Arial"/>
          <w:szCs w:val="24"/>
        </w:rPr>
        <w:t xml:space="preserve">nr </w:t>
      </w:r>
      <w:r w:rsidR="0064254E">
        <w:rPr>
          <w:rFonts w:cs="Arial"/>
          <w:szCs w:val="24"/>
        </w:rPr>
        <w:t>42</w:t>
      </w:r>
      <w:r w:rsidR="004C51B6" w:rsidRPr="007C77B9">
        <w:rPr>
          <w:rFonts w:cs="Arial"/>
          <w:szCs w:val="24"/>
        </w:rPr>
        <w:t>0</w:t>
      </w:r>
      <w:r w:rsidR="0064254E">
        <w:rPr>
          <w:rFonts w:cs="Arial"/>
          <w:szCs w:val="24"/>
        </w:rPr>
        <w:t>31</w:t>
      </w:r>
      <w:r w:rsidR="00C95070" w:rsidRPr="007C77B9">
        <w:rPr>
          <w:rFonts w:cs="Arial"/>
          <w:szCs w:val="24"/>
        </w:rPr>
        <w:t xml:space="preserve"> pn.</w:t>
      </w:r>
      <w:r w:rsidR="007D40E5" w:rsidRPr="007C77B9">
        <w:rPr>
          <w:rFonts w:cs="Arial"/>
          <w:szCs w:val="24"/>
        </w:rPr>
        <w:t>:</w:t>
      </w:r>
      <w:r w:rsidR="00C95070" w:rsidRPr="007C77B9">
        <w:rPr>
          <w:rFonts w:cs="Arial"/>
          <w:szCs w:val="24"/>
        </w:rPr>
        <w:t xml:space="preserve">  </w:t>
      </w:r>
      <w:r w:rsidR="007D40E5" w:rsidRPr="007C77B9">
        <w:rPr>
          <w:rFonts w:cs="Arial"/>
          <w:szCs w:val="24"/>
        </w:rPr>
        <w:t>„</w:t>
      </w:r>
      <w:r w:rsidR="0064254E" w:rsidRPr="0064254E">
        <w:rPr>
          <w:rStyle w:val="Uwydatnienie"/>
          <w:rFonts w:cs="Arial"/>
          <w:b/>
          <w:i w:val="0"/>
        </w:rPr>
        <w:t>Przebudowa kanalizacji wraz z przebudową drogi wewnętrznej w kompleksie przy ul. Rakowickiej 29 w Krakowie</w:t>
      </w:r>
      <w:r w:rsidR="007D40E5" w:rsidRPr="007C77B9">
        <w:rPr>
          <w:rFonts w:cs="Arial"/>
          <w:szCs w:val="24"/>
        </w:rPr>
        <w:t>”</w:t>
      </w:r>
      <w:r w:rsidR="0031556B" w:rsidRPr="0031556B">
        <w:rPr>
          <w:rFonts w:cs="Arial"/>
          <w:szCs w:val="24"/>
        </w:rPr>
        <w:t xml:space="preserve"> </w:t>
      </w:r>
      <w:r w:rsidR="0031556B">
        <w:rPr>
          <w:rFonts w:cs="Arial"/>
          <w:szCs w:val="24"/>
        </w:rPr>
        <w:t>wraz z uzyskani</w:t>
      </w:r>
      <w:r>
        <w:rPr>
          <w:rFonts w:cs="Arial"/>
          <w:szCs w:val="24"/>
        </w:rPr>
        <w:t xml:space="preserve">em w imieniu </w:t>
      </w:r>
      <w:proofErr w:type="spellStart"/>
      <w:r>
        <w:rPr>
          <w:rFonts w:cs="Arial"/>
          <w:szCs w:val="24"/>
        </w:rPr>
        <w:t>Zamawaiającego</w:t>
      </w:r>
      <w:proofErr w:type="spellEnd"/>
      <w:r>
        <w:rPr>
          <w:rFonts w:cs="Arial"/>
          <w:szCs w:val="24"/>
        </w:rPr>
        <w:t xml:space="preserve"> pozwolenia </w:t>
      </w:r>
      <w:r w:rsidR="0031556B">
        <w:rPr>
          <w:rFonts w:cs="Arial"/>
          <w:szCs w:val="24"/>
        </w:rPr>
        <w:t>na uż</w:t>
      </w:r>
      <w:r>
        <w:rPr>
          <w:rFonts w:cs="Arial"/>
          <w:szCs w:val="24"/>
        </w:rPr>
        <w:t>ytkowanie obiektu/skut</w:t>
      </w:r>
      <w:r w:rsidR="0031556B">
        <w:rPr>
          <w:rFonts w:cs="Arial"/>
          <w:szCs w:val="24"/>
        </w:rPr>
        <w:t>ecznego za</w:t>
      </w:r>
      <w:r>
        <w:rPr>
          <w:rFonts w:cs="Arial"/>
          <w:szCs w:val="24"/>
        </w:rPr>
        <w:t>wiadomienia właściwego organu o zakończeniu robot budowlanych</w:t>
      </w:r>
      <w:r w:rsidR="0031556B">
        <w:rPr>
          <w:rFonts w:cs="Arial"/>
          <w:szCs w:val="24"/>
        </w:rPr>
        <w:t>. Roboty budowlane obejmują mię</w:t>
      </w:r>
      <w:r w:rsidR="0031556B" w:rsidRPr="007C77B9">
        <w:rPr>
          <w:rFonts w:cs="Arial"/>
          <w:szCs w:val="24"/>
        </w:rPr>
        <w:t>dzy innymi:</w:t>
      </w:r>
    </w:p>
    <w:p w14:paraId="1127BEE9" w14:textId="77777777" w:rsidR="0064254E" w:rsidRPr="00FE2D94" w:rsidRDefault="0064254E" w:rsidP="00930D90">
      <w:pPr>
        <w:numPr>
          <w:ilvl w:val="0"/>
          <w:numId w:val="56"/>
        </w:numPr>
        <w:suppressAutoHyphens/>
        <w:jc w:val="both"/>
        <w:rPr>
          <w:rFonts w:cs="Arial"/>
        </w:rPr>
      </w:pPr>
      <w:r>
        <w:rPr>
          <w:rFonts w:cs="Arial"/>
        </w:rPr>
        <w:t>roboty rozbiórkowe i demontażowe,</w:t>
      </w:r>
    </w:p>
    <w:p w14:paraId="1CDEFB5C" w14:textId="77777777" w:rsidR="0064254E" w:rsidRDefault="0064254E" w:rsidP="00930D90">
      <w:pPr>
        <w:numPr>
          <w:ilvl w:val="0"/>
          <w:numId w:val="56"/>
        </w:numPr>
        <w:suppressAutoHyphens/>
        <w:jc w:val="both"/>
        <w:rPr>
          <w:rFonts w:cs="Arial"/>
        </w:rPr>
      </w:pPr>
      <w:r>
        <w:rPr>
          <w:rFonts w:cs="Arial"/>
        </w:rPr>
        <w:t>roboty budowlane w zakresie przebudowy kanalizacji deszczowej,</w:t>
      </w:r>
    </w:p>
    <w:p w14:paraId="315DC41A" w14:textId="77777777" w:rsidR="0064254E" w:rsidRDefault="0064254E" w:rsidP="00930D90">
      <w:pPr>
        <w:numPr>
          <w:ilvl w:val="0"/>
          <w:numId w:val="56"/>
        </w:numPr>
        <w:suppressAutoHyphens/>
        <w:jc w:val="both"/>
        <w:rPr>
          <w:rFonts w:cs="Arial"/>
        </w:rPr>
      </w:pPr>
      <w:r>
        <w:rPr>
          <w:rFonts w:cs="Arial"/>
        </w:rPr>
        <w:t>roboty budowlane w zakresie przebudowy kanalizacji sanitarnej,</w:t>
      </w:r>
    </w:p>
    <w:p w14:paraId="7538DE74" w14:textId="5ED5A187" w:rsidR="0064254E" w:rsidRDefault="0064254E" w:rsidP="00930D90">
      <w:pPr>
        <w:numPr>
          <w:ilvl w:val="0"/>
          <w:numId w:val="56"/>
        </w:numPr>
        <w:suppressAutoHyphens/>
        <w:jc w:val="both"/>
        <w:rPr>
          <w:rFonts w:cs="Arial"/>
        </w:rPr>
      </w:pPr>
      <w:r>
        <w:rPr>
          <w:rFonts w:cs="Arial"/>
        </w:rPr>
        <w:t>roboty budowlane w zakresie budowy instalacji oświetleniowej</w:t>
      </w:r>
      <w:r w:rsidR="00AA1447">
        <w:rPr>
          <w:rFonts w:cs="Arial"/>
        </w:rPr>
        <w:t>,</w:t>
      </w:r>
    </w:p>
    <w:p w14:paraId="21BAED25" w14:textId="77777777" w:rsidR="0064254E" w:rsidRDefault="0064254E" w:rsidP="00930D90">
      <w:pPr>
        <w:numPr>
          <w:ilvl w:val="0"/>
          <w:numId w:val="56"/>
        </w:numPr>
        <w:suppressAutoHyphens/>
        <w:jc w:val="both"/>
        <w:rPr>
          <w:rFonts w:cs="Arial"/>
        </w:rPr>
      </w:pPr>
      <w:r>
        <w:rPr>
          <w:rFonts w:cs="Arial"/>
        </w:rPr>
        <w:t>roboty budowlane w zakresie budowy kanalizacji teletechnicznej,</w:t>
      </w:r>
    </w:p>
    <w:p w14:paraId="1B287897" w14:textId="77777777" w:rsidR="0064254E" w:rsidRDefault="0064254E" w:rsidP="00930D90">
      <w:pPr>
        <w:numPr>
          <w:ilvl w:val="0"/>
          <w:numId w:val="56"/>
        </w:numPr>
        <w:suppressAutoHyphens/>
        <w:jc w:val="both"/>
        <w:rPr>
          <w:rFonts w:cs="Arial"/>
        </w:rPr>
      </w:pPr>
      <w:r>
        <w:rPr>
          <w:rFonts w:cs="Arial"/>
        </w:rPr>
        <w:t>roboty budowlane w zakresie przebudowy dróg.</w:t>
      </w:r>
    </w:p>
    <w:p w14:paraId="7095CCE5" w14:textId="77777777" w:rsidR="0058262E" w:rsidRPr="00A56015" w:rsidRDefault="0058262E" w:rsidP="007C77B9">
      <w:pPr>
        <w:rPr>
          <w:rFonts w:cs="Arial"/>
          <w:szCs w:val="24"/>
        </w:rPr>
      </w:pPr>
    </w:p>
    <w:p w14:paraId="77EE930C" w14:textId="1117FD73" w:rsidR="008C4FD9" w:rsidRPr="0068005B" w:rsidRDefault="00A0445C" w:rsidP="0068005B">
      <w:pPr>
        <w:pStyle w:val="Akapitzlist"/>
        <w:numPr>
          <w:ilvl w:val="0"/>
          <w:numId w:val="3"/>
        </w:numPr>
        <w:rPr>
          <w:rFonts w:cs="Arial"/>
        </w:rPr>
      </w:pPr>
      <w:r w:rsidRPr="0068005B">
        <w:rPr>
          <w:rFonts w:cs="Arial"/>
        </w:rPr>
        <w:t xml:space="preserve">Szczegółowy zakres i warunki </w:t>
      </w:r>
      <w:r w:rsidR="008C4FD9" w:rsidRPr="0068005B">
        <w:rPr>
          <w:rFonts w:cs="Arial"/>
        </w:rPr>
        <w:t>realizacji robót przedstawiają</w:t>
      </w:r>
      <w:r w:rsidR="00AA4500" w:rsidRPr="0068005B">
        <w:rPr>
          <w:rFonts w:cs="Arial"/>
        </w:rPr>
        <w:t xml:space="preserve"> następujące dokumenty</w:t>
      </w:r>
      <w:r w:rsidR="008C4FD9" w:rsidRPr="0068005B">
        <w:rPr>
          <w:rFonts w:cs="Arial"/>
        </w:rPr>
        <w:t>:</w:t>
      </w:r>
    </w:p>
    <w:p w14:paraId="6062D3C1" w14:textId="77777777" w:rsidR="004C51B6" w:rsidRPr="00A56015" w:rsidRDefault="004C51B6" w:rsidP="007C77B9">
      <w:pPr>
        <w:ind w:left="284" w:hanging="284"/>
        <w:rPr>
          <w:rFonts w:cs="Arial"/>
          <w:szCs w:val="24"/>
        </w:rPr>
      </w:pPr>
    </w:p>
    <w:p w14:paraId="1D405CEF" w14:textId="77777777" w:rsidR="0064254E" w:rsidRDefault="00A0445C" w:rsidP="0068005B">
      <w:pPr>
        <w:numPr>
          <w:ilvl w:val="1"/>
          <w:numId w:val="2"/>
        </w:numPr>
        <w:ind w:left="709" w:hanging="425"/>
        <w:jc w:val="both"/>
        <w:rPr>
          <w:rFonts w:cs="Arial"/>
          <w:szCs w:val="24"/>
        </w:rPr>
      </w:pPr>
      <w:r w:rsidRPr="00A56015">
        <w:rPr>
          <w:rFonts w:cs="Arial"/>
          <w:szCs w:val="24"/>
        </w:rPr>
        <w:t>dokumentacja projektowa</w:t>
      </w:r>
      <w:r w:rsidR="0064254E">
        <w:rPr>
          <w:rFonts w:cs="Arial"/>
          <w:szCs w:val="24"/>
        </w:rPr>
        <w:t xml:space="preserve"> </w:t>
      </w:r>
      <w:proofErr w:type="spellStart"/>
      <w:r w:rsidR="0064254E">
        <w:rPr>
          <w:rFonts w:cs="Arial"/>
          <w:szCs w:val="24"/>
        </w:rPr>
        <w:t>tj</w:t>
      </w:r>
      <w:proofErr w:type="spellEnd"/>
      <w:r w:rsidR="0064254E">
        <w:rPr>
          <w:rFonts w:cs="Arial"/>
          <w:szCs w:val="24"/>
        </w:rPr>
        <w:t xml:space="preserve"> : </w:t>
      </w:r>
    </w:p>
    <w:p w14:paraId="6EA8917D" w14:textId="62EA3EC2" w:rsidR="0032037D" w:rsidRPr="0032037D" w:rsidRDefault="00676985" w:rsidP="008A2E57">
      <w:pPr>
        <w:pStyle w:val="Akapitzlist"/>
        <w:numPr>
          <w:ilvl w:val="2"/>
          <w:numId w:val="2"/>
        </w:numPr>
        <w:ind w:left="993" w:firstLine="0"/>
        <w:rPr>
          <w:rFonts w:cs="Arial"/>
          <w:lang w:eastAsia="ar-SA"/>
        </w:rPr>
      </w:pPr>
      <w:r>
        <w:rPr>
          <w:rFonts w:cs="Arial"/>
          <w:lang w:eastAsia="ar-SA"/>
        </w:rPr>
        <w:t>projekt budowlany d</w:t>
      </w:r>
      <w:r w:rsidRPr="00842449">
        <w:rPr>
          <w:rFonts w:cs="Arial"/>
          <w:iCs/>
        </w:rPr>
        <w:t>la przebudowy dróg wewnętrznych,</w:t>
      </w:r>
    </w:p>
    <w:p w14:paraId="1483A9C0" w14:textId="1F0A8564" w:rsidR="0064254E" w:rsidRDefault="0032037D" w:rsidP="008A2E57">
      <w:pPr>
        <w:numPr>
          <w:ilvl w:val="2"/>
          <w:numId w:val="2"/>
        </w:numPr>
        <w:ind w:left="993" w:firstLine="0"/>
        <w:jc w:val="both"/>
        <w:rPr>
          <w:rFonts w:cs="Arial"/>
          <w:szCs w:val="24"/>
        </w:rPr>
      </w:pPr>
      <w:r>
        <w:rPr>
          <w:rFonts w:cs="Arial"/>
          <w:szCs w:val="24"/>
        </w:rPr>
        <w:t>projekt wykonawczy w zakresie kanalizacji sanitarnej i deszczowej,</w:t>
      </w:r>
    </w:p>
    <w:p w14:paraId="7C01D0AD" w14:textId="2D74A105" w:rsidR="0032037D" w:rsidRDefault="008A2E57" w:rsidP="008A2E57">
      <w:pPr>
        <w:numPr>
          <w:ilvl w:val="2"/>
          <w:numId w:val="2"/>
        </w:numPr>
        <w:ind w:left="993" w:firstLine="0"/>
        <w:jc w:val="both"/>
        <w:rPr>
          <w:rFonts w:cs="Arial"/>
          <w:szCs w:val="24"/>
        </w:rPr>
      </w:pPr>
      <w:r>
        <w:rPr>
          <w:rFonts w:cs="Arial"/>
          <w:szCs w:val="24"/>
        </w:rPr>
        <w:t>projekt wykonawczy br. drogowej,</w:t>
      </w:r>
    </w:p>
    <w:p w14:paraId="6E5202DF" w14:textId="54975684" w:rsidR="008A2E57" w:rsidRDefault="00B74A8E" w:rsidP="008A2E57">
      <w:pPr>
        <w:numPr>
          <w:ilvl w:val="2"/>
          <w:numId w:val="2"/>
        </w:numPr>
        <w:ind w:left="993" w:firstLine="0"/>
        <w:jc w:val="both"/>
        <w:rPr>
          <w:rFonts w:cs="Arial"/>
          <w:szCs w:val="24"/>
        </w:rPr>
      </w:pPr>
      <w:r>
        <w:rPr>
          <w:rFonts w:cs="Arial"/>
          <w:szCs w:val="24"/>
        </w:rPr>
        <w:lastRenderedPageBreak/>
        <w:t>projekt wykonawczy br. e</w:t>
      </w:r>
      <w:r w:rsidR="008A2E57">
        <w:rPr>
          <w:rFonts w:cs="Arial"/>
          <w:szCs w:val="24"/>
        </w:rPr>
        <w:t>lektrycznej,</w:t>
      </w:r>
    </w:p>
    <w:p w14:paraId="3E211AD1" w14:textId="2B434B13" w:rsidR="008A2E57" w:rsidRDefault="00B74A8E" w:rsidP="008A2E57">
      <w:pPr>
        <w:numPr>
          <w:ilvl w:val="2"/>
          <w:numId w:val="2"/>
        </w:numPr>
        <w:ind w:left="993" w:firstLine="0"/>
        <w:jc w:val="both"/>
        <w:rPr>
          <w:rFonts w:cs="Arial"/>
          <w:szCs w:val="24"/>
        </w:rPr>
      </w:pPr>
      <w:r>
        <w:rPr>
          <w:rFonts w:cs="Arial"/>
          <w:szCs w:val="24"/>
        </w:rPr>
        <w:t>projekt wykonawczy br. t</w:t>
      </w:r>
      <w:r w:rsidR="00676985">
        <w:rPr>
          <w:rFonts w:cs="Arial"/>
          <w:szCs w:val="24"/>
        </w:rPr>
        <w:t>eletechnicznej</w:t>
      </w:r>
      <w:r w:rsidR="008A2E57">
        <w:rPr>
          <w:rFonts w:cs="Arial"/>
          <w:szCs w:val="24"/>
        </w:rPr>
        <w:t>,</w:t>
      </w:r>
    </w:p>
    <w:p w14:paraId="3EE7CBBA" w14:textId="1385E32B" w:rsidR="00676985" w:rsidRPr="00676985" w:rsidRDefault="00676985" w:rsidP="00676985">
      <w:pPr>
        <w:numPr>
          <w:ilvl w:val="2"/>
          <w:numId w:val="2"/>
        </w:numPr>
        <w:ind w:left="1418" w:hanging="425"/>
        <w:jc w:val="both"/>
        <w:rPr>
          <w:rFonts w:cs="Arial"/>
          <w:szCs w:val="24"/>
        </w:rPr>
      </w:pPr>
      <w:r w:rsidRPr="00676985">
        <w:rPr>
          <w:rFonts w:cs="Arial"/>
          <w:iCs/>
        </w:rPr>
        <w:t xml:space="preserve">projekt wykonawczy kanalizacji deszczowej odwadniającej </w:t>
      </w:r>
      <w:r>
        <w:rPr>
          <w:rFonts w:cs="Arial"/>
          <w:iCs/>
        </w:rPr>
        <w:t xml:space="preserve">              </w:t>
      </w:r>
      <w:r w:rsidRPr="00676985">
        <w:rPr>
          <w:rFonts w:cs="Arial"/>
          <w:iCs/>
        </w:rPr>
        <w:t>przebudowywane drogi,</w:t>
      </w:r>
    </w:p>
    <w:p w14:paraId="04C1CAAE" w14:textId="7C0CC89E" w:rsidR="008A2E57" w:rsidRDefault="008A2E57" w:rsidP="008A2E57">
      <w:pPr>
        <w:numPr>
          <w:ilvl w:val="2"/>
          <w:numId w:val="2"/>
        </w:numPr>
        <w:ind w:left="993" w:firstLine="0"/>
        <w:jc w:val="both"/>
        <w:rPr>
          <w:rFonts w:cs="Arial"/>
          <w:szCs w:val="24"/>
        </w:rPr>
      </w:pPr>
      <w:r>
        <w:rPr>
          <w:rFonts w:cs="Arial"/>
          <w:szCs w:val="24"/>
        </w:rPr>
        <w:t>opinia geotechniczna,</w:t>
      </w:r>
    </w:p>
    <w:p w14:paraId="2EDD69DD" w14:textId="4EE165AA" w:rsidR="008A2E57" w:rsidRPr="008E7ADB" w:rsidRDefault="008A2E57" w:rsidP="008E7ADB">
      <w:pPr>
        <w:numPr>
          <w:ilvl w:val="2"/>
          <w:numId w:val="2"/>
        </w:numPr>
        <w:ind w:left="1418" w:hanging="425"/>
        <w:jc w:val="both"/>
        <w:rPr>
          <w:rFonts w:cs="Arial"/>
          <w:szCs w:val="24"/>
        </w:rPr>
      </w:pPr>
      <w:r>
        <w:rPr>
          <w:rFonts w:cs="Arial"/>
          <w:szCs w:val="24"/>
        </w:rPr>
        <w:t xml:space="preserve">dokumentacja koordynacyjna dla przebudowy kanalizacji wraz                                 </w:t>
      </w:r>
      <w:r w:rsidR="008E7ADB">
        <w:rPr>
          <w:rFonts w:cs="Arial"/>
          <w:szCs w:val="24"/>
        </w:rPr>
        <w:t>z przebudową drogi</w:t>
      </w:r>
      <w:r>
        <w:rPr>
          <w:rFonts w:cs="Arial"/>
          <w:szCs w:val="24"/>
        </w:rPr>
        <w:t xml:space="preserve"> wewnętrznej.</w:t>
      </w:r>
    </w:p>
    <w:p w14:paraId="168C2361" w14:textId="6BDC4451" w:rsidR="00A0445C" w:rsidRPr="00A56015" w:rsidRDefault="008D1A77" w:rsidP="0068005B">
      <w:pPr>
        <w:numPr>
          <w:ilvl w:val="1"/>
          <w:numId w:val="2"/>
        </w:numPr>
        <w:ind w:left="709" w:hanging="425"/>
        <w:jc w:val="both"/>
        <w:rPr>
          <w:rFonts w:cs="Arial"/>
          <w:szCs w:val="24"/>
        </w:rPr>
      </w:pPr>
      <w:r w:rsidRPr="00A56015">
        <w:rPr>
          <w:rFonts w:cs="Arial"/>
          <w:szCs w:val="24"/>
        </w:rPr>
        <w:t>specyfikacj</w:t>
      </w:r>
      <w:r w:rsidR="00C2391C" w:rsidRPr="00A56015">
        <w:rPr>
          <w:rFonts w:cs="Arial"/>
          <w:szCs w:val="24"/>
        </w:rPr>
        <w:t>e</w:t>
      </w:r>
      <w:r w:rsidRPr="00A56015">
        <w:rPr>
          <w:rFonts w:cs="Arial"/>
          <w:szCs w:val="24"/>
        </w:rPr>
        <w:t xml:space="preserve"> techniczn</w:t>
      </w:r>
      <w:r w:rsidR="00C2391C" w:rsidRPr="00A56015">
        <w:rPr>
          <w:rFonts w:cs="Arial"/>
          <w:szCs w:val="24"/>
        </w:rPr>
        <w:t>e</w:t>
      </w:r>
      <w:r w:rsidRPr="00A56015">
        <w:rPr>
          <w:rFonts w:cs="Arial"/>
          <w:szCs w:val="24"/>
        </w:rPr>
        <w:t xml:space="preserve"> wykonania i odbioru robót budowlanych</w:t>
      </w:r>
      <w:r w:rsidR="00C95070" w:rsidRPr="00A56015">
        <w:rPr>
          <w:rFonts w:cs="Arial"/>
          <w:szCs w:val="24"/>
        </w:rPr>
        <w:t xml:space="preserve"> </w:t>
      </w:r>
      <w:r w:rsidRPr="00A56015">
        <w:rPr>
          <w:rFonts w:cs="Arial"/>
          <w:szCs w:val="24"/>
        </w:rPr>
        <w:t>oraz</w:t>
      </w:r>
      <w:r w:rsidR="00A0445C" w:rsidRPr="00A56015">
        <w:rPr>
          <w:rFonts w:cs="Arial"/>
          <w:szCs w:val="24"/>
        </w:rPr>
        <w:t xml:space="preserve"> kosztorys ofertowy </w:t>
      </w:r>
      <w:r w:rsidR="00A0445C" w:rsidRPr="008A2E57">
        <w:rPr>
          <w:rFonts w:cs="Arial"/>
          <w:b/>
          <w:szCs w:val="24"/>
        </w:rPr>
        <w:t>Wykonawcy</w:t>
      </w:r>
      <w:r w:rsidR="00A0445C" w:rsidRPr="00A56015">
        <w:rPr>
          <w:rFonts w:cs="Arial"/>
          <w:szCs w:val="24"/>
        </w:rPr>
        <w:t xml:space="preserve"> opracowany zg</w:t>
      </w:r>
      <w:r w:rsidR="009500A2" w:rsidRPr="00A56015">
        <w:rPr>
          <w:rFonts w:cs="Arial"/>
          <w:szCs w:val="24"/>
        </w:rPr>
        <w:t>odnie z</w:t>
      </w:r>
      <w:r w:rsidR="00922A66" w:rsidRPr="00A56015">
        <w:rPr>
          <w:rFonts w:cs="Arial"/>
          <w:szCs w:val="24"/>
        </w:rPr>
        <w:t>  </w:t>
      </w:r>
      <w:r w:rsidR="009500A2" w:rsidRPr="00A56015">
        <w:rPr>
          <w:rFonts w:cs="Arial"/>
          <w:szCs w:val="24"/>
        </w:rPr>
        <w:t xml:space="preserve">warunkami </w:t>
      </w:r>
      <w:r w:rsidR="00A0445C" w:rsidRPr="00A56015">
        <w:rPr>
          <w:rFonts w:cs="Arial"/>
          <w:szCs w:val="24"/>
        </w:rPr>
        <w:t>określonymi</w:t>
      </w:r>
      <w:r w:rsidR="008C4FD9" w:rsidRPr="00A56015">
        <w:rPr>
          <w:rFonts w:cs="Arial"/>
          <w:szCs w:val="24"/>
        </w:rPr>
        <w:t xml:space="preserve"> </w:t>
      </w:r>
      <w:r w:rsidR="00A0445C" w:rsidRPr="00A56015">
        <w:rPr>
          <w:rFonts w:cs="Arial"/>
          <w:szCs w:val="24"/>
        </w:rPr>
        <w:t>w</w:t>
      </w:r>
      <w:r w:rsidR="008C4FD9" w:rsidRPr="00A56015">
        <w:rPr>
          <w:rFonts w:cs="Arial"/>
          <w:szCs w:val="24"/>
        </w:rPr>
        <w:t xml:space="preserve"> </w:t>
      </w:r>
      <w:r w:rsidR="00A0445C" w:rsidRPr="00A56015">
        <w:rPr>
          <w:rFonts w:cs="Arial"/>
          <w:szCs w:val="24"/>
        </w:rPr>
        <w:t>Specyfikacji</w:t>
      </w:r>
      <w:r w:rsidR="008C4FD9" w:rsidRPr="00A56015">
        <w:rPr>
          <w:rFonts w:cs="Arial"/>
          <w:szCs w:val="24"/>
        </w:rPr>
        <w:t xml:space="preserve"> </w:t>
      </w:r>
      <w:r w:rsidR="00A0445C" w:rsidRPr="00A56015">
        <w:rPr>
          <w:rFonts w:cs="Arial"/>
          <w:szCs w:val="24"/>
        </w:rPr>
        <w:t>warunków</w:t>
      </w:r>
      <w:r w:rsidR="008C4FD9" w:rsidRPr="00A56015">
        <w:rPr>
          <w:rFonts w:cs="Arial"/>
          <w:szCs w:val="24"/>
        </w:rPr>
        <w:t xml:space="preserve"> zamówienia,</w:t>
      </w:r>
      <w:r w:rsidR="008A2E57">
        <w:rPr>
          <w:rFonts w:cs="Arial"/>
          <w:szCs w:val="24"/>
        </w:rPr>
        <w:t xml:space="preserve"> </w:t>
      </w:r>
      <w:r w:rsidR="00A0445C" w:rsidRPr="00A56015">
        <w:rPr>
          <w:rFonts w:cs="Arial"/>
          <w:szCs w:val="24"/>
        </w:rPr>
        <w:t>w „Założeniach</w:t>
      </w:r>
      <w:r w:rsidR="008C4FD9" w:rsidRPr="00A56015">
        <w:rPr>
          <w:rFonts w:cs="Arial"/>
          <w:szCs w:val="24"/>
        </w:rPr>
        <w:t xml:space="preserve"> </w:t>
      </w:r>
      <w:r w:rsidR="00A0445C" w:rsidRPr="00A56015">
        <w:rPr>
          <w:rFonts w:cs="Arial"/>
          <w:szCs w:val="24"/>
        </w:rPr>
        <w:t>Wyjściowych do Kosztorysowania”</w:t>
      </w:r>
      <w:r w:rsidR="00C2391C" w:rsidRPr="00A56015">
        <w:rPr>
          <w:rFonts w:cs="Arial"/>
          <w:szCs w:val="24"/>
        </w:rPr>
        <w:t xml:space="preserve"> </w:t>
      </w:r>
      <w:r w:rsidR="000F707B" w:rsidRPr="00A56015">
        <w:rPr>
          <w:rFonts w:cs="Arial"/>
          <w:szCs w:val="24"/>
        </w:rPr>
        <w:t xml:space="preserve">i </w:t>
      </w:r>
      <w:r w:rsidR="0009733C" w:rsidRPr="00A56015">
        <w:rPr>
          <w:rFonts w:cs="Arial"/>
          <w:szCs w:val="24"/>
        </w:rPr>
        <w:t>w</w:t>
      </w:r>
      <w:r w:rsidR="001F67E4" w:rsidRPr="00A56015">
        <w:rPr>
          <w:rFonts w:cs="Arial"/>
          <w:szCs w:val="24"/>
        </w:rPr>
        <w:t xml:space="preserve"> </w:t>
      </w:r>
      <w:r w:rsidR="00A0445C" w:rsidRPr="00A56015">
        <w:rPr>
          <w:rFonts w:cs="Arial"/>
          <w:szCs w:val="24"/>
        </w:rPr>
        <w:t>„Spec</w:t>
      </w:r>
      <w:r w:rsidR="009500A2" w:rsidRPr="00A56015">
        <w:rPr>
          <w:rFonts w:cs="Arial"/>
          <w:szCs w:val="24"/>
        </w:rPr>
        <w:t>yfikacji technicznej wykonania</w:t>
      </w:r>
      <w:r w:rsidR="00A0445C" w:rsidRPr="00A56015">
        <w:rPr>
          <w:rFonts w:cs="Arial"/>
          <w:szCs w:val="24"/>
        </w:rPr>
        <w:t xml:space="preserve"> </w:t>
      </w:r>
      <w:r w:rsidR="008E7ADB">
        <w:rPr>
          <w:rFonts w:cs="Arial"/>
          <w:szCs w:val="24"/>
        </w:rPr>
        <w:t xml:space="preserve">                        </w:t>
      </w:r>
      <w:r w:rsidR="00A0445C" w:rsidRPr="00A56015">
        <w:rPr>
          <w:rFonts w:cs="Arial"/>
          <w:szCs w:val="24"/>
        </w:rPr>
        <w:t>i odbioru robót”</w:t>
      </w:r>
      <w:r w:rsidR="00922A66" w:rsidRPr="00A56015">
        <w:rPr>
          <w:rFonts w:cs="Arial"/>
          <w:szCs w:val="24"/>
        </w:rPr>
        <w:t xml:space="preserve"> zwanej dalej </w:t>
      </w:r>
      <w:proofErr w:type="spellStart"/>
      <w:r w:rsidR="00922A66" w:rsidRPr="00A56015">
        <w:rPr>
          <w:rFonts w:cs="Arial"/>
          <w:szCs w:val="24"/>
        </w:rPr>
        <w:t>STWiORB</w:t>
      </w:r>
      <w:proofErr w:type="spellEnd"/>
      <w:r w:rsidR="00463657" w:rsidRPr="00A56015">
        <w:rPr>
          <w:rFonts w:cs="Arial"/>
          <w:szCs w:val="24"/>
        </w:rPr>
        <w:t>.</w:t>
      </w:r>
    </w:p>
    <w:p w14:paraId="6135C517" w14:textId="173DA93A" w:rsidR="007C77B9" w:rsidRDefault="0058262E" w:rsidP="0068005B">
      <w:pPr>
        <w:ind w:left="426" w:firstLine="282"/>
        <w:jc w:val="both"/>
        <w:rPr>
          <w:rFonts w:cs="Arial"/>
          <w:szCs w:val="24"/>
        </w:rPr>
      </w:pPr>
      <w:r>
        <w:rPr>
          <w:rFonts w:cs="Arial"/>
          <w:szCs w:val="24"/>
        </w:rPr>
        <w:t>W</w:t>
      </w:r>
      <w:r w:rsidR="00A0445C" w:rsidRPr="00A56015">
        <w:rPr>
          <w:rFonts w:cs="Arial"/>
          <w:szCs w:val="24"/>
        </w:rPr>
        <w:t>w</w:t>
      </w:r>
      <w:r w:rsidR="008C4FD9" w:rsidRPr="00A56015">
        <w:rPr>
          <w:rFonts w:cs="Arial"/>
          <w:szCs w:val="24"/>
        </w:rPr>
        <w:t>.</w:t>
      </w:r>
      <w:r w:rsidR="00A0445C" w:rsidRPr="00A56015">
        <w:rPr>
          <w:rFonts w:cs="Arial"/>
          <w:szCs w:val="24"/>
        </w:rPr>
        <w:t xml:space="preserve"> dokumenty</w:t>
      </w:r>
      <w:r w:rsidR="008C4FD9" w:rsidRPr="00A56015">
        <w:rPr>
          <w:rFonts w:cs="Arial"/>
          <w:szCs w:val="24"/>
        </w:rPr>
        <w:t xml:space="preserve"> </w:t>
      </w:r>
      <w:r w:rsidR="00A0445C" w:rsidRPr="00A56015">
        <w:rPr>
          <w:rFonts w:cs="Arial"/>
          <w:szCs w:val="24"/>
        </w:rPr>
        <w:t>stanowią</w:t>
      </w:r>
      <w:r w:rsidR="008C4FD9" w:rsidRPr="00A56015">
        <w:rPr>
          <w:rFonts w:cs="Arial"/>
          <w:szCs w:val="24"/>
        </w:rPr>
        <w:t xml:space="preserve"> </w:t>
      </w:r>
      <w:r w:rsidR="00A0445C" w:rsidRPr="00A56015">
        <w:rPr>
          <w:rFonts w:cs="Arial"/>
          <w:szCs w:val="24"/>
        </w:rPr>
        <w:t>integralną</w:t>
      </w:r>
      <w:r w:rsidR="008C4FD9" w:rsidRPr="00A56015">
        <w:rPr>
          <w:rFonts w:cs="Arial"/>
          <w:szCs w:val="24"/>
        </w:rPr>
        <w:t xml:space="preserve"> </w:t>
      </w:r>
      <w:r w:rsidR="00A0445C" w:rsidRPr="00A56015">
        <w:rPr>
          <w:rFonts w:cs="Arial"/>
          <w:szCs w:val="24"/>
        </w:rPr>
        <w:t>część umowy.</w:t>
      </w:r>
    </w:p>
    <w:p w14:paraId="34C57B82" w14:textId="6803BEC8" w:rsidR="00AD4DA3" w:rsidRDefault="00A0445C" w:rsidP="0068005B">
      <w:pPr>
        <w:numPr>
          <w:ilvl w:val="1"/>
          <w:numId w:val="2"/>
        </w:numPr>
        <w:ind w:left="709" w:hanging="425"/>
        <w:jc w:val="both"/>
        <w:rPr>
          <w:rFonts w:cs="Arial"/>
          <w:b/>
          <w:szCs w:val="24"/>
        </w:rPr>
      </w:pPr>
      <w:r w:rsidRPr="007C77B9">
        <w:rPr>
          <w:rFonts w:cs="Arial"/>
          <w:szCs w:val="24"/>
        </w:rPr>
        <w:t>„Harmonogram rzeczowo-finansowy”</w:t>
      </w:r>
      <w:r w:rsidR="006A5A99" w:rsidRPr="007C77B9">
        <w:rPr>
          <w:rFonts w:cs="Arial"/>
          <w:szCs w:val="24"/>
        </w:rPr>
        <w:t xml:space="preserve"> (HR-F</w:t>
      </w:r>
      <w:r w:rsidR="008D1BA8" w:rsidRPr="007C77B9">
        <w:rPr>
          <w:rFonts w:cs="Arial"/>
          <w:szCs w:val="24"/>
        </w:rPr>
        <w:t>)</w:t>
      </w:r>
      <w:r w:rsidR="008C4FD9" w:rsidRPr="007C77B9">
        <w:rPr>
          <w:rFonts w:cs="Arial"/>
          <w:szCs w:val="24"/>
        </w:rPr>
        <w:t>,</w:t>
      </w:r>
      <w:r w:rsidRPr="007C77B9">
        <w:rPr>
          <w:rFonts w:cs="Arial"/>
          <w:szCs w:val="24"/>
        </w:rPr>
        <w:t xml:space="preserve"> stanowiący </w:t>
      </w:r>
      <w:r w:rsidRPr="007C77B9">
        <w:rPr>
          <w:rFonts w:cs="Arial"/>
          <w:b/>
          <w:szCs w:val="24"/>
        </w:rPr>
        <w:t xml:space="preserve">załącznik nr </w:t>
      </w:r>
      <w:r w:rsidR="00C2391C" w:rsidRPr="007C77B9">
        <w:rPr>
          <w:rFonts w:cs="Arial"/>
          <w:b/>
          <w:szCs w:val="24"/>
        </w:rPr>
        <w:t>1</w:t>
      </w:r>
      <w:r w:rsidR="001F6D8E" w:rsidRPr="007C77B9">
        <w:rPr>
          <w:rFonts w:cs="Arial"/>
          <w:b/>
          <w:szCs w:val="24"/>
        </w:rPr>
        <w:t xml:space="preserve"> </w:t>
      </w:r>
      <w:r w:rsidR="007C77B9" w:rsidRPr="007C77B9">
        <w:rPr>
          <w:rFonts w:cs="Arial"/>
          <w:b/>
          <w:szCs w:val="24"/>
        </w:rPr>
        <w:t xml:space="preserve">                   </w:t>
      </w:r>
      <w:r w:rsidRPr="007C77B9">
        <w:rPr>
          <w:rFonts w:cs="Arial"/>
          <w:b/>
          <w:szCs w:val="24"/>
        </w:rPr>
        <w:t>do umowy.</w:t>
      </w:r>
    </w:p>
    <w:p w14:paraId="77CD778C" w14:textId="1A9D4D48" w:rsidR="00A514DF" w:rsidRPr="00CE3920" w:rsidRDefault="008E7ADB" w:rsidP="00A514DF">
      <w:pPr>
        <w:pStyle w:val="Akapitzlist"/>
        <w:numPr>
          <w:ilvl w:val="1"/>
          <w:numId w:val="2"/>
        </w:numPr>
        <w:ind w:left="709" w:hanging="425"/>
        <w:rPr>
          <w:rFonts w:cs="Arial"/>
          <w:b/>
          <w:lang w:eastAsia="ar-SA"/>
        </w:rPr>
      </w:pPr>
      <w:r>
        <w:rPr>
          <w:rFonts w:cs="Arial"/>
          <w:lang w:eastAsia="ar-SA"/>
        </w:rPr>
        <w:t>decyzja o pozwoleniu na budowę</w:t>
      </w:r>
      <w:r w:rsidR="00A514DF" w:rsidRPr="00CE3920">
        <w:rPr>
          <w:rFonts w:cs="Arial"/>
          <w:b/>
          <w:lang w:eastAsia="ar-SA"/>
        </w:rPr>
        <w:t>.</w:t>
      </w:r>
    </w:p>
    <w:p w14:paraId="06E1F35C" w14:textId="77777777" w:rsidR="004C51B6" w:rsidRPr="00A56015" w:rsidRDefault="004C51B6" w:rsidP="007C77B9">
      <w:pPr>
        <w:ind w:left="720"/>
        <w:rPr>
          <w:rFonts w:cs="Arial"/>
          <w:szCs w:val="24"/>
        </w:rPr>
      </w:pPr>
    </w:p>
    <w:p w14:paraId="56DD4F9F" w14:textId="3DF2146D" w:rsidR="00EE0F18" w:rsidRDefault="00EE0F18" w:rsidP="00EE0F18">
      <w:pPr>
        <w:pStyle w:val="Akapitzlist"/>
        <w:numPr>
          <w:ilvl w:val="0"/>
          <w:numId w:val="3"/>
        </w:numPr>
        <w:jc w:val="both"/>
        <w:rPr>
          <w:rFonts w:cs="Arial"/>
        </w:rPr>
      </w:pPr>
      <w:r w:rsidRPr="0071000F">
        <w:rPr>
          <w:rFonts w:cs="Arial"/>
          <w:b/>
        </w:rPr>
        <w:t>Zamawiający</w:t>
      </w:r>
      <w:r w:rsidRPr="00695972">
        <w:rPr>
          <w:rFonts w:cs="Arial"/>
        </w:rPr>
        <w:t xml:space="preserve"> przekaże </w:t>
      </w:r>
      <w:r w:rsidRPr="0071000F">
        <w:rPr>
          <w:rFonts w:cs="Arial"/>
          <w:b/>
        </w:rPr>
        <w:t>Wykonawcy</w:t>
      </w:r>
      <w:r w:rsidRPr="00695972">
        <w:rPr>
          <w:rFonts w:cs="Arial"/>
        </w:rPr>
        <w:t xml:space="preserve"> 2 </w:t>
      </w:r>
      <w:proofErr w:type="spellStart"/>
      <w:r w:rsidRPr="00695972">
        <w:rPr>
          <w:rFonts w:cs="Arial"/>
        </w:rPr>
        <w:t>kpl</w:t>
      </w:r>
      <w:proofErr w:type="spellEnd"/>
      <w:r>
        <w:rPr>
          <w:rFonts w:cs="Arial"/>
        </w:rPr>
        <w:t xml:space="preserve">. dokumentacji projektowej oraz </w:t>
      </w:r>
      <w:proofErr w:type="spellStart"/>
      <w:r w:rsidRPr="00695972">
        <w:rPr>
          <w:rFonts w:cs="Arial"/>
        </w:rPr>
        <w:t>STWiORB</w:t>
      </w:r>
      <w:proofErr w:type="spellEnd"/>
      <w:r w:rsidRPr="00695972">
        <w:rPr>
          <w:rFonts w:cs="Arial"/>
        </w:rPr>
        <w:t xml:space="preserve"> w dniu podpisania umowy</w:t>
      </w:r>
      <w:r>
        <w:rPr>
          <w:rFonts w:cs="Arial"/>
        </w:rPr>
        <w:t>.</w:t>
      </w:r>
    </w:p>
    <w:p w14:paraId="0B067ED4" w14:textId="77777777" w:rsidR="008E7ADB" w:rsidRDefault="008E7ADB" w:rsidP="008E7ADB">
      <w:pPr>
        <w:pStyle w:val="Akapitzlist"/>
        <w:ind w:left="360"/>
        <w:jc w:val="both"/>
        <w:rPr>
          <w:rFonts w:cs="Arial"/>
        </w:rPr>
      </w:pPr>
    </w:p>
    <w:p w14:paraId="6FEB1820" w14:textId="58F918FB" w:rsidR="00EE0F18" w:rsidRDefault="00EE0F18" w:rsidP="00EE0F18">
      <w:pPr>
        <w:pStyle w:val="Akapitzlist"/>
        <w:numPr>
          <w:ilvl w:val="0"/>
          <w:numId w:val="3"/>
        </w:numPr>
        <w:rPr>
          <w:rFonts w:cs="Arial"/>
        </w:rPr>
      </w:pPr>
      <w:r w:rsidRPr="0071000F">
        <w:rPr>
          <w:rFonts w:cs="Arial"/>
          <w:b/>
        </w:rPr>
        <w:t>Wykonawca</w:t>
      </w:r>
      <w:r w:rsidRPr="00695972">
        <w:rPr>
          <w:rFonts w:cs="Arial"/>
        </w:rPr>
        <w:t xml:space="preserve"> oświadcza</w:t>
      </w:r>
      <w:r>
        <w:rPr>
          <w:rFonts w:cs="Arial"/>
        </w:rPr>
        <w:t>, że :</w:t>
      </w:r>
    </w:p>
    <w:p w14:paraId="6740286D" w14:textId="77777777" w:rsidR="00EE0F18" w:rsidRDefault="00EE0F18" w:rsidP="00EE0F18">
      <w:pPr>
        <w:pStyle w:val="Akapitzlist"/>
        <w:ind w:left="360"/>
        <w:rPr>
          <w:rFonts w:cs="Arial"/>
        </w:rPr>
      </w:pPr>
    </w:p>
    <w:p w14:paraId="78543C49" w14:textId="10F60AED" w:rsidR="00EE0F18" w:rsidRPr="00EE0F18" w:rsidRDefault="00EE0F18" w:rsidP="00EE0F18">
      <w:pPr>
        <w:pStyle w:val="Akapitzlist"/>
        <w:numPr>
          <w:ilvl w:val="1"/>
          <w:numId w:val="3"/>
        </w:numPr>
        <w:ind w:left="709" w:hanging="425"/>
        <w:jc w:val="both"/>
        <w:rPr>
          <w:rFonts w:cs="Arial"/>
        </w:rPr>
      </w:pPr>
      <w:r w:rsidRPr="00EE0F18">
        <w:rPr>
          <w:rFonts w:cs="Arial"/>
          <w:szCs w:val="22"/>
        </w:rPr>
        <w:t xml:space="preserve">na podstawie dokumentów otrzymanych od </w:t>
      </w:r>
      <w:r w:rsidRPr="0071000F">
        <w:rPr>
          <w:rFonts w:cs="Arial"/>
          <w:b/>
          <w:szCs w:val="22"/>
        </w:rPr>
        <w:t>Zamawiającego</w:t>
      </w:r>
      <w:r w:rsidRPr="00EE0F18">
        <w:rPr>
          <w:rFonts w:cs="Arial"/>
          <w:szCs w:val="22"/>
        </w:rPr>
        <w:t xml:space="preserve"> posiada znajomość wszystkich warunków związanych z obszarem objętym inwestycją i trudnościami jakie mogą wynikać z charakterystyki tego terenu; i nie wnosi z tego tytułu żadnych zastrzeżeń</w:t>
      </w:r>
      <w:r w:rsidR="0071000F">
        <w:rPr>
          <w:rFonts w:cs="Arial"/>
          <w:szCs w:val="22"/>
        </w:rPr>
        <w:t>;</w:t>
      </w:r>
    </w:p>
    <w:p w14:paraId="63D07423" w14:textId="5617FA03" w:rsidR="00EE0F18" w:rsidRPr="00EE0F18" w:rsidRDefault="00EE0F18" w:rsidP="00EE0F18">
      <w:pPr>
        <w:pStyle w:val="Akapitzlist"/>
        <w:numPr>
          <w:ilvl w:val="1"/>
          <w:numId w:val="3"/>
        </w:numPr>
        <w:ind w:left="709" w:hanging="425"/>
        <w:jc w:val="both"/>
        <w:rPr>
          <w:rFonts w:cs="Arial"/>
        </w:rPr>
      </w:pPr>
      <w:r w:rsidRPr="00EE0F18">
        <w:rPr>
          <w:rFonts w:cs="Arial"/>
          <w:szCs w:val="22"/>
        </w:rPr>
        <w:t xml:space="preserve">szczegółowo zapoznał się z dokumentacją, o której mowa w ust. 2, jak i wymaganiami </w:t>
      </w:r>
      <w:r w:rsidRPr="0071000F">
        <w:rPr>
          <w:rFonts w:cs="Arial"/>
          <w:b/>
          <w:szCs w:val="22"/>
        </w:rPr>
        <w:t>Zamawiającego</w:t>
      </w:r>
      <w:r w:rsidRPr="00EE0F18">
        <w:rPr>
          <w:rFonts w:cs="Arial"/>
          <w:szCs w:val="22"/>
        </w:rPr>
        <w:t>, które uwzględnił w swojej ofercie</w:t>
      </w:r>
      <w:r w:rsidR="0071000F">
        <w:rPr>
          <w:rFonts w:cs="Arial"/>
          <w:szCs w:val="22"/>
        </w:rPr>
        <w:t xml:space="preserve">                            </w:t>
      </w:r>
      <w:r w:rsidRPr="00EE0F18">
        <w:rPr>
          <w:rFonts w:cs="Arial"/>
          <w:szCs w:val="22"/>
        </w:rPr>
        <w:t>i dokonał wyceny całości związanych z nimi prac w szczególności ze specyfikacją warunków zamówienia oraz dokumentacją projektową</w:t>
      </w:r>
      <w:r w:rsidR="0071000F">
        <w:rPr>
          <w:rFonts w:cs="Arial"/>
          <w:szCs w:val="22"/>
        </w:rPr>
        <w:t xml:space="preserve">                             </w:t>
      </w:r>
      <w:r w:rsidRPr="00EE0F18">
        <w:rPr>
          <w:rFonts w:cs="Arial"/>
          <w:szCs w:val="22"/>
        </w:rPr>
        <w:t xml:space="preserve"> i nie wnosi do niej żadnych uwag ani zastrzeżeń; </w:t>
      </w:r>
    </w:p>
    <w:p w14:paraId="19C8A7E5" w14:textId="77777777" w:rsidR="00EE0F18" w:rsidRPr="00EE0F18" w:rsidRDefault="00EE0F18" w:rsidP="00EE0F18">
      <w:pPr>
        <w:pStyle w:val="Akapitzlist"/>
        <w:numPr>
          <w:ilvl w:val="1"/>
          <w:numId w:val="3"/>
        </w:numPr>
        <w:ind w:left="709" w:hanging="425"/>
        <w:jc w:val="both"/>
        <w:rPr>
          <w:rFonts w:cs="Arial"/>
        </w:rPr>
      </w:pPr>
      <w:r w:rsidRPr="00EE0F18">
        <w:rPr>
          <w:rFonts w:cs="Arial"/>
          <w:szCs w:val="22"/>
        </w:rPr>
        <w:t>rozważył wszystkie warunki realizacji Umowy i wynikające z nich wszystkie koszty oraz inne okoliczności niezbędne do zrealizowania powierzonego zadania;</w:t>
      </w:r>
    </w:p>
    <w:p w14:paraId="7C3AF097" w14:textId="779BF532" w:rsidR="0071000F" w:rsidRPr="008E7ADB" w:rsidRDefault="00EE0F18" w:rsidP="0071000F">
      <w:pPr>
        <w:pStyle w:val="Akapitzlist"/>
        <w:numPr>
          <w:ilvl w:val="1"/>
          <w:numId w:val="3"/>
        </w:numPr>
        <w:ind w:left="709" w:hanging="425"/>
        <w:jc w:val="both"/>
        <w:rPr>
          <w:rFonts w:cs="Arial"/>
        </w:rPr>
      </w:pPr>
      <w:r w:rsidRPr="00EE0F18">
        <w:rPr>
          <w:rFonts w:cs="Arial"/>
          <w:szCs w:val="22"/>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i należytego  wykonania niniejszej umowy</w:t>
      </w:r>
      <w:r w:rsidR="0071000F">
        <w:rPr>
          <w:rFonts w:cs="Arial"/>
          <w:szCs w:val="22"/>
        </w:rPr>
        <w:t>.</w:t>
      </w:r>
    </w:p>
    <w:p w14:paraId="351A7DDE" w14:textId="77777777" w:rsidR="008E7ADB" w:rsidRPr="0071000F" w:rsidRDefault="008E7ADB" w:rsidP="008E7ADB">
      <w:pPr>
        <w:pStyle w:val="Akapitzlist"/>
        <w:ind w:left="709"/>
        <w:jc w:val="both"/>
        <w:rPr>
          <w:rFonts w:cs="Arial"/>
        </w:rPr>
      </w:pPr>
    </w:p>
    <w:p w14:paraId="3A4116F5" w14:textId="77777777" w:rsidR="00A514DF" w:rsidRPr="00CE3920" w:rsidRDefault="00A514DF" w:rsidP="00A514DF">
      <w:pPr>
        <w:pStyle w:val="Akapitzlist"/>
        <w:numPr>
          <w:ilvl w:val="0"/>
          <w:numId w:val="2"/>
        </w:numPr>
        <w:jc w:val="both"/>
        <w:rPr>
          <w:rFonts w:cs="Arial"/>
        </w:rPr>
      </w:pPr>
      <w:bookmarkStart w:id="2" w:name="par1ust6"/>
      <w:r w:rsidRPr="00CE3920">
        <w:rPr>
          <w:rFonts w:cs="Arial"/>
          <w:b/>
        </w:rPr>
        <w:t>Wykonawca</w:t>
      </w:r>
      <w:r w:rsidRPr="00CE3920">
        <w:rPr>
          <w:rFonts w:cs="Arial"/>
        </w:rPr>
        <w:t xml:space="preserve"> zobowiązuje się do wykonania roboty będących przedmiotem umowy na podstawie przekazanej dokumentacji projektowej i dokumentów wymienionych w ust. 2, zgodnie z aktualnym poziomem wiedzy technicznej, obowiązującymi przepisami, normami i zasadami profesjonalizmu zawodowego.</w:t>
      </w:r>
    </w:p>
    <w:p w14:paraId="37FFFB7B" w14:textId="2370C318" w:rsidR="0071000F" w:rsidRPr="0071000F" w:rsidRDefault="0071000F" w:rsidP="0071000F">
      <w:pPr>
        <w:pStyle w:val="Akapitzlist"/>
        <w:numPr>
          <w:ilvl w:val="0"/>
          <w:numId w:val="3"/>
        </w:numPr>
        <w:tabs>
          <w:tab w:val="left" w:pos="426"/>
        </w:tabs>
        <w:jc w:val="both"/>
        <w:rPr>
          <w:rFonts w:cs="Arial"/>
        </w:rPr>
      </w:pPr>
      <w:r w:rsidRPr="0071000F">
        <w:rPr>
          <w:rFonts w:cs="Arial"/>
          <w:b/>
        </w:rPr>
        <w:t>Wykonawca</w:t>
      </w:r>
      <w:r w:rsidRPr="00A17BEE">
        <w:rPr>
          <w:rFonts w:cs="Arial"/>
        </w:rPr>
        <w:t xml:space="preserve"> zobowiązuje się wykonać </w:t>
      </w:r>
      <w:r w:rsidRPr="0071000F">
        <w:rPr>
          <w:rFonts w:cs="Arial"/>
        </w:rPr>
        <w:t>roboty dodatkowe</w:t>
      </w:r>
      <w:r w:rsidRPr="00A17BEE">
        <w:rPr>
          <w:rFonts w:cs="Arial"/>
        </w:rPr>
        <w:t>, nieprzewidziane</w:t>
      </w:r>
      <w:r>
        <w:rPr>
          <w:rFonts w:cs="Arial"/>
        </w:rPr>
        <w:t xml:space="preserve">                    </w:t>
      </w:r>
      <w:r w:rsidRPr="00A17BEE">
        <w:rPr>
          <w:rFonts w:cs="Arial"/>
        </w:rPr>
        <w:t xml:space="preserve"> w dokumentacji projektowej, które są niezbędne  do uzyskania gotowości obiektu do użytkowania. </w:t>
      </w:r>
      <w:r w:rsidRPr="0068005B">
        <w:rPr>
          <w:rFonts w:cs="Arial"/>
        </w:rPr>
        <w:t xml:space="preserve">Zakres robót </w:t>
      </w:r>
      <w:r>
        <w:rPr>
          <w:rFonts w:cs="Arial"/>
        </w:rPr>
        <w:t>dodatkowych</w:t>
      </w:r>
      <w:r w:rsidRPr="0068005B">
        <w:rPr>
          <w:rFonts w:cs="Arial"/>
        </w:rPr>
        <w:t xml:space="preserve"> zostanie </w:t>
      </w:r>
      <w:r>
        <w:rPr>
          <w:rFonts w:cs="Arial"/>
        </w:rPr>
        <w:t xml:space="preserve">określony w </w:t>
      </w:r>
      <w:r w:rsidRPr="0068005B">
        <w:rPr>
          <w:rFonts w:cs="Arial"/>
        </w:rPr>
        <w:t xml:space="preserve">protokole konieczności sporządzonym przy udziale </w:t>
      </w:r>
      <w:r w:rsidRPr="0068005B">
        <w:rPr>
          <w:rFonts w:cs="Arial"/>
          <w:b/>
        </w:rPr>
        <w:t>Projektanta</w:t>
      </w:r>
      <w:r w:rsidRPr="0068005B">
        <w:rPr>
          <w:rFonts w:cs="Arial"/>
        </w:rPr>
        <w:t xml:space="preserve"> i przedstawiciela </w:t>
      </w:r>
      <w:r w:rsidRPr="0068005B">
        <w:rPr>
          <w:rFonts w:cs="Arial"/>
          <w:b/>
        </w:rPr>
        <w:t>Wykonawcy</w:t>
      </w:r>
      <w:r>
        <w:rPr>
          <w:rFonts w:cs="Arial"/>
          <w:b/>
        </w:rPr>
        <w:t xml:space="preserve">. </w:t>
      </w:r>
      <w:r w:rsidRPr="00752720">
        <w:rPr>
          <w:rFonts w:cs="Arial"/>
        </w:rPr>
        <w:t xml:space="preserve">Zaakceptowany przez </w:t>
      </w:r>
      <w:r w:rsidRPr="00752720">
        <w:rPr>
          <w:rFonts w:cs="Arial"/>
          <w:b/>
          <w:bCs/>
          <w:iCs/>
        </w:rPr>
        <w:t>Zamawiającego</w:t>
      </w:r>
      <w:r w:rsidRPr="00752720">
        <w:rPr>
          <w:rFonts w:cs="Arial"/>
        </w:rPr>
        <w:t xml:space="preserve"> protokół konieczności stanowi podstawę przygotowania aneksu do umowy, który po podpisan</w:t>
      </w:r>
      <w:r w:rsidR="008E7ADB">
        <w:rPr>
          <w:rFonts w:cs="Arial"/>
        </w:rPr>
        <w:t>iu przez strony stanowi podstawę</w:t>
      </w:r>
      <w:r w:rsidRPr="00752720">
        <w:rPr>
          <w:rFonts w:cs="Arial"/>
        </w:rPr>
        <w:t xml:space="preserve"> do realizacji </w:t>
      </w:r>
      <w:proofErr w:type="spellStart"/>
      <w:r w:rsidRPr="00752720">
        <w:rPr>
          <w:rFonts w:cs="Arial"/>
        </w:rPr>
        <w:t>ww</w:t>
      </w:r>
      <w:proofErr w:type="spellEnd"/>
      <w:r w:rsidRPr="00752720">
        <w:rPr>
          <w:rFonts w:cs="Arial"/>
        </w:rPr>
        <w:t xml:space="preserve"> robót. </w:t>
      </w:r>
      <w:r w:rsidRPr="00752720">
        <w:rPr>
          <w:rFonts w:cs="Arial"/>
        </w:rPr>
        <w:lastRenderedPageBreak/>
        <w:t xml:space="preserve">Wynagrodzenie z tytułu </w:t>
      </w:r>
      <w:r w:rsidRPr="00AB4BB6">
        <w:rPr>
          <w:rFonts w:cs="Arial"/>
        </w:rPr>
        <w:t xml:space="preserve">wykonania powyższych robót zostanie ustalone zgodnie z zasadami określonymi </w:t>
      </w:r>
      <w:hyperlink w:anchor="par10ust7" w:history="1">
        <w:r w:rsidR="00CB5F11" w:rsidRPr="005A7D48">
          <w:rPr>
            <w:rStyle w:val="Hipercze"/>
            <w:rFonts w:cs="Arial"/>
          </w:rPr>
          <w:t>§ 10 ust. 7</w:t>
        </w:r>
      </w:hyperlink>
      <w:r w:rsidRPr="0068005B">
        <w:rPr>
          <w:rFonts w:cs="Arial"/>
        </w:rPr>
        <w:t xml:space="preserve"> umowy.</w:t>
      </w:r>
    </w:p>
    <w:p w14:paraId="308A43C0" w14:textId="68226383" w:rsidR="00573C23" w:rsidRPr="00AB4BB6" w:rsidRDefault="00573C23" w:rsidP="00573C23">
      <w:pPr>
        <w:pStyle w:val="Akapitzlist"/>
        <w:numPr>
          <w:ilvl w:val="0"/>
          <w:numId w:val="3"/>
        </w:numPr>
        <w:tabs>
          <w:tab w:val="left" w:pos="426"/>
        </w:tabs>
        <w:jc w:val="both"/>
        <w:rPr>
          <w:rFonts w:cs="Arial"/>
        </w:rPr>
      </w:pPr>
      <w:bookmarkStart w:id="3" w:name="par1ust7"/>
      <w:bookmarkStart w:id="4" w:name="par1ust4"/>
      <w:bookmarkEnd w:id="2"/>
      <w:r w:rsidRPr="00AB4BB6">
        <w:rPr>
          <w:rFonts w:cs="Arial"/>
        </w:rPr>
        <w:t>Dopuszcza się, w uzasadnionych przypadkach, realizację robót zamiennych</w:t>
      </w:r>
      <w:r>
        <w:rPr>
          <w:rFonts w:cs="Arial"/>
        </w:rPr>
        <w:t xml:space="preserve">                      </w:t>
      </w:r>
      <w:r w:rsidRPr="00AB4BB6">
        <w:rPr>
          <w:rFonts w:cs="Arial"/>
        </w:rPr>
        <w:t xml:space="preserve"> w stosunku do ujętych w </w:t>
      </w:r>
      <w:r>
        <w:rPr>
          <w:rFonts w:cs="Arial"/>
        </w:rPr>
        <w:t>d</w:t>
      </w:r>
      <w:r w:rsidRPr="00AB4BB6">
        <w:rPr>
          <w:rFonts w:cs="Arial"/>
        </w:rPr>
        <w:t xml:space="preserve">okumentacji projektowej i STWIORB. </w:t>
      </w:r>
    </w:p>
    <w:p w14:paraId="4355ECA0" w14:textId="77777777" w:rsidR="00573C23" w:rsidRPr="00AB4BB6" w:rsidRDefault="00573C23" w:rsidP="00573C23">
      <w:pPr>
        <w:pStyle w:val="Akapitzlist"/>
        <w:tabs>
          <w:tab w:val="left" w:pos="284"/>
        </w:tabs>
        <w:ind w:left="360"/>
        <w:jc w:val="both"/>
        <w:rPr>
          <w:rFonts w:cs="Arial"/>
        </w:rPr>
      </w:pPr>
      <w:r w:rsidRPr="00AB4BB6">
        <w:rPr>
          <w:rFonts w:cs="Arial"/>
        </w:rPr>
        <w:t>Zakres robót zamiennych zostanie określony w protokole konieczności sporządzonym przy udziale Projektanta i przedstawiciela Wykonawcy.</w:t>
      </w:r>
    </w:p>
    <w:p w14:paraId="526381BA" w14:textId="77777777" w:rsidR="00573C23" w:rsidRPr="00AB4BB6" w:rsidRDefault="00573C23" w:rsidP="00573C23">
      <w:pPr>
        <w:pStyle w:val="Akapitzlist"/>
        <w:tabs>
          <w:tab w:val="left" w:pos="284"/>
        </w:tabs>
        <w:ind w:left="360"/>
        <w:jc w:val="both"/>
        <w:rPr>
          <w:rFonts w:cs="Arial"/>
        </w:rPr>
      </w:pPr>
      <w:r w:rsidRPr="00AB4BB6">
        <w:rPr>
          <w:rFonts w:cs="Arial"/>
        </w:rPr>
        <w:t xml:space="preserve">Zaakceptowany przez </w:t>
      </w:r>
      <w:r w:rsidRPr="00AB4BB6">
        <w:rPr>
          <w:rFonts w:cs="Arial"/>
          <w:b/>
          <w:bCs/>
          <w:iCs/>
        </w:rPr>
        <w:t>Zamawiającego</w:t>
      </w:r>
      <w:r w:rsidRPr="00AB4BB6">
        <w:rPr>
          <w:rFonts w:cs="Arial"/>
        </w:rPr>
        <w:t xml:space="preserve"> protokół konieczności stanowi podstawę przygotowania aneksu do umowy, który po podpisaniu przez strony stanowi podstawę do realizacji </w:t>
      </w:r>
      <w:proofErr w:type="spellStart"/>
      <w:r w:rsidRPr="00AB4BB6">
        <w:rPr>
          <w:rFonts w:cs="Arial"/>
        </w:rPr>
        <w:t>ww</w:t>
      </w:r>
      <w:proofErr w:type="spellEnd"/>
      <w:r w:rsidRPr="00AB4BB6">
        <w:rPr>
          <w:rFonts w:cs="Arial"/>
        </w:rPr>
        <w:t xml:space="preserve"> robót.</w:t>
      </w:r>
    </w:p>
    <w:p w14:paraId="2CE5341E" w14:textId="43C55A66" w:rsidR="00CB5C5E" w:rsidRPr="00FB0810" w:rsidRDefault="00573C23" w:rsidP="00FB0810">
      <w:pPr>
        <w:pStyle w:val="Akapitzlist"/>
        <w:tabs>
          <w:tab w:val="left" w:pos="284"/>
        </w:tabs>
        <w:ind w:left="360"/>
        <w:jc w:val="both"/>
        <w:rPr>
          <w:rFonts w:cs="Arial"/>
        </w:rPr>
      </w:pPr>
      <w:r w:rsidRPr="00AB4BB6">
        <w:rPr>
          <w:rFonts w:cs="Arial"/>
        </w:rPr>
        <w:t xml:space="preserve">Wynagrodzenie z tytułu wykonania powyższych robót zostanie ustalone zgodnie z zasadami określonymi w </w:t>
      </w:r>
      <w:hyperlink w:anchor="par10ust7" w:history="1">
        <w:r w:rsidR="00CB5F11" w:rsidRPr="005A7D48">
          <w:rPr>
            <w:rStyle w:val="Hipercze"/>
            <w:rFonts w:cs="Arial"/>
          </w:rPr>
          <w:t>§ 10 ust. 7</w:t>
        </w:r>
      </w:hyperlink>
      <w:r w:rsidRPr="00AB4BB6">
        <w:rPr>
          <w:rFonts w:cs="Arial"/>
        </w:rPr>
        <w:t xml:space="preserve"> umowy</w:t>
      </w:r>
      <w:bookmarkEnd w:id="3"/>
      <w:r w:rsidRPr="00AB4BB6">
        <w:rPr>
          <w:rFonts w:cs="Arial"/>
        </w:rPr>
        <w:t>.</w:t>
      </w:r>
    </w:p>
    <w:p w14:paraId="2110C50B" w14:textId="77777777" w:rsidR="00FB0810" w:rsidRDefault="00FB0810" w:rsidP="00FB0810">
      <w:pPr>
        <w:pStyle w:val="Akapitzlist"/>
        <w:numPr>
          <w:ilvl w:val="0"/>
          <w:numId w:val="2"/>
        </w:numPr>
        <w:tabs>
          <w:tab w:val="left" w:pos="284"/>
        </w:tabs>
        <w:jc w:val="both"/>
        <w:rPr>
          <w:rFonts w:cs="Arial"/>
        </w:rPr>
      </w:pPr>
      <w:bookmarkStart w:id="5" w:name="par1ust8"/>
      <w:r w:rsidRPr="00AB4BB6">
        <w:rPr>
          <w:rFonts w:cs="Arial"/>
          <w:b/>
        </w:rPr>
        <w:t>Zamawiający</w:t>
      </w:r>
      <w:r w:rsidRPr="00AB4BB6">
        <w:rPr>
          <w:rFonts w:cs="Arial"/>
        </w:rPr>
        <w:t xml:space="preserve"> dopuszcza możliwość zaniechania części robót przewidzianych w dokumentacji projektowej</w:t>
      </w:r>
      <w:r w:rsidRPr="00AB4BB6">
        <w:rPr>
          <w:rFonts w:cs="Arial"/>
          <w:vertAlign w:val="superscript"/>
        </w:rPr>
        <w:t xml:space="preserve"> </w:t>
      </w:r>
      <w:r w:rsidRPr="00AB4BB6">
        <w:rPr>
          <w:rFonts w:cs="Arial"/>
        </w:rPr>
        <w:t xml:space="preserve">w sytuacji, gdy ich </w:t>
      </w:r>
      <w:r w:rsidRPr="0068005B">
        <w:rPr>
          <w:rFonts w:cs="Arial"/>
        </w:rPr>
        <w:t>wykonanie nie warunkuje prawidłowego wykonania przedmiotu umowy, a ich wykonanie spowodowałoby przekroczenie wartości kosztorysowej zadania przewidzianej w zatwierdzonym Planie Inwestycji Budowlanych.</w:t>
      </w:r>
    </w:p>
    <w:p w14:paraId="1B6403F3" w14:textId="68B2E15E" w:rsidR="00FB0810" w:rsidRPr="00123F07" w:rsidRDefault="00FB0810" w:rsidP="00123F07">
      <w:pPr>
        <w:ind w:left="360"/>
        <w:jc w:val="both"/>
        <w:rPr>
          <w:rFonts w:cs="Arial"/>
          <w:b/>
          <w:szCs w:val="24"/>
        </w:rPr>
      </w:pPr>
      <w:r w:rsidRPr="00956974">
        <w:rPr>
          <w:rFonts w:cs="Arial"/>
        </w:rPr>
        <w:t xml:space="preserve">Zakres robót </w:t>
      </w:r>
      <w:r>
        <w:rPr>
          <w:rFonts w:cs="Arial"/>
        </w:rPr>
        <w:t>zaniechanych</w:t>
      </w:r>
      <w:r w:rsidRPr="00956974">
        <w:rPr>
          <w:rFonts w:cs="Arial"/>
        </w:rPr>
        <w:t xml:space="preserve"> zostanie określony w protokole konieczności sporządzonym przy udziale Projekta</w:t>
      </w:r>
      <w:r w:rsidR="00123F07">
        <w:rPr>
          <w:rFonts w:cs="Arial"/>
        </w:rPr>
        <w:t>n</w:t>
      </w:r>
      <w:r w:rsidR="00E364D8">
        <w:rPr>
          <w:rFonts w:cs="Arial"/>
        </w:rPr>
        <w:t xml:space="preserve">ta i przedstawiciela Wykonawcy. </w:t>
      </w:r>
    </w:p>
    <w:p w14:paraId="66F849A8" w14:textId="77777777" w:rsidR="00FB0810" w:rsidRPr="00956974" w:rsidRDefault="00FB0810" w:rsidP="00FB0810">
      <w:pPr>
        <w:pStyle w:val="Akapitzlist"/>
        <w:tabs>
          <w:tab w:val="left" w:pos="284"/>
        </w:tabs>
        <w:ind w:left="360"/>
        <w:jc w:val="both"/>
        <w:rPr>
          <w:rFonts w:cs="Arial"/>
        </w:rPr>
      </w:pPr>
      <w:r w:rsidRPr="00752720">
        <w:rPr>
          <w:rFonts w:cs="Arial"/>
        </w:rPr>
        <w:t xml:space="preserve">Zaakceptowany przez </w:t>
      </w:r>
      <w:r w:rsidRPr="00752720">
        <w:rPr>
          <w:rFonts w:cs="Arial"/>
          <w:b/>
          <w:bCs/>
          <w:iCs/>
        </w:rPr>
        <w:t>Zamawiającego</w:t>
      </w:r>
      <w:r w:rsidRPr="00752720">
        <w:rPr>
          <w:rFonts w:cs="Arial"/>
        </w:rPr>
        <w:t xml:space="preserve"> protokół konieczności stanowi podstawę przygotowania aneksu do umowy, który po podpisaniu przez strony stanowi podstawę do zaniechania </w:t>
      </w:r>
      <w:proofErr w:type="spellStart"/>
      <w:r w:rsidRPr="00752720">
        <w:rPr>
          <w:rFonts w:cs="Arial"/>
        </w:rPr>
        <w:t>ww</w:t>
      </w:r>
      <w:proofErr w:type="spellEnd"/>
      <w:r w:rsidRPr="00752720">
        <w:rPr>
          <w:rFonts w:cs="Arial"/>
        </w:rPr>
        <w:t xml:space="preserve"> robót.</w:t>
      </w:r>
    </w:p>
    <w:bookmarkEnd w:id="4"/>
    <w:bookmarkEnd w:id="5"/>
    <w:p w14:paraId="1714FC11" w14:textId="405505A9" w:rsidR="00996D9C" w:rsidRPr="00A56015" w:rsidRDefault="00996D9C" w:rsidP="00996D9C">
      <w:pPr>
        <w:rPr>
          <w:rFonts w:cs="Arial"/>
          <w:szCs w:val="24"/>
        </w:rPr>
      </w:pPr>
    </w:p>
    <w:p w14:paraId="05F64924" w14:textId="77777777" w:rsidR="006651BB" w:rsidRPr="007C77B9" w:rsidRDefault="006651BB" w:rsidP="007C77B9">
      <w:pPr>
        <w:ind w:left="360"/>
        <w:jc w:val="center"/>
        <w:rPr>
          <w:rFonts w:cs="Arial"/>
          <w:b/>
          <w:szCs w:val="24"/>
        </w:rPr>
      </w:pPr>
      <w:r w:rsidRPr="007C77B9">
        <w:rPr>
          <w:rFonts w:cs="Arial"/>
          <w:b/>
          <w:szCs w:val="24"/>
        </w:rPr>
        <w:t>§ 2</w:t>
      </w:r>
    </w:p>
    <w:p w14:paraId="15684388" w14:textId="77777777" w:rsidR="004541C9" w:rsidRPr="007C77B9" w:rsidRDefault="004541C9" w:rsidP="007C77B9">
      <w:pPr>
        <w:ind w:left="360"/>
        <w:jc w:val="center"/>
        <w:rPr>
          <w:rFonts w:cs="Arial"/>
          <w:b/>
          <w:szCs w:val="24"/>
          <w:u w:val="single"/>
        </w:rPr>
      </w:pPr>
      <w:r w:rsidRPr="007C77B9">
        <w:rPr>
          <w:rFonts w:cs="Arial"/>
          <w:b/>
          <w:szCs w:val="24"/>
          <w:u w:val="single"/>
        </w:rPr>
        <w:t>Terminy</w:t>
      </w:r>
    </w:p>
    <w:p w14:paraId="54609B9B" w14:textId="77777777" w:rsidR="00B5585E" w:rsidRPr="00A56015" w:rsidRDefault="00B5585E" w:rsidP="007C77B9">
      <w:pPr>
        <w:ind w:left="360"/>
        <w:rPr>
          <w:rFonts w:cs="Arial"/>
          <w:szCs w:val="24"/>
        </w:rPr>
      </w:pPr>
    </w:p>
    <w:p w14:paraId="193E659F" w14:textId="3914E8C8" w:rsidR="00B5585E" w:rsidRPr="005C67D5" w:rsidRDefault="006651BB" w:rsidP="00930D90">
      <w:pPr>
        <w:numPr>
          <w:ilvl w:val="0"/>
          <w:numId w:val="5"/>
        </w:numPr>
        <w:jc w:val="both"/>
        <w:rPr>
          <w:rFonts w:cs="Arial"/>
          <w:szCs w:val="24"/>
        </w:rPr>
      </w:pPr>
      <w:r w:rsidRPr="005C67D5">
        <w:rPr>
          <w:rFonts w:cs="Arial"/>
          <w:szCs w:val="24"/>
        </w:rPr>
        <w:t>Te</w:t>
      </w:r>
      <w:r w:rsidR="00B5585E" w:rsidRPr="005C67D5">
        <w:rPr>
          <w:rFonts w:cs="Arial"/>
          <w:szCs w:val="24"/>
        </w:rPr>
        <w:t xml:space="preserve">rmin wykonania </w:t>
      </w:r>
      <w:r w:rsidR="00A94512" w:rsidRPr="005C67D5">
        <w:rPr>
          <w:rFonts w:cs="Arial"/>
          <w:szCs w:val="24"/>
        </w:rPr>
        <w:t xml:space="preserve">przedmiotu umowy </w:t>
      </w:r>
      <w:r w:rsidR="00B5585E" w:rsidRPr="005C67D5">
        <w:rPr>
          <w:rFonts w:cs="Arial"/>
          <w:szCs w:val="24"/>
        </w:rPr>
        <w:t>ustala się</w:t>
      </w:r>
      <w:r w:rsidR="00C7776A" w:rsidRPr="005C67D5">
        <w:rPr>
          <w:rFonts w:cs="Arial"/>
          <w:szCs w:val="24"/>
        </w:rPr>
        <w:t xml:space="preserve"> następująco:</w:t>
      </w:r>
    </w:p>
    <w:p w14:paraId="72330CA1" w14:textId="77777777" w:rsidR="006A5A99" w:rsidRPr="00A56015" w:rsidRDefault="006A5A99" w:rsidP="005C67D5">
      <w:pPr>
        <w:ind w:left="709"/>
        <w:jc w:val="both"/>
        <w:rPr>
          <w:rFonts w:cs="Arial"/>
          <w:szCs w:val="24"/>
        </w:rPr>
      </w:pPr>
    </w:p>
    <w:p w14:paraId="09CD5636" w14:textId="359C6AA3" w:rsidR="00B5585E" w:rsidRPr="005C67D5" w:rsidRDefault="00C70AB0" w:rsidP="00930D90">
      <w:pPr>
        <w:numPr>
          <w:ilvl w:val="0"/>
          <w:numId w:val="4"/>
        </w:numPr>
        <w:ind w:left="709"/>
        <w:jc w:val="both"/>
        <w:rPr>
          <w:rFonts w:cs="Arial"/>
        </w:rPr>
      </w:pPr>
      <w:r w:rsidRPr="005C67D5">
        <w:rPr>
          <w:rFonts w:cs="Arial"/>
          <w:b/>
        </w:rPr>
        <w:t>R</w:t>
      </w:r>
      <w:r w:rsidR="006651BB" w:rsidRPr="005C67D5">
        <w:rPr>
          <w:rFonts w:cs="Arial"/>
          <w:b/>
        </w:rPr>
        <w:t>ozpoczęcie</w:t>
      </w:r>
      <w:r w:rsidR="0058262E">
        <w:rPr>
          <w:rFonts w:cs="Arial"/>
        </w:rPr>
        <w:t xml:space="preserve"> :</w:t>
      </w:r>
      <w:r w:rsidR="006651BB" w:rsidRPr="005C67D5">
        <w:rPr>
          <w:rFonts w:cs="Arial"/>
        </w:rPr>
        <w:t xml:space="preserve">  …………………...</w:t>
      </w:r>
      <w:r w:rsidR="002932A1">
        <w:rPr>
          <w:rFonts w:cs="Arial"/>
        </w:rPr>
        <w:t>......................................................................</w:t>
      </w:r>
    </w:p>
    <w:p w14:paraId="5B3C4368" w14:textId="77777777" w:rsidR="006A5A99" w:rsidRPr="005C67D5" w:rsidRDefault="006A5A99" w:rsidP="005C67D5">
      <w:pPr>
        <w:ind w:left="709"/>
        <w:jc w:val="both"/>
        <w:rPr>
          <w:rFonts w:cs="Arial"/>
          <w:sz w:val="32"/>
          <w:szCs w:val="24"/>
        </w:rPr>
      </w:pPr>
    </w:p>
    <w:p w14:paraId="25711A1B" w14:textId="6EB93036" w:rsidR="006651BB" w:rsidRPr="005C67D5" w:rsidRDefault="00C70AB0" w:rsidP="00930D90">
      <w:pPr>
        <w:numPr>
          <w:ilvl w:val="0"/>
          <w:numId w:val="4"/>
        </w:numPr>
        <w:ind w:left="709"/>
        <w:jc w:val="both"/>
        <w:rPr>
          <w:rFonts w:cs="Arial"/>
        </w:rPr>
      </w:pPr>
      <w:bookmarkStart w:id="6" w:name="par2ust1litb"/>
      <w:r w:rsidRPr="005C67D5">
        <w:rPr>
          <w:rFonts w:cs="Arial"/>
          <w:b/>
        </w:rPr>
        <w:t>Z</w:t>
      </w:r>
      <w:r w:rsidR="006651BB" w:rsidRPr="005C67D5">
        <w:rPr>
          <w:rFonts w:cs="Arial"/>
          <w:b/>
        </w:rPr>
        <w:t>akończenie</w:t>
      </w:r>
      <w:r w:rsidRPr="005C67D5">
        <w:rPr>
          <w:rFonts w:cs="Arial"/>
        </w:rPr>
        <w:t xml:space="preserve"> :</w:t>
      </w:r>
      <w:r w:rsidR="0058262E">
        <w:rPr>
          <w:rFonts w:cs="Arial"/>
        </w:rPr>
        <w:t xml:space="preserve"> </w:t>
      </w:r>
      <w:r w:rsidR="009F762E" w:rsidRPr="005C67D5">
        <w:rPr>
          <w:rFonts w:cs="Arial"/>
        </w:rPr>
        <w:t>……………</w:t>
      </w:r>
      <w:r w:rsidR="002932A1">
        <w:rPr>
          <w:rFonts w:cs="Arial"/>
        </w:rPr>
        <w:t>………….</w:t>
      </w:r>
      <w:r w:rsidR="009F762E" w:rsidRPr="005C67D5">
        <w:rPr>
          <w:rFonts w:cs="Arial"/>
        </w:rPr>
        <w:t>……..</w:t>
      </w:r>
      <w:r w:rsidR="00A13B7C" w:rsidRPr="005C67D5">
        <w:rPr>
          <w:rFonts w:cs="Arial"/>
        </w:rPr>
        <w:t>miesięcy od dnia podpisania umowy</w:t>
      </w:r>
    </w:p>
    <w:bookmarkEnd w:id="6"/>
    <w:p w14:paraId="38A34DE6" w14:textId="77777777" w:rsidR="005D0FEE" w:rsidRPr="00A56015" w:rsidRDefault="005D0FEE" w:rsidP="005C67D5">
      <w:pPr>
        <w:ind w:left="360"/>
        <w:rPr>
          <w:rFonts w:cs="Arial"/>
          <w:bCs/>
          <w:szCs w:val="24"/>
        </w:rPr>
      </w:pPr>
    </w:p>
    <w:p w14:paraId="608B506B" w14:textId="7214CB5D" w:rsidR="0068005B" w:rsidRDefault="008D1BA8" w:rsidP="00930D90">
      <w:pPr>
        <w:pStyle w:val="Akapitzlist"/>
        <w:numPr>
          <w:ilvl w:val="0"/>
          <w:numId w:val="11"/>
        </w:numPr>
        <w:ind w:left="426" w:hanging="426"/>
        <w:jc w:val="both"/>
      </w:pPr>
      <w:r w:rsidRPr="0068005B">
        <w:rPr>
          <w:b/>
        </w:rPr>
        <w:t>Zamawiający</w:t>
      </w:r>
      <w:r w:rsidRPr="0068005B">
        <w:t xml:space="preserve">  dokona przekazania </w:t>
      </w:r>
      <w:r w:rsidRPr="0068005B">
        <w:rPr>
          <w:b/>
        </w:rPr>
        <w:t>Wykonawcy</w:t>
      </w:r>
      <w:r w:rsidRPr="0068005B">
        <w:t xml:space="preserve"> terenu budowy na podstawie protokołu przekazania, w terminie</w:t>
      </w:r>
      <w:r w:rsidR="008C6E8D">
        <w:t xml:space="preserve"> do</w:t>
      </w:r>
      <w:r w:rsidRPr="0068005B">
        <w:t xml:space="preserve"> 7 dni od daty </w:t>
      </w:r>
      <w:r w:rsidR="00241718" w:rsidRPr="0068005B">
        <w:t xml:space="preserve">zawarcia </w:t>
      </w:r>
      <w:r w:rsidRPr="0068005B">
        <w:t>umowy.</w:t>
      </w:r>
    </w:p>
    <w:p w14:paraId="6840AFD2" w14:textId="77777777" w:rsidR="0068005B" w:rsidRPr="0068005B" w:rsidRDefault="00A14E0A" w:rsidP="00930D90">
      <w:pPr>
        <w:pStyle w:val="Akapitzlist"/>
        <w:numPr>
          <w:ilvl w:val="0"/>
          <w:numId w:val="11"/>
        </w:numPr>
        <w:ind w:left="426" w:hanging="426"/>
        <w:jc w:val="both"/>
      </w:pPr>
      <w:r w:rsidRPr="0068005B">
        <w:rPr>
          <w:rFonts w:cs="Arial"/>
          <w:b/>
        </w:rPr>
        <w:t>Wykonawca</w:t>
      </w:r>
      <w:r w:rsidRPr="0068005B">
        <w:rPr>
          <w:rFonts w:cs="Arial"/>
        </w:rPr>
        <w:t xml:space="preserve"> jest zobowiązany do takiej organizacji procesu budowlanego, która zapewni znikomą uciążliwość pracy </w:t>
      </w:r>
      <w:r w:rsidRPr="0068005B">
        <w:rPr>
          <w:rFonts w:cs="Arial"/>
          <w:b/>
        </w:rPr>
        <w:t>Użytkownika</w:t>
      </w:r>
      <w:r w:rsidR="00C12F2A" w:rsidRPr="0068005B">
        <w:rPr>
          <w:rFonts w:cs="Arial"/>
          <w:b/>
        </w:rPr>
        <w:t>.</w:t>
      </w:r>
    </w:p>
    <w:p w14:paraId="6D9ABF14" w14:textId="77777777" w:rsidR="0068005B" w:rsidRPr="0068005B" w:rsidRDefault="006651BB" w:rsidP="00930D90">
      <w:pPr>
        <w:pStyle w:val="Akapitzlist"/>
        <w:numPr>
          <w:ilvl w:val="0"/>
          <w:numId w:val="11"/>
        </w:numPr>
        <w:ind w:left="426" w:hanging="426"/>
        <w:jc w:val="both"/>
      </w:pPr>
      <w:r w:rsidRPr="0068005B">
        <w:rPr>
          <w:rFonts w:cs="Arial"/>
          <w:b/>
        </w:rPr>
        <w:t>Wykonawca</w:t>
      </w:r>
      <w:r w:rsidRPr="0068005B">
        <w:rPr>
          <w:rFonts w:cs="Arial"/>
        </w:rPr>
        <w:t xml:space="preserve"> będzie realizował </w:t>
      </w:r>
      <w:r w:rsidRPr="0068005B">
        <w:rPr>
          <w:rFonts w:eastAsia="Calibri" w:cs="Arial"/>
          <w:lang w:eastAsia="en-US"/>
        </w:rPr>
        <w:t xml:space="preserve">roboty </w:t>
      </w:r>
      <w:r w:rsidR="00EE577F" w:rsidRPr="0068005B">
        <w:rPr>
          <w:rFonts w:eastAsia="Calibri" w:cs="Arial"/>
          <w:lang w:eastAsia="en-US"/>
        </w:rPr>
        <w:t>objęte przedmiotem umowy</w:t>
      </w:r>
      <w:r w:rsidR="00EE577F" w:rsidRPr="0068005B">
        <w:rPr>
          <w:rFonts w:cs="Arial"/>
        </w:rPr>
        <w:t xml:space="preserve"> </w:t>
      </w:r>
      <w:r w:rsidRPr="0068005B">
        <w:rPr>
          <w:rFonts w:cs="Arial"/>
        </w:rPr>
        <w:t xml:space="preserve">zgodnie </w:t>
      </w:r>
      <w:r w:rsidR="005C67D5" w:rsidRPr="0068005B">
        <w:rPr>
          <w:rFonts w:cs="Arial"/>
        </w:rPr>
        <w:t xml:space="preserve">                       </w:t>
      </w:r>
      <w:r w:rsidRPr="0068005B">
        <w:rPr>
          <w:rFonts w:cs="Arial"/>
        </w:rPr>
        <w:t>z harmonogramem rzeczowo-finansowym oraz opracowanym przez Wykonawcę</w:t>
      </w:r>
      <w:r w:rsidR="005C67D5" w:rsidRPr="0068005B">
        <w:rPr>
          <w:rFonts w:cs="Arial"/>
        </w:rPr>
        <w:t xml:space="preserve"> </w:t>
      </w:r>
      <w:r w:rsidR="00E436A8" w:rsidRPr="0068005B">
        <w:rPr>
          <w:rFonts w:cs="Arial"/>
        </w:rPr>
        <w:t xml:space="preserve">i uzgodnionym </w:t>
      </w:r>
      <w:r w:rsidRPr="0068005B">
        <w:rPr>
          <w:rFonts w:cs="Arial"/>
        </w:rPr>
        <w:t>z</w:t>
      </w:r>
      <w:r w:rsidR="00C12F2A" w:rsidRPr="0068005B">
        <w:rPr>
          <w:rFonts w:cs="Arial"/>
        </w:rPr>
        <w:t>  </w:t>
      </w:r>
      <w:r w:rsidRPr="0068005B">
        <w:rPr>
          <w:rFonts w:cs="Arial"/>
          <w:b/>
        </w:rPr>
        <w:t>Zamawiającym i Użytkownikiem</w:t>
      </w:r>
      <w:r w:rsidRPr="0068005B">
        <w:rPr>
          <w:rFonts w:cs="Arial"/>
        </w:rPr>
        <w:t xml:space="preserve"> planem bezpieczeństwa</w:t>
      </w:r>
      <w:r w:rsidR="004C51B6" w:rsidRPr="0068005B">
        <w:rPr>
          <w:rFonts w:cs="Arial"/>
        </w:rPr>
        <w:t xml:space="preserve">                       i</w:t>
      </w:r>
      <w:r w:rsidRPr="0068005B">
        <w:rPr>
          <w:rFonts w:cs="Arial"/>
        </w:rPr>
        <w:t xml:space="preserve"> ochrony zdrowia, planem zagospodarowania </w:t>
      </w:r>
      <w:r w:rsidR="00384106" w:rsidRPr="0068005B">
        <w:rPr>
          <w:rFonts w:cs="Arial"/>
        </w:rPr>
        <w:t xml:space="preserve">terenu </w:t>
      </w:r>
      <w:r w:rsidRPr="0068005B">
        <w:rPr>
          <w:rFonts w:cs="Arial"/>
        </w:rPr>
        <w:t>budowy</w:t>
      </w:r>
      <w:r w:rsidR="008F2FAA" w:rsidRPr="0068005B">
        <w:rPr>
          <w:rFonts w:cs="Arial"/>
        </w:rPr>
        <w:t xml:space="preserve"> wraz z budową tymczasowych obiektów</w:t>
      </w:r>
      <w:r w:rsidRPr="0068005B">
        <w:rPr>
          <w:rFonts w:cs="Arial"/>
        </w:rPr>
        <w:t>.</w:t>
      </w:r>
      <w:r w:rsidR="00B5585E" w:rsidRPr="0068005B">
        <w:rPr>
          <w:rFonts w:cs="Arial"/>
        </w:rPr>
        <w:t xml:space="preserve"> </w:t>
      </w:r>
    </w:p>
    <w:p w14:paraId="3A287666" w14:textId="51F285DC" w:rsidR="0068005B" w:rsidRPr="0068005B" w:rsidRDefault="00C37345" w:rsidP="00930D90">
      <w:pPr>
        <w:pStyle w:val="Akapitzlist"/>
        <w:numPr>
          <w:ilvl w:val="0"/>
          <w:numId w:val="11"/>
        </w:numPr>
        <w:ind w:left="426" w:hanging="426"/>
        <w:jc w:val="both"/>
      </w:pPr>
      <w:r w:rsidRPr="0068005B">
        <w:rPr>
          <w:rFonts w:cs="Arial"/>
          <w:b/>
        </w:rPr>
        <w:t>Wykonawca</w:t>
      </w:r>
      <w:r w:rsidRPr="0068005B">
        <w:rPr>
          <w:rFonts w:cs="Arial"/>
        </w:rPr>
        <w:t xml:space="preserve"> przekaże w terminie</w:t>
      </w:r>
      <w:r w:rsidR="008C6E8D">
        <w:rPr>
          <w:rFonts w:cs="Arial"/>
        </w:rPr>
        <w:t xml:space="preserve"> do</w:t>
      </w:r>
      <w:r w:rsidRPr="0068005B">
        <w:rPr>
          <w:rFonts w:cs="Arial"/>
        </w:rPr>
        <w:t xml:space="preserve"> 7 dni od daty przekazania terenu budowy uzgodniony z Zamawiającym Harmonogram rzeczowo-finansowy (HR-F) realizacji robót.</w:t>
      </w:r>
    </w:p>
    <w:p w14:paraId="775862EE" w14:textId="4EEB765C" w:rsidR="00C37345" w:rsidRPr="0068005B" w:rsidRDefault="00C37345" w:rsidP="00930D90">
      <w:pPr>
        <w:pStyle w:val="Akapitzlist"/>
        <w:numPr>
          <w:ilvl w:val="0"/>
          <w:numId w:val="11"/>
        </w:numPr>
        <w:ind w:left="426" w:hanging="426"/>
        <w:jc w:val="both"/>
      </w:pPr>
      <w:r w:rsidRPr="0068005B">
        <w:rPr>
          <w:rFonts w:cs="Arial"/>
          <w:b/>
        </w:rPr>
        <w:t>Wykonawca</w:t>
      </w:r>
      <w:r w:rsidRPr="0068005B">
        <w:rPr>
          <w:rFonts w:cs="Arial"/>
        </w:rPr>
        <w:t xml:space="preserve"> przedstawi </w:t>
      </w:r>
      <w:r w:rsidRPr="0068005B">
        <w:rPr>
          <w:rFonts w:cs="Arial"/>
          <w:b/>
        </w:rPr>
        <w:t>Zamawiającemu</w:t>
      </w:r>
      <w:r w:rsidRPr="0068005B">
        <w:rPr>
          <w:rFonts w:cs="Arial"/>
        </w:rPr>
        <w:t xml:space="preserve"> do wglądu:</w:t>
      </w:r>
    </w:p>
    <w:p w14:paraId="05BCDCE2" w14:textId="77777777" w:rsidR="004C51B6" w:rsidRPr="00A56015" w:rsidRDefault="004C51B6" w:rsidP="0068005B">
      <w:pPr>
        <w:ind w:left="360"/>
        <w:jc w:val="both"/>
        <w:rPr>
          <w:rFonts w:cs="Arial"/>
          <w:szCs w:val="24"/>
        </w:rPr>
      </w:pPr>
    </w:p>
    <w:p w14:paraId="2BFD6B7C" w14:textId="28AD504B" w:rsidR="004C51B6" w:rsidRPr="00A56015" w:rsidRDefault="00C37345" w:rsidP="00930D90">
      <w:pPr>
        <w:numPr>
          <w:ilvl w:val="0"/>
          <w:numId w:val="6"/>
        </w:numPr>
        <w:ind w:left="284" w:firstLine="0"/>
        <w:jc w:val="both"/>
        <w:rPr>
          <w:rFonts w:cs="Arial"/>
          <w:szCs w:val="24"/>
        </w:rPr>
      </w:pPr>
      <w:r w:rsidRPr="00A56015">
        <w:rPr>
          <w:rFonts w:cs="Arial"/>
          <w:szCs w:val="24"/>
        </w:rPr>
        <w:t>w dniu przekazania terenu budowy: plan bezpieczeństwa i ochrony zdrowia,</w:t>
      </w:r>
    </w:p>
    <w:p w14:paraId="1BEE2238" w14:textId="77777777" w:rsidR="004C51B6" w:rsidRPr="00A56015" w:rsidRDefault="004C51B6" w:rsidP="0068005B">
      <w:pPr>
        <w:ind w:left="284"/>
        <w:jc w:val="both"/>
        <w:rPr>
          <w:rFonts w:cs="Arial"/>
          <w:szCs w:val="24"/>
        </w:rPr>
      </w:pPr>
    </w:p>
    <w:p w14:paraId="24B82A66" w14:textId="4961358A" w:rsidR="004C51B6" w:rsidRPr="00A56015" w:rsidRDefault="008C6E8D" w:rsidP="00930D90">
      <w:pPr>
        <w:numPr>
          <w:ilvl w:val="0"/>
          <w:numId w:val="6"/>
        </w:numPr>
        <w:ind w:left="284" w:firstLine="0"/>
        <w:jc w:val="both"/>
        <w:rPr>
          <w:rFonts w:cs="Arial"/>
          <w:szCs w:val="24"/>
        </w:rPr>
      </w:pPr>
      <w:r>
        <w:rPr>
          <w:rFonts w:cs="Arial"/>
          <w:szCs w:val="24"/>
        </w:rPr>
        <w:t>do</w:t>
      </w:r>
      <w:r w:rsidR="00C37345" w:rsidRPr="00A56015">
        <w:rPr>
          <w:rFonts w:cs="Arial"/>
          <w:szCs w:val="24"/>
        </w:rPr>
        <w:t xml:space="preserve"> 7 dni od daty przekazania terenu budowy: plan zagospodarowania terenu budowy</w:t>
      </w:r>
      <w:r w:rsidR="008F2FAA" w:rsidRPr="00A56015">
        <w:rPr>
          <w:rFonts w:cs="Arial"/>
          <w:szCs w:val="24"/>
        </w:rPr>
        <w:t xml:space="preserve"> wraz z budową tymczasowych obiektów.</w:t>
      </w:r>
    </w:p>
    <w:p w14:paraId="057B4904" w14:textId="47171E15" w:rsidR="008F2FAA" w:rsidRPr="00A56015" w:rsidRDefault="008F2FAA" w:rsidP="0068005B">
      <w:pPr>
        <w:ind w:left="360"/>
        <w:jc w:val="both"/>
        <w:rPr>
          <w:rFonts w:cs="Arial"/>
          <w:szCs w:val="24"/>
        </w:rPr>
      </w:pPr>
    </w:p>
    <w:p w14:paraId="68492FA0" w14:textId="19EBF576" w:rsidR="00C37345" w:rsidRPr="0068005B" w:rsidRDefault="00C37345" w:rsidP="00930D90">
      <w:pPr>
        <w:pStyle w:val="Akapitzlist"/>
        <w:numPr>
          <w:ilvl w:val="0"/>
          <w:numId w:val="11"/>
        </w:numPr>
        <w:ind w:left="426" w:hanging="426"/>
        <w:jc w:val="both"/>
        <w:rPr>
          <w:rFonts w:cs="Arial"/>
        </w:rPr>
      </w:pPr>
      <w:r w:rsidRPr="0068005B">
        <w:rPr>
          <w:rFonts w:cs="Arial"/>
          <w:b/>
        </w:rPr>
        <w:t>Zamawiający</w:t>
      </w:r>
      <w:r w:rsidRPr="0068005B">
        <w:rPr>
          <w:rFonts w:cs="Arial"/>
        </w:rPr>
        <w:t xml:space="preserve"> dopuszcza możliwość dokonania w trakcie wykonywania robót zmiany w szczegółowym harmonogramie realizacji przedmiotu umowy, dotyczącej zakresu rzeczowego robót oraz terminów ich realizacji, w sytuacji ograniczenia lub zwiększenia środków budżetowych przewidzianych w CPIB na  dany rok budżetowy. W powyższej sytuacji dopuszcza się możliwość stosownej zmiany terminu zakończenia rob</w:t>
      </w:r>
      <w:r w:rsidR="007834A2" w:rsidRPr="0068005B">
        <w:rPr>
          <w:rFonts w:cs="Arial"/>
        </w:rPr>
        <w:t xml:space="preserve">ót, przewidzianego w </w:t>
      </w:r>
      <w:hyperlink w:anchor="par2ust1litb" w:history="1">
        <w:r w:rsidR="007834A2" w:rsidRPr="009A0B2A">
          <w:rPr>
            <w:rStyle w:val="Hipercze"/>
            <w:rFonts w:cs="Arial"/>
          </w:rPr>
          <w:t>§ 2 ust. 1 lit. b)</w:t>
        </w:r>
      </w:hyperlink>
      <w:r w:rsidR="007834A2" w:rsidRPr="0068005B">
        <w:rPr>
          <w:rFonts w:cs="Arial"/>
        </w:rPr>
        <w:t xml:space="preserve"> </w:t>
      </w:r>
      <w:r w:rsidRPr="0068005B">
        <w:rPr>
          <w:rFonts w:cs="Arial"/>
        </w:rPr>
        <w:t>umowy. Jeżeli wprowadzenie zmian do harmonogramu rzeczowo – finansowego nie prowadzi do zmiany terminu zakończenia robót, ich wprowadzenie nie wymaga zmiany umowy.</w:t>
      </w:r>
    </w:p>
    <w:p w14:paraId="2A4813C4" w14:textId="77777777" w:rsidR="006C68EF" w:rsidRPr="00A56015" w:rsidRDefault="006C68EF" w:rsidP="005C67D5">
      <w:pPr>
        <w:ind w:left="360"/>
        <w:rPr>
          <w:rFonts w:cs="Arial"/>
          <w:szCs w:val="24"/>
        </w:rPr>
      </w:pPr>
    </w:p>
    <w:p w14:paraId="7896361F" w14:textId="43560ABB" w:rsidR="00715744" w:rsidRPr="005C67D5" w:rsidRDefault="005D0FEE" w:rsidP="005C67D5">
      <w:pPr>
        <w:ind w:left="360"/>
        <w:jc w:val="center"/>
        <w:rPr>
          <w:rFonts w:cs="Arial"/>
          <w:b/>
          <w:szCs w:val="24"/>
        </w:rPr>
      </w:pPr>
      <w:r w:rsidRPr="005C67D5">
        <w:rPr>
          <w:rFonts w:cs="Arial"/>
          <w:b/>
          <w:szCs w:val="24"/>
        </w:rPr>
        <w:t>§ 3</w:t>
      </w:r>
    </w:p>
    <w:p w14:paraId="7ABBD789" w14:textId="77777777" w:rsidR="004541C9" w:rsidRPr="005C67D5" w:rsidRDefault="004541C9" w:rsidP="005C67D5">
      <w:pPr>
        <w:ind w:left="360"/>
        <w:jc w:val="center"/>
        <w:rPr>
          <w:rFonts w:cs="Arial"/>
          <w:b/>
          <w:szCs w:val="24"/>
          <w:u w:val="single"/>
        </w:rPr>
      </w:pPr>
      <w:r w:rsidRPr="005C67D5">
        <w:rPr>
          <w:rFonts w:cs="Arial"/>
          <w:b/>
          <w:szCs w:val="24"/>
          <w:u w:val="single"/>
        </w:rPr>
        <w:t>Przekazanie terenu budowy</w:t>
      </w:r>
    </w:p>
    <w:p w14:paraId="56E683DF" w14:textId="77777777" w:rsidR="004541C9" w:rsidRPr="00A56015" w:rsidRDefault="004541C9" w:rsidP="005C67D5">
      <w:pPr>
        <w:ind w:left="360"/>
        <w:rPr>
          <w:rFonts w:cs="Arial"/>
          <w:szCs w:val="24"/>
        </w:rPr>
      </w:pPr>
    </w:p>
    <w:p w14:paraId="35A73035" w14:textId="1F46AB55" w:rsidR="00E36D19" w:rsidRPr="005C67D5" w:rsidRDefault="006651BB" w:rsidP="00930D90">
      <w:pPr>
        <w:numPr>
          <w:ilvl w:val="0"/>
          <w:numId w:val="9"/>
        </w:numPr>
        <w:jc w:val="both"/>
        <w:rPr>
          <w:rFonts w:cs="Arial"/>
          <w:szCs w:val="24"/>
        </w:rPr>
      </w:pPr>
      <w:r w:rsidRPr="005C67D5">
        <w:rPr>
          <w:rFonts w:cs="Arial"/>
          <w:b/>
          <w:szCs w:val="24"/>
        </w:rPr>
        <w:t>Zamawiający</w:t>
      </w:r>
      <w:r w:rsidRPr="005C67D5">
        <w:rPr>
          <w:rFonts w:cs="Arial"/>
          <w:szCs w:val="24"/>
        </w:rPr>
        <w:t xml:space="preserve"> w obecności </w:t>
      </w:r>
      <w:r w:rsidR="001D280A" w:rsidRPr="005C67D5">
        <w:rPr>
          <w:rFonts w:cs="Arial"/>
          <w:szCs w:val="24"/>
        </w:rPr>
        <w:t xml:space="preserve">przedstawicieli </w:t>
      </w:r>
      <w:r w:rsidR="008E380A" w:rsidRPr="005C67D5">
        <w:rPr>
          <w:rFonts w:cs="Arial"/>
          <w:szCs w:val="24"/>
        </w:rPr>
        <w:t xml:space="preserve">Administratora i </w:t>
      </w:r>
      <w:r w:rsidRPr="005C67D5">
        <w:rPr>
          <w:rFonts w:cs="Arial"/>
          <w:szCs w:val="24"/>
        </w:rPr>
        <w:t xml:space="preserve">Użytkownika przekaże </w:t>
      </w:r>
      <w:r w:rsidR="001D280A" w:rsidRPr="005C67D5">
        <w:rPr>
          <w:rFonts w:cs="Arial"/>
          <w:szCs w:val="24"/>
        </w:rPr>
        <w:t xml:space="preserve">protokolarnie </w:t>
      </w:r>
      <w:r w:rsidRPr="005C67D5">
        <w:rPr>
          <w:rFonts w:cs="Arial"/>
          <w:b/>
          <w:szCs w:val="24"/>
        </w:rPr>
        <w:t>Wykonawcy</w:t>
      </w:r>
      <w:r w:rsidRPr="005C67D5">
        <w:rPr>
          <w:rFonts w:cs="Arial"/>
          <w:szCs w:val="24"/>
        </w:rPr>
        <w:t xml:space="preserve"> </w:t>
      </w:r>
      <w:r w:rsidR="00E82AD1" w:rsidRPr="005C67D5">
        <w:rPr>
          <w:rFonts w:cs="Arial"/>
          <w:szCs w:val="24"/>
        </w:rPr>
        <w:t>teren</w:t>
      </w:r>
      <w:r w:rsidRPr="005C67D5">
        <w:rPr>
          <w:rFonts w:cs="Arial"/>
          <w:szCs w:val="24"/>
        </w:rPr>
        <w:t xml:space="preserve"> budowy </w:t>
      </w:r>
      <w:r w:rsidR="0073613D" w:rsidRPr="005C67D5">
        <w:rPr>
          <w:rFonts w:cs="Arial"/>
          <w:szCs w:val="24"/>
        </w:rPr>
        <w:t>(front robót)</w:t>
      </w:r>
      <w:r w:rsidR="006E05C1" w:rsidRPr="005C67D5">
        <w:rPr>
          <w:rFonts w:cs="Arial"/>
          <w:szCs w:val="24"/>
        </w:rPr>
        <w:t xml:space="preserve"> </w:t>
      </w:r>
      <w:r w:rsidR="008F49AB" w:rsidRPr="005C67D5">
        <w:rPr>
          <w:rFonts w:cs="Arial"/>
          <w:szCs w:val="24"/>
        </w:rPr>
        <w:t>w dniu ………………………r.</w:t>
      </w:r>
    </w:p>
    <w:p w14:paraId="75279E7D" w14:textId="77777777" w:rsidR="004C51B6" w:rsidRPr="00A56015" w:rsidRDefault="004C51B6" w:rsidP="005C67D5">
      <w:pPr>
        <w:ind w:left="360"/>
        <w:jc w:val="both"/>
        <w:rPr>
          <w:rFonts w:cs="Arial"/>
          <w:szCs w:val="24"/>
        </w:rPr>
      </w:pPr>
    </w:p>
    <w:p w14:paraId="69F13F49" w14:textId="7E957776" w:rsidR="005D0FEE" w:rsidRPr="005C67D5" w:rsidRDefault="005D0FEE" w:rsidP="00930D90">
      <w:pPr>
        <w:pStyle w:val="Akapitzlist"/>
        <w:numPr>
          <w:ilvl w:val="0"/>
          <w:numId w:val="7"/>
        </w:numPr>
        <w:ind w:left="284" w:firstLine="0"/>
        <w:jc w:val="both"/>
        <w:rPr>
          <w:rFonts w:cs="Arial"/>
        </w:rPr>
      </w:pPr>
      <w:r w:rsidRPr="005C67D5">
        <w:rPr>
          <w:rFonts w:cs="Arial"/>
          <w:b/>
        </w:rPr>
        <w:t>Użytkownikiem</w:t>
      </w:r>
      <w:r w:rsidRPr="005C67D5">
        <w:rPr>
          <w:rFonts w:cs="Arial"/>
        </w:rPr>
        <w:t xml:space="preserve"> jest</w:t>
      </w:r>
      <w:r w:rsidR="001E0C28" w:rsidRPr="005C67D5">
        <w:rPr>
          <w:rFonts w:cs="Arial"/>
        </w:rPr>
        <w:t xml:space="preserve"> ……………..………………………………</w:t>
      </w:r>
      <w:r w:rsidR="005C3668">
        <w:rPr>
          <w:rFonts w:cs="Arial"/>
        </w:rPr>
        <w:t>…….</w:t>
      </w:r>
      <w:r w:rsidR="001E0C28" w:rsidRPr="005C67D5">
        <w:rPr>
          <w:rFonts w:cs="Arial"/>
        </w:rPr>
        <w:t xml:space="preserve">……, zwany dalej </w:t>
      </w:r>
      <w:r w:rsidR="001E0C28" w:rsidRPr="005C67D5">
        <w:rPr>
          <w:rFonts w:cs="Arial"/>
          <w:b/>
        </w:rPr>
        <w:t>Użytkownikiem.</w:t>
      </w:r>
    </w:p>
    <w:p w14:paraId="3F704677" w14:textId="77777777" w:rsidR="004C51B6" w:rsidRPr="00A56015" w:rsidRDefault="004C51B6" w:rsidP="005C67D5">
      <w:pPr>
        <w:ind w:left="284"/>
        <w:jc w:val="both"/>
        <w:rPr>
          <w:rFonts w:cs="Arial"/>
          <w:szCs w:val="24"/>
        </w:rPr>
      </w:pPr>
    </w:p>
    <w:p w14:paraId="6B87AE6C" w14:textId="69DFB211" w:rsidR="006E05C1" w:rsidRPr="005C67D5" w:rsidRDefault="005D0FEE" w:rsidP="00930D90">
      <w:pPr>
        <w:pStyle w:val="Akapitzlist"/>
        <w:numPr>
          <w:ilvl w:val="0"/>
          <w:numId w:val="7"/>
        </w:numPr>
        <w:ind w:left="284" w:firstLine="0"/>
        <w:jc w:val="both"/>
        <w:rPr>
          <w:rFonts w:cs="Arial"/>
        </w:rPr>
      </w:pPr>
      <w:r w:rsidRPr="005C67D5">
        <w:rPr>
          <w:rFonts w:cs="Arial"/>
          <w:b/>
        </w:rPr>
        <w:t>Administratorem</w:t>
      </w:r>
      <w:r w:rsidRPr="005C67D5">
        <w:rPr>
          <w:rFonts w:cs="Arial"/>
        </w:rPr>
        <w:t xml:space="preserve"> kompleksu wojskowego </w:t>
      </w:r>
      <w:r w:rsidR="001E0C28" w:rsidRPr="005C67D5">
        <w:rPr>
          <w:rFonts w:cs="Arial"/>
        </w:rPr>
        <w:t>…………………</w:t>
      </w:r>
      <w:r w:rsidR="0068005B">
        <w:rPr>
          <w:rFonts w:cs="Arial"/>
        </w:rPr>
        <w:t>………</w:t>
      </w:r>
      <w:r w:rsidR="001E0C28" w:rsidRPr="005C67D5">
        <w:rPr>
          <w:rFonts w:cs="Arial"/>
        </w:rPr>
        <w:t>…</w:t>
      </w:r>
      <w:r w:rsidR="005C3668">
        <w:rPr>
          <w:rFonts w:cs="Arial"/>
        </w:rPr>
        <w:t>..</w:t>
      </w:r>
      <w:r w:rsidR="001E0C28" w:rsidRPr="005C67D5">
        <w:rPr>
          <w:rFonts w:cs="Arial"/>
        </w:rPr>
        <w:t>. ,</w:t>
      </w:r>
      <w:r w:rsidR="005C3668">
        <w:rPr>
          <w:rFonts w:cs="Arial"/>
        </w:rPr>
        <w:t xml:space="preserve"> </w:t>
      </w:r>
      <w:r w:rsidR="001E0C28" w:rsidRPr="005C67D5">
        <w:rPr>
          <w:rFonts w:cs="Arial"/>
        </w:rPr>
        <w:t xml:space="preserve">zwany dalej </w:t>
      </w:r>
      <w:r w:rsidR="001E0C28" w:rsidRPr="005C67D5">
        <w:rPr>
          <w:rFonts w:cs="Arial"/>
          <w:b/>
        </w:rPr>
        <w:t>Administratorem.</w:t>
      </w:r>
      <w:r w:rsidR="001E0C28" w:rsidRPr="005C67D5">
        <w:rPr>
          <w:rFonts w:cs="Arial"/>
        </w:rPr>
        <w:t xml:space="preserve"> </w:t>
      </w:r>
    </w:p>
    <w:p w14:paraId="6A4BCA07" w14:textId="20282B4C" w:rsidR="004C51B6" w:rsidRPr="00A56015" w:rsidRDefault="004C51B6" w:rsidP="005C67D5">
      <w:pPr>
        <w:ind w:left="360"/>
        <w:jc w:val="both"/>
        <w:rPr>
          <w:rFonts w:cs="Arial"/>
          <w:szCs w:val="24"/>
        </w:rPr>
      </w:pPr>
    </w:p>
    <w:p w14:paraId="0FF15668" w14:textId="77777777" w:rsidR="005C67D5" w:rsidRDefault="008E380A" w:rsidP="00930D90">
      <w:pPr>
        <w:pStyle w:val="Akapitzlist"/>
        <w:numPr>
          <w:ilvl w:val="0"/>
          <w:numId w:val="8"/>
        </w:numPr>
        <w:ind w:left="284" w:hanging="284"/>
        <w:jc w:val="both"/>
        <w:rPr>
          <w:rFonts w:cs="Arial"/>
        </w:rPr>
      </w:pPr>
      <w:r w:rsidRPr="005C67D5">
        <w:rPr>
          <w:rFonts w:cs="Arial"/>
          <w:b/>
        </w:rPr>
        <w:t>Zamawiający</w:t>
      </w:r>
      <w:r w:rsidRPr="005C67D5">
        <w:rPr>
          <w:rFonts w:cs="Arial"/>
        </w:rPr>
        <w:t xml:space="preserve"> </w:t>
      </w:r>
      <w:r w:rsidR="00E82AD1" w:rsidRPr="005C67D5">
        <w:rPr>
          <w:rFonts w:cs="Arial"/>
        </w:rPr>
        <w:t xml:space="preserve">w uzgodnieniu z </w:t>
      </w:r>
      <w:r w:rsidR="00E82AD1" w:rsidRPr="005C67D5">
        <w:rPr>
          <w:rFonts w:cs="Arial"/>
          <w:b/>
        </w:rPr>
        <w:t>Administratorem</w:t>
      </w:r>
      <w:r w:rsidR="00E82AD1" w:rsidRPr="005C67D5">
        <w:rPr>
          <w:rFonts w:cs="Arial"/>
        </w:rPr>
        <w:t xml:space="preserve"> </w:t>
      </w:r>
      <w:r w:rsidRPr="005C67D5">
        <w:rPr>
          <w:rFonts w:cs="Arial"/>
        </w:rPr>
        <w:t>określi możliwość poboru wody</w:t>
      </w:r>
      <w:r w:rsidR="004C51B6" w:rsidRPr="005C67D5">
        <w:rPr>
          <w:rFonts w:cs="Arial"/>
        </w:rPr>
        <w:t xml:space="preserve">                 i</w:t>
      </w:r>
      <w:r w:rsidR="00E429D8" w:rsidRPr="005C67D5">
        <w:rPr>
          <w:rFonts w:cs="Arial"/>
        </w:rPr>
        <w:t xml:space="preserve"> odprowadzania ścieków, punkty</w:t>
      </w:r>
      <w:r w:rsidRPr="005C67D5">
        <w:rPr>
          <w:rFonts w:cs="Arial"/>
        </w:rPr>
        <w:t xml:space="preserve"> przyłączy do energii elektrycznej i ewentualnie energii cieplnej do celów budowy</w:t>
      </w:r>
      <w:r w:rsidR="003D4F19" w:rsidRPr="005C67D5">
        <w:rPr>
          <w:rFonts w:cs="Arial"/>
        </w:rPr>
        <w:t>.</w:t>
      </w:r>
    </w:p>
    <w:p w14:paraId="40AEDA19" w14:textId="77777777" w:rsidR="005C67D5" w:rsidRDefault="008E380A" w:rsidP="00930D90">
      <w:pPr>
        <w:pStyle w:val="Akapitzlist"/>
        <w:numPr>
          <w:ilvl w:val="0"/>
          <w:numId w:val="8"/>
        </w:numPr>
        <w:ind w:left="284" w:hanging="284"/>
        <w:jc w:val="both"/>
        <w:rPr>
          <w:rFonts w:cs="Arial"/>
        </w:rPr>
      </w:pPr>
      <w:r w:rsidRPr="005C67D5">
        <w:rPr>
          <w:rFonts w:cs="Arial"/>
          <w:b/>
        </w:rPr>
        <w:t>Zamawiający</w:t>
      </w:r>
      <w:r w:rsidRPr="005C67D5">
        <w:rPr>
          <w:rFonts w:cs="Arial"/>
        </w:rPr>
        <w:t xml:space="preserve"> w uzgodnieniu z </w:t>
      </w:r>
      <w:r w:rsidRPr="005C67D5">
        <w:rPr>
          <w:rFonts w:cs="Arial"/>
          <w:b/>
        </w:rPr>
        <w:t>Użytkownikiem i Administratorem</w:t>
      </w:r>
      <w:r w:rsidRPr="005C67D5">
        <w:rPr>
          <w:rFonts w:cs="Arial"/>
        </w:rPr>
        <w:t xml:space="preserve"> określi granice terenu budowy oraz </w:t>
      </w:r>
      <w:r w:rsidR="00E429D8" w:rsidRPr="005C67D5">
        <w:rPr>
          <w:rFonts w:cs="Arial"/>
        </w:rPr>
        <w:t xml:space="preserve">zasady organizacji </w:t>
      </w:r>
      <w:r w:rsidRPr="005C67D5">
        <w:rPr>
          <w:rFonts w:cs="Arial"/>
        </w:rPr>
        <w:t>wjazdu</w:t>
      </w:r>
      <w:r w:rsidR="00E429D8" w:rsidRPr="005C67D5">
        <w:rPr>
          <w:rFonts w:cs="Arial"/>
        </w:rPr>
        <w:t xml:space="preserve"> </w:t>
      </w:r>
      <w:r w:rsidR="00E82AD1" w:rsidRPr="005C67D5">
        <w:rPr>
          <w:rFonts w:cs="Arial"/>
        </w:rPr>
        <w:t>oraz</w:t>
      </w:r>
      <w:r w:rsidR="00E429D8" w:rsidRPr="005C67D5">
        <w:rPr>
          <w:rFonts w:cs="Arial"/>
        </w:rPr>
        <w:t xml:space="preserve"> ruchu pojazdów i sprzętu wykonawcy</w:t>
      </w:r>
      <w:r w:rsidRPr="005C67D5">
        <w:rPr>
          <w:rFonts w:cs="Arial"/>
        </w:rPr>
        <w:t xml:space="preserve"> </w:t>
      </w:r>
      <w:r w:rsidR="00E429D8" w:rsidRPr="005C67D5">
        <w:rPr>
          <w:rFonts w:cs="Arial"/>
        </w:rPr>
        <w:t>po</w:t>
      </w:r>
      <w:r w:rsidRPr="005C67D5">
        <w:rPr>
          <w:rFonts w:cs="Arial"/>
        </w:rPr>
        <w:t xml:space="preserve"> teren</w:t>
      </w:r>
      <w:r w:rsidR="00E429D8" w:rsidRPr="005C67D5">
        <w:rPr>
          <w:rFonts w:cs="Arial"/>
        </w:rPr>
        <w:t>ie</w:t>
      </w:r>
      <w:r w:rsidRPr="005C67D5">
        <w:rPr>
          <w:rFonts w:cs="Arial"/>
        </w:rPr>
        <w:t xml:space="preserve"> kompleksu</w:t>
      </w:r>
      <w:r w:rsidR="003D4F19" w:rsidRPr="005C67D5">
        <w:rPr>
          <w:rFonts w:cs="Arial"/>
        </w:rPr>
        <w:t>.</w:t>
      </w:r>
    </w:p>
    <w:p w14:paraId="2833B7AF" w14:textId="13CAEE9B" w:rsidR="005C67D5" w:rsidRDefault="001E0C28" w:rsidP="00930D90">
      <w:pPr>
        <w:pStyle w:val="Akapitzlist"/>
        <w:numPr>
          <w:ilvl w:val="0"/>
          <w:numId w:val="8"/>
        </w:numPr>
        <w:ind w:left="284" w:hanging="284"/>
        <w:jc w:val="both"/>
        <w:rPr>
          <w:rFonts w:cs="Arial"/>
        </w:rPr>
      </w:pPr>
      <w:r w:rsidRPr="005C67D5">
        <w:rPr>
          <w:rFonts w:cs="Arial"/>
        </w:rPr>
        <w:t xml:space="preserve">Szczegółowe wymagania dotyczące organizacji tereny budowy zostaną określone w protokole przekazania terenu budowy oraz opracowanym przez </w:t>
      </w:r>
      <w:r w:rsidR="004C51B6" w:rsidRPr="005C67D5">
        <w:rPr>
          <w:rFonts w:cs="Arial"/>
        </w:rPr>
        <w:t xml:space="preserve">Wykonawcę                   </w:t>
      </w:r>
      <w:r w:rsidRPr="005C67D5">
        <w:rPr>
          <w:rFonts w:cs="Arial"/>
        </w:rPr>
        <w:t xml:space="preserve">i uzgodnionym z </w:t>
      </w:r>
      <w:r w:rsidRPr="005C67D5">
        <w:rPr>
          <w:rFonts w:cs="Arial"/>
          <w:b/>
        </w:rPr>
        <w:t>Zamawiającym i Użytkownikiem</w:t>
      </w:r>
      <w:r w:rsidRPr="005C67D5">
        <w:rPr>
          <w:rFonts w:cs="Arial"/>
        </w:rPr>
        <w:t xml:space="preserve"> </w:t>
      </w:r>
      <w:r w:rsidRPr="00B040A5">
        <w:rPr>
          <w:rFonts w:cs="Arial"/>
        </w:rPr>
        <w:t>Planie zagospodarowania terenu budowy</w:t>
      </w:r>
      <w:r w:rsidRPr="005C67D5">
        <w:rPr>
          <w:rFonts w:cs="Arial"/>
        </w:rPr>
        <w:t>.</w:t>
      </w:r>
      <w:r w:rsidR="00E4743D">
        <w:rPr>
          <w:rFonts w:cs="Arial"/>
        </w:rPr>
        <w:t xml:space="preserve"> </w:t>
      </w:r>
      <w:r w:rsidRPr="005C67D5">
        <w:rPr>
          <w:rFonts w:cs="Arial"/>
        </w:rPr>
        <w:t xml:space="preserve"> </w:t>
      </w:r>
      <w:r w:rsidRPr="005C67D5">
        <w:rPr>
          <w:rFonts w:cs="Arial"/>
          <w:b/>
        </w:rPr>
        <w:t>Wykonawca</w:t>
      </w:r>
      <w:r w:rsidRPr="005C67D5">
        <w:rPr>
          <w:rFonts w:cs="Arial"/>
        </w:rPr>
        <w:t xml:space="preserve"> dokona organizacji terenu budowy zgodnie </w:t>
      </w:r>
      <w:r w:rsidR="005C67D5">
        <w:rPr>
          <w:rFonts w:cs="Arial"/>
        </w:rPr>
        <w:t xml:space="preserve">                   </w:t>
      </w:r>
      <w:r w:rsidRPr="005C67D5">
        <w:rPr>
          <w:rFonts w:cs="Arial"/>
        </w:rPr>
        <w:t>z ww. dokumentami.</w:t>
      </w:r>
    </w:p>
    <w:p w14:paraId="446A361C" w14:textId="5DC9F7C9" w:rsidR="00C648C4" w:rsidRPr="005C67D5" w:rsidRDefault="008E380A" w:rsidP="00930D90">
      <w:pPr>
        <w:pStyle w:val="Akapitzlist"/>
        <w:numPr>
          <w:ilvl w:val="0"/>
          <w:numId w:val="8"/>
        </w:numPr>
        <w:ind w:left="284" w:hanging="284"/>
        <w:jc w:val="both"/>
        <w:rPr>
          <w:rFonts w:cs="Arial"/>
        </w:rPr>
      </w:pPr>
      <w:r w:rsidRPr="005C67D5">
        <w:rPr>
          <w:rFonts w:cs="Arial"/>
        </w:rPr>
        <w:t xml:space="preserve">Z uwagi na fakt, że roboty będą wykonywane na terenie zamkniętym, zasady </w:t>
      </w:r>
      <w:r w:rsidR="0077297A" w:rsidRPr="005C67D5">
        <w:rPr>
          <w:rFonts w:cs="Arial"/>
        </w:rPr>
        <w:t xml:space="preserve">porządku i poruszania się po kompleksie wojskowym reguluje właściwy Dowódca, który odpowiada za zapewnienie bezpieczeństwa na terenie </w:t>
      </w:r>
      <w:r w:rsidR="00FA1BD1" w:rsidRPr="005C67D5">
        <w:rPr>
          <w:rFonts w:cs="Arial"/>
        </w:rPr>
        <w:t>kompleksu</w:t>
      </w:r>
      <w:r w:rsidR="0077297A" w:rsidRPr="005C67D5">
        <w:rPr>
          <w:rFonts w:cs="Arial"/>
        </w:rPr>
        <w:t xml:space="preserve">. </w:t>
      </w:r>
      <w:r w:rsidRPr="005C67D5">
        <w:rPr>
          <w:rFonts w:cs="Arial"/>
          <w:b/>
        </w:rPr>
        <w:t>Wykonawca</w:t>
      </w:r>
      <w:r w:rsidRPr="005C67D5">
        <w:rPr>
          <w:rFonts w:cs="Arial"/>
        </w:rPr>
        <w:t xml:space="preserve"> zobowiązany jest do współdziałania w tym zakresie i dostosowania się do </w:t>
      </w:r>
      <w:r w:rsidR="00C648C4" w:rsidRPr="005C67D5">
        <w:rPr>
          <w:rFonts w:cs="Arial"/>
        </w:rPr>
        <w:t xml:space="preserve">wymagań </w:t>
      </w:r>
      <w:r w:rsidR="00C648C4" w:rsidRPr="005C67D5">
        <w:rPr>
          <w:rFonts w:cs="Arial"/>
          <w:b/>
        </w:rPr>
        <w:t>Użytkownika</w:t>
      </w:r>
      <w:r w:rsidR="00C648C4" w:rsidRPr="005C67D5">
        <w:rPr>
          <w:rFonts w:cs="Arial"/>
        </w:rPr>
        <w:t xml:space="preserve"> </w:t>
      </w:r>
      <w:r w:rsidRPr="005C67D5">
        <w:rPr>
          <w:rFonts w:cs="Arial"/>
        </w:rPr>
        <w:t xml:space="preserve">w trakcie </w:t>
      </w:r>
      <w:r w:rsidR="0086326A" w:rsidRPr="005C67D5">
        <w:rPr>
          <w:rFonts w:cs="Arial"/>
        </w:rPr>
        <w:t>realizacji przedmiotu zamówienia.</w:t>
      </w:r>
      <w:r w:rsidR="0066338B" w:rsidRPr="005C67D5">
        <w:rPr>
          <w:rFonts w:cs="Arial"/>
        </w:rPr>
        <w:t xml:space="preserve"> </w:t>
      </w:r>
    </w:p>
    <w:p w14:paraId="30DF1FBD" w14:textId="77777777" w:rsidR="00CF1C37" w:rsidRPr="00A56015" w:rsidRDefault="00CF1C37" w:rsidP="00A56015">
      <w:pPr>
        <w:rPr>
          <w:rFonts w:cs="Arial"/>
          <w:szCs w:val="24"/>
        </w:rPr>
      </w:pPr>
    </w:p>
    <w:p w14:paraId="01F0A0C7" w14:textId="20D55BBA" w:rsidR="004541C9" w:rsidRPr="005C67D5" w:rsidRDefault="00AD4DA3" w:rsidP="005C67D5">
      <w:pPr>
        <w:jc w:val="center"/>
        <w:rPr>
          <w:rFonts w:cs="Arial"/>
          <w:b/>
          <w:szCs w:val="24"/>
          <w:u w:val="single"/>
        </w:rPr>
      </w:pPr>
      <w:r w:rsidRPr="005C67D5">
        <w:rPr>
          <w:rFonts w:cs="Arial"/>
          <w:b/>
          <w:szCs w:val="24"/>
        </w:rPr>
        <w:t>§ 4</w:t>
      </w:r>
    </w:p>
    <w:p w14:paraId="6C39E18C" w14:textId="69E7F00A" w:rsidR="004541C9" w:rsidRPr="005C67D5" w:rsidRDefault="004541C9" w:rsidP="005C67D5">
      <w:pPr>
        <w:jc w:val="center"/>
        <w:rPr>
          <w:rFonts w:cs="Arial"/>
          <w:b/>
          <w:szCs w:val="24"/>
          <w:u w:val="single"/>
        </w:rPr>
      </w:pPr>
      <w:r w:rsidRPr="005C67D5">
        <w:rPr>
          <w:rFonts w:cs="Arial"/>
          <w:b/>
          <w:szCs w:val="24"/>
          <w:u w:val="single"/>
        </w:rPr>
        <w:t>Zarządzenie realizacją umowy</w:t>
      </w:r>
    </w:p>
    <w:p w14:paraId="36BC0163" w14:textId="77777777" w:rsidR="001172E6" w:rsidRPr="00A56015" w:rsidRDefault="001172E6" w:rsidP="00A56015">
      <w:pPr>
        <w:rPr>
          <w:rFonts w:cs="Arial"/>
          <w:szCs w:val="24"/>
        </w:rPr>
      </w:pPr>
    </w:p>
    <w:p w14:paraId="658E0AEE" w14:textId="336AA07E" w:rsidR="006E05C1" w:rsidRPr="005C67D5" w:rsidRDefault="00AD4DA3" w:rsidP="00930D90">
      <w:pPr>
        <w:pStyle w:val="Akapitzlist"/>
        <w:numPr>
          <w:ilvl w:val="0"/>
          <w:numId w:val="10"/>
        </w:numPr>
        <w:tabs>
          <w:tab w:val="left" w:pos="360"/>
        </w:tabs>
        <w:ind w:left="284" w:hanging="284"/>
        <w:jc w:val="both"/>
        <w:rPr>
          <w:rFonts w:cs="Arial"/>
        </w:rPr>
      </w:pPr>
      <w:r w:rsidRPr="009608D8">
        <w:rPr>
          <w:rFonts w:cs="Arial"/>
          <w:b/>
        </w:rPr>
        <w:t>Zamawiający</w:t>
      </w:r>
      <w:r w:rsidRPr="005C67D5">
        <w:rPr>
          <w:rFonts w:cs="Arial"/>
        </w:rPr>
        <w:t xml:space="preserve"> ośw</w:t>
      </w:r>
      <w:r w:rsidR="00715744" w:rsidRPr="005C67D5">
        <w:rPr>
          <w:rFonts w:cs="Arial"/>
        </w:rPr>
        <w:t xml:space="preserve">iadcza, że powołał </w:t>
      </w:r>
      <w:r w:rsidR="00296E37" w:rsidRPr="005C67D5">
        <w:rPr>
          <w:rFonts w:cs="Arial"/>
        </w:rPr>
        <w:t xml:space="preserve">następujących </w:t>
      </w:r>
      <w:r w:rsidRPr="005C67D5">
        <w:rPr>
          <w:rFonts w:cs="Arial"/>
        </w:rPr>
        <w:t>inspektor</w:t>
      </w:r>
      <w:r w:rsidR="00296E37" w:rsidRPr="005C67D5">
        <w:rPr>
          <w:rFonts w:cs="Arial"/>
        </w:rPr>
        <w:t>ów nadzoru:</w:t>
      </w:r>
    </w:p>
    <w:p w14:paraId="24C36BBD" w14:textId="77777777" w:rsidR="009608D8" w:rsidRPr="006C4E73" w:rsidRDefault="009608D8" w:rsidP="006C4E73">
      <w:pPr>
        <w:jc w:val="both"/>
        <w:rPr>
          <w:rFonts w:cs="Arial"/>
          <w:szCs w:val="24"/>
        </w:rPr>
      </w:pPr>
    </w:p>
    <w:p w14:paraId="08BD8D80" w14:textId="2A809D42" w:rsidR="006C4E73" w:rsidRDefault="006C4E73" w:rsidP="00930D90">
      <w:pPr>
        <w:pStyle w:val="Akapitzlist"/>
        <w:numPr>
          <w:ilvl w:val="0"/>
          <w:numId w:val="12"/>
        </w:numPr>
        <w:spacing w:line="360" w:lineRule="auto"/>
        <w:jc w:val="both"/>
        <w:rPr>
          <w:rFonts w:cs="Arial"/>
        </w:rPr>
      </w:pPr>
      <w:r>
        <w:rPr>
          <w:rFonts w:cs="Arial"/>
        </w:rPr>
        <w:t xml:space="preserve">Inspektor nadzoru </w:t>
      </w:r>
      <w:proofErr w:type="spellStart"/>
      <w:r>
        <w:rPr>
          <w:rFonts w:cs="Arial"/>
        </w:rPr>
        <w:t>robód</w:t>
      </w:r>
      <w:proofErr w:type="spellEnd"/>
      <w:r>
        <w:rPr>
          <w:rFonts w:cs="Arial"/>
        </w:rPr>
        <w:t xml:space="preserve"> budowlanych</w:t>
      </w:r>
      <w:r w:rsidR="008C6E8D">
        <w:rPr>
          <w:rFonts w:cs="Arial"/>
        </w:rPr>
        <w:t xml:space="preserve"> w osobie</w:t>
      </w:r>
      <w:r>
        <w:rPr>
          <w:rFonts w:cs="Arial"/>
        </w:rPr>
        <w:t>…….</w:t>
      </w:r>
      <w:r w:rsidRPr="006C4E73">
        <w:rPr>
          <w:rFonts w:cs="Arial"/>
        </w:rPr>
        <w:t>…………...……</w:t>
      </w:r>
      <w:r>
        <w:rPr>
          <w:rFonts w:cs="Arial"/>
        </w:rPr>
        <w:t>………….</w:t>
      </w:r>
    </w:p>
    <w:p w14:paraId="23726F91" w14:textId="138C2113" w:rsidR="006C4E73" w:rsidRDefault="006C4E73" w:rsidP="00930D90">
      <w:pPr>
        <w:pStyle w:val="Akapitzlist"/>
        <w:numPr>
          <w:ilvl w:val="0"/>
          <w:numId w:val="12"/>
        </w:numPr>
        <w:spacing w:line="360" w:lineRule="auto"/>
        <w:jc w:val="both"/>
        <w:rPr>
          <w:rFonts w:cs="Arial"/>
        </w:rPr>
      </w:pPr>
      <w:r>
        <w:rPr>
          <w:rFonts w:cs="Arial"/>
        </w:rPr>
        <w:lastRenderedPageBreak/>
        <w:t>Inspektor nadzoru</w:t>
      </w:r>
      <w:r w:rsidRPr="006C4E73">
        <w:rPr>
          <w:rFonts w:cs="Arial"/>
        </w:rPr>
        <w:t xml:space="preserve"> robót elektryc</w:t>
      </w:r>
      <w:r>
        <w:rPr>
          <w:rFonts w:cs="Arial"/>
        </w:rPr>
        <w:t xml:space="preserve">znych w osobie ……………………………........   </w:t>
      </w:r>
    </w:p>
    <w:p w14:paraId="3551F62F" w14:textId="0E58CAF7" w:rsidR="004C51B6" w:rsidRDefault="006C4E73" w:rsidP="00930D90">
      <w:pPr>
        <w:pStyle w:val="Akapitzlist"/>
        <w:numPr>
          <w:ilvl w:val="0"/>
          <w:numId w:val="12"/>
        </w:numPr>
        <w:spacing w:line="360" w:lineRule="auto"/>
        <w:jc w:val="both"/>
        <w:rPr>
          <w:rFonts w:cs="Arial"/>
        </w:rPr>
      </w:pPr>
      <w:r>
        <w:rPr>
          <w:rFonts w:cs="Arial"/>
        </w:rPr>
        <w:t xml:space="preserve">Inspektor nadzoru robót sanitarnych </w:t>
      </w:r>
      <w:r w:rsidRPr="006C4E73">
        <w:rPr>
          <w:rFonts w:cs="Arial"/>
        </w:rPr>
        <w:t>w oso</w:t>
      </w:r>
      <w:r>
        <w:rPr>
          <w:rFonts w:cs="Arial"/>
        </w:rPr>
        <w:t>bie…………………………..………...</w:t>
      </w:r>
    </w:p>
    <w:p w14:paraId="2003A051" w14:textId="77777777" w:rsidR="006C4E73" w:rsidRPr="006C4E73" w:rsidRDefault="006C4E73" w:rsidP="006C4E73">
      <w:pPr>
        <w:pStyle w:val="Akapitzlist"/>
        <w:ind w:left="720"/>
        <w:jc w:val="both"/>
        <w:rPr>
          <w:rFonts w:cs="Arial"/>
        </w:rPr>
      </w:pPr>
    </w:p>
    <w:p w14:paraId="58ABC732" w14:textId="77777777" w:rsidR="006C4E73" w:rsidRDefault="001C567F" w:rsidP="00930D90">
      <w:pPr>
        <w:pStyle w:val="Akapitzlist"/>
        <w:numPr>
          <w:ilvl w:val="0"/>
          <w:numId w:val="10"/>
        </w:numPr>
        <w:ind w:left="284" w:hanging="284"/>
        <w:jc w:val="both"/>
        <w:rPr>
          <w:rFonts w:cs="Arial"/>
        </w:rPr>
      </w:pPr>
      <w:r w:rsidRPr="006C4E73">
        <w:rPr>
          <w:rFonts w:cs="Arial"/>
          <w:b/>
        </w:rPr>
        <w:t>Zamawiający</w:t>
      </w:r>
      <w:r w:rsidRPr="006C4E73">
        <w:rPr>
          <w:rFonts w:cs="Arial"/>
        </w:rPr>
        <w:t xml:space="preserve"> zastrzega sobie prawo do zmiany osoby pełniącej funkcję inspektora nadzoru inwestorskiego. Zmiana powyższa nie stanowi zmiany umowy. O dokonaniu zmiany </w:t>
      </w:r>
      <w:r w:rsidRPr="006C4E73">
        <w:rPr>
          <w:rFonts w:cs="Arial"/>
          <w:b/>
        </w:rPr>
        <w:t>Zamawiający</w:t>
      </w:r>
      <w:r w:rsidRPr="006C4E73">
        <w:rPr>
          <w:rFonts w:cs="Arial"/>
        </w:rPr>
        <w:t xml:space="preserve"> powiadomi </w:t>
      </w:r>
      <w:r w:rsidRPr="006C4E73">
        <w:rPr>
          <w:rFonts w:cs="Arial"/>
          <w:b/>
        </w:rPr>
        <w:t>Wykonawcę</w:t>
      </w:r>
      <w:r w:rsidRPr="006C4E73">
        <w:rPr>
          <w:rFonts w:cs="Arial"/>
        </w:rPr>
        <w:t xml:space="preserve"> pisemnie przed dokonaniem zmiany.</w:t>
      </w:r>
    </w:p>
    <w:p w14:paraId="1502E93B" w14:textId="35214C64" w:rsidR="00AD4DA3" w:rsidRPr="006C4E73" w:rsidRDefault="00AD4DA3" w:rsidP="00930D90">
      <w:pPr>
        <w:pStyle w:val="Akapitzlist"/>
        <w:numPr>
          <w:ilvl w:val="0"/>
          <w:numId w:val="10"/>
        </w:numPr>
        <w:spacing w:line="360" w:lineRule="auto"/>
        <w:ind w:left="284" w:hanging="284"/>
        <w:jc w:val="both"/>
        <w:rPr>
          <w:rFonts w:cs="Arial"/>
        </w:rPr>
      </w:pPr>
      <w:r w:rsidRPr="006C4E73">
        <w:rPr>
          <w:rFonts w:cs="Arial"/>
        </w:rPr>
        <w:t>Do</w:t>
      </w:r>
      <w:r w:rsidR="006E05C1" w:rsidRPr="006C4E73">
        <w:rPr>
          <w:rFonts w:cs="Arial"/>
        </w:rPr>
        <w:t xml:space="preserve"> </w:t>
      </w:r>
      <w:r w:rsidRPr="006C4E73">
        <w:rPr>
          <w:rFonts w:cs="Arial"/>
        </w:rPr>
        <w:t>wydawania</w:t>
      </w:r>
      <w:r w:rsidR="006E05C1" w:rsidRPr="006C4E73">
        <w:rPr>
          <w:rFonts w:cs="Arial"/>
        </w:rPr>
        <w:t xml:space="preserve"> </w:t>
      </w:r>
      <w:r w:rsidRPr="006C4E73">
        <w:rPr>
          <w:rFonts w:cs="Arial"/>
        </w:rPr>
        <w:t>poleceń</w:t>
      </w:r>
      <w:r w:rsidR="006E05C1" w:rsidRPr="006C4E73">
        <w:rPr>
          <w:rFonts w:cs="Arial"/>
        </w:rPr>
        <w:t xml:space="preserve"> </w:t>
      </w:r>
      <w:r w:rsidRPr="006C4E73">
        <w:rPr>
          <w:rFonts w:cs="Arial"/>
          <w:b/>
        </w:rPr>
        <w:t>Wykonawcy</w:t>
      </w:r>
      <w:r w:rsidR="006E05C1" w:rsidRPr="006C4E73">
        <w:rPr>
          <w:rFonts w:cs="Arial"/>
          <w:b/>
        </w:rPr>
        <w:t xml:space="preserve"> </w:t>
      </w:r>
      <w:r w:rsidRPr="006C4E73">
        <w:rPr>
          <w:rFonts w:cs="Arial"/>
        </w:rPr>
        <w:t>ze</w:t>
      </w:r>
      <w:r w:rsidR="006E05C1" w:rsidRPr="006C4E73">
        <w:rPr>
          <w:rFonts w:cs="Arial"/>
        </w:rPr>
        <w:t xml:space="preserve"> </w:t>
      </w:r>
      <w:r w:rsidRPr="006C4E73">
        <w:rPr>
          <w:rFonts w:cs="Arial"/>
        </w:rPr>
        <w:t>strony</w:t>
      </w:r>
      <w:r w:rsidR="006E05C1" w:rsidRPr="006C4E73">
        <w:rPr>
          <w:rFonts w:cs="Arial"/>
        </w:rPr>
        <w:t xml:space="preserve"> </w:t>
      </w:r>
      <w:r w:rsidR="006C4E73" w:rsidRPr="006C4E73">
        <w:rPr>
          <w:rFonts w:cs="Arial"/>
          <w:b/>
        </w:rPr>
        <w:t>Zamawiającego</w:t>
      </w:r>
      <w:r w:rsidR="006C4E73">
        <w:rPr>
          <w:rFonts w:cs="Arial"/>
        </w:rPr>
        <w:t xml:space="preserve">, poza </w:t>
      </w:r>
      <w:r w:rsidRPr="006C4E73">
        <w:rPr>
          <w:rFonts w:cs="Arial"/>
        </w:rPr>
        <w:t>inspektorami</w:t>
      </w:r>
      <w:r w:rsidR="006E05C1" w:rsidRPr="006C4E73">
        <w:rPr>
          <w:rFonts w:cs="Arial"/>
        </w:rPr>
        <w:t xml:space="preserve"> </w:t>
      </w:r>
      <w:r w:rsidRPr="006C4E73">
        <w:rPr>
          <w:rFonts w:cs="Arial"/>
        </w:rPr>
        <w:t>nadzoru,</w:t>
      </w:r>
      <w:r w:rsidR="006E05C1" w:rsidRPr="006C4E73">
        <w:rPr>
          <w:rFonts w:cs="Arial"/>
        </w:rPr>
        <w:t xml:space="preserve"> </w:t>
      </w:r>
      <w:r w:rsidRPr="006C4E73">
        <w:rPr>
          <w:rFonts w:cs="Arial"/>
        </w:rPr>
        <w:t>ma</w:t>
      </w:r>
      <w:r w:rsidR="006E05C1" w:rsidRPr="006C4E73">
        <w:rPr>
          <w:rFonts w:cs="Arial"/>
        </w:rPr>
        <w:t xml:space="preserve"> </w:t>
      </w:r>
      <w:r w:rsidRPr="006C4E73">
        <w:rPr>
          <w:rFonts w:cs="Arial"/>
        </w:rPr>
        <w:t>prawo:</w:t>
      </w:r>
      <w:r w:rsidR="006C4E73">
        <w:rPr>
          <w:rFonts w:cs="Arial"/>
        </w:rPr>
        <w:t>…………………..…………………………………..</w:t>
      </w:r>
    </w:p>
    <w:p w14:paraId="2BBA3109" w14:textId="0BDFB6DC" w:rsidR="00643639" w:rsidRDefault="00AD4DA3" w:rsidP="006C4E73">
      <w:pPr>
        <w:spacing w:line="360" w:lineRule="auto"/>
        <w:ind w:firstLine="284"/>
        <w:jc w:val="both"/>
        <w:rPr>
          <w:rFonts w:cs="Arial"/>
          <w:szCs w:val="24"/>
        </w:rPr>
      </w:pPr>
      <w:r w:rsidRPr="00A56015">
        <w:rPr>
          <w:rFonts w:cs="Arial"/>
          <w:szCs w:val="24"/>
        </w:rPr>
        <w:t>Nadzór autorski pełnić będzie: ……………..………………………………….………</w:t>
      </w:r>
      <w:r w:rsidR="00377DE3">
        <w:rPr>
          <w:rFonts w:cs="Arial"/>
          <w:szCs w:val="24"/>
        </w:rPr>
        <w:t>.</w:t>
      </w:r>
      <w:r w:rsidR="006E05C1" w:rsidRPr="00A56015">
        <w:rPr>
          <w:rFonts w:cs="Arial"/>
          <w:szCs w:val="24"/>
        </w:rPr>
        <w:t>.</w:t>
      </w:r>
    </w:p>
    <w:p w14:paraId="2076D47D" w14:textId="1A54D2C6" w:rsidR="008C6E8D" w:rsidRPr="008C6E8D" w:rsidRDefault="008C6E8D" w:rsidP="00930D90">
      <w:pPr>
        <w:pStyle w:val="Akapitzlist"/>
        <w:numPr>
          <w:ilvl w:val="0"/>
          <w:numId w:val="10"/>
        </w:numPr>
        <w:spacing w:line="360" w:lineRule="auto"/>
        <w:ind w:left="284" w:hanging="284"/>
        <w:jc w:val="both"/>
        <w:rPr>
          <w:rFonts w:cs="Arial"/>
        </w:rPr>
      </w:pPr>
      <w:r>
        <w:rPr>
          <w:rFonts w:cs="Arial"/>
        </w:rPr>
        <w:t>Koordynatorem czynności nadzoru inwestorskiego ustala się ………………………</w:t>
      </w:r>
    </w:p>
    <w:p w14:paraId="29454552" w14:textId="77777777" w:rsidR="001E0C28" w:rsidRPr="00A56015" w:rsidRDefault="001E0C28" w:rsidP="006C4E73">
      <w:pPr>
        <w:jc w:val="both"/>
        <w:rPr>
          <w:rFonts w:cs="Arial"/>
          <w:szCs w:val="24"/>
        </w:rPr>
      </w:pPr>
    </w:p>
    <w:p w14:paraId="625A642C" w14:textId="3ABF7BCC" w:rsidR="001172E6" w:rsidRPr="00377DE3" w:rsidRDefault="00AD4DA3" w:rsidP="00377DE3">
      <w:pPr>
        <w:jc w:val="center"/>
        <w:rPr>
          <w:rFonts w:cs="Arial"/>
          <w:b/>
          <w:szCs w:val="24"/>
        </w:rPr>
      </w:pPr>
      <w:r w:rsidRPr="00377DE3">
        <w:rPr>
          <w:rFonts w:cs="Arial"/>
          <w:b/>
          <w:szCs w:val="24"/>
        </w:rPr>
        <w:t>§ 5</w:t>
      </w:r>
    </w:p>
    <w:p w14:paraId="6DCE05C5" w14:textId="38682201" w:rsidR="004541C9" w:rsidRPr="00377DE3" w:rsidRDefault="004541C9" w:rsidP="00377DE3">
      <w:pPr>
        <w:jc w:val="center"/>
        <w:rPr>
          <w:rFonts w:cs="Arial"/>
          <w:b/>
          <w:szCs w:val="24"/>
          <w:u w:val="single"/>
        </w:rPr>
      </w:pPr>
      <w:r w:rsidRPr="00377DE3">
        <w:rPr>
          <w:rFonts w:cs="Arial"/>
          <w:b/>
          <w:szCs w:val="24"/>
          <w:u w:val="single"/>
        </w:rPr>
        <w:t>Kierownictwo budowy</w:t>
      </w:r>
    </w:p>
    <w:p w14:paraId="0DED54F6" w14:textId="77777777" w:rsidR="004541C9" w:rsidRPr="00A56015" w:rsidRDefault="004541C9" w:rsidP="00A56015">
      <w:pPr>
        <w:rPr>
          <w:rFonts w:cs="Arial"/>
          <w:szCs w:val="24"/>
          <w:u w:val="single"/>
        </w:rPr>
      </w:pPr>
    </w:p>
    <w:p w14:paraId="40C1E631" w14:textId="7ECB6CDF" w:rsidR="001D280A" w:rsidRPr="00377DE3" w:rsidRDefault="00470A58" w:rsidP="00930D90">
      <w:pPr>
        <w:pStyle w:val="Akapitzlist"/>
        <w:numPr>
          <w:ilvl w:val="0"/>
          <w:numId w:val="13"/>
        </w:numPr>
        <w:ind w:left="284" w:hanging="284"/>
        <w:jc w:val="both"/>
        <w:rPr>
          <w:rFonts w:cs="Arial"/>
        </w:rPr>
      </w:pPr>
      <w:r w:rsidRPr="00377DE3">
        <w:rPr>
          <w:rFonts w:cs="Arial"/>
          <w:b/>
        </w:rPr>
        <w:t>Wykonawca</w:t>
      </w:r>
      <w:r w:rsidRPr="00377DE3">
        <w:rPr>
          <w:rFonts w:cs="Arial"/>
        </w:rPr>
        <w:t xml:space="preserve"> ustanawia</w:t>
      </w:r>
      <w:r w:rsidR="001D280A" w:rsidRPr="00377DE3">
        <w:rPr>
          <w:rFonts w:cs="Arial"/>
        </w:rPr>
        <w:t>:</w:t>
      </w:r>
    </w:p>
    <w:p w14:paraId="5D1C9E72" w14:textId="77777777" w:rsidR="004C51B6" w:rsidRPr="00A56015" w:rsidRDefault="004C51B6" w:rsidP="00D41E12">
      <w:pPr>
        <w:jc w:val="both"/>
        <w:rPr>
          <w:rFonts w:cs="Arial"/>
          <w:szCs w:val="24"/>
        </w:rPr>
      </w:pPr>
    </w:p>
    <w:p w14:paraId="261F7DDC" w14:textId="753264F4" w:rsidR="00D41E12" w:rsidRDefault="00DE3DEA" w:rsidP="00930D90">
      <w:pPr>
        <w:pStyle w:val="Akapitzlist"/>
        <w:numPr>
          <w:ilvl w:val="0"/>
          <w:numId w:val="14"/>
        </w:numPr>
        <w:spacing w:line="360" w:lineRule="auto"/>
        <w:jc w:val="both"/>
        <w:rPr>
          <w:rFonts w:cs="Arial"/>
        </w:rPr>
      </w:pPr>
      <w:r w:rsidRPr="00D41E12">
        <w:rPr>
          <w:rFonts w:cs="Arial"/>
        </w:rPr>
        <w:t xml:space="preserve">kierownika budowy </w:t>
      </w:r>
      <w:r w:rsidR="00594427" w:rsidRPr="00D41E12">
        <w:rPr>
          <w:rFonts w:cs="Arial"/>
        </w:rPr>
        <w:t xml:space="preserve">pełniącego funkcję kierownika robót </w:t>
      </w:r>
      <w:r w:rsidR="00377DE3" w:rsidRPr="00D41E12">
        <w:rPr>
          <w:rFonts w:cs="Arial"/>
        </w:rPr>
        <w:t>budowlanyc</w:t>
      </w:r>
      <w:r w:rsidR="00D41E12">
        <w:rPr>
          <w:rFonts w:cs="Arial"/>
        </w:rPr>
        <w:t>h                 w osobie…….</w:t>
      </w:r>
      <w:r w:rsidRPr="00D41E12">
        <w:rPr>
          <w:rFonts w:cs="Arial"/>
        </w:rPr>
        <w:t>…………………………………………...……</w:t>
      </w:r>
      <w:r w:rsidR="00D41E12">
        <w:rPr>
          <w:rFonts w:cs="Arial"/>
        </w:rPr>
        <w:t>……………………….</w:t>
      </w:r>
      <w:r w:rsidRPr="00D41E12">
        <w:rPr>
          <w:rFonts w:cs="Arial"/>
        </w:rPr>
        <w:t xml:space="preserve"> </w:t>
      </w:r>
      <w:r w:rsidR="00D41E12">
        <w:rPr>
          <w:rFonts w:cs="Arial"/>
        </w:rPr>
        <w:t xml:space="preserve"> </w:t>
      </w:r>
      <w:r w:rsidRPr="00D41E12">
        <w:rPr>
          <w:rFonts w:cs="Arial"/>
        </w:rPr>
        <w:t>zam.…………………</w:t>
      </w:r>
      <w:r w:rsidR="00D41E12">
        <w:rPr>
          <w:rFonts w:cs="Arial"/>
        </w:rPr>
        <w:t>…………………</w:t>
      </w:r>
      <w:r w:rsidRPr="00D41E12">
        <w:rPr>
          <w:rFonts w:cs="Arial"/>
        </w:rPr>
        <w:t xml:space="preserve"> nr uprawnień ………….……..………</w:t>
      </w:r>
      <w:r w:rsidR="00D41E12">
        <w:rPr>
          <w:rFonts w:cs="Arial"/>
        </w:rPr>
        <w:t>……</w:t>
      </w:r>
    </w:p>
    <w:p w14:paraId="685F6263" w14:textId="66F92BCA" w:rsidR="00D41E12" w:rsidRDefault="005F437C" w:rsidP="00930D90">
      <w:pPr>
        <w:pStyle w:val="Akapitzlist"/>
        <w:numPr>
          <w:ilvl w:val="0"/>
          <w:numId w:val="14"/>
        </w:numPr>
        <w:spacing w:line="360" w:lineRule="auto"/>
        <w:jc w:val="both"/>
        <w:rPr>
          <w:rFonts w:cs="Arial"/>
        </w:rPr>
      </w:pPr>
      <w:r w:rsidRPr="00D41E12">
        <w:rPr>
          <w:rFonts w:cs="Arial"/>
        </w:rPr>
        <w:t>kierownik</w:t>
      </w:r>
      <w:r w:rsidR="001D280A" w:rsidRPr="00D41E12">
        <w:rPr>
          <w:rFonts w:cs="Arial"/>
        </w:rPr>
        <w:t>a</w:t>
      </w:r>
      <w:r w:rsidRPr="00D41E12">
        <w:rPr>
          <w:rFonts w:cs="Arial"/>
        </w:rPr>
        <w:t xml:space="preserve"> robót </w:t>
      </w:r>
      <w:r w:rsidR="00377DE3" w:rsidRPr="00D41E12">
        <w:rPr>
          <w:rFonts w:cs="Arial"/>
        </w:rPr>
        <w:t>elektrycznych</w:t>
      </w:r>
      <w:r w:rsidR="00594427" w:rsidRPr="00D41E12">
        <w:rPr>
          <w:rFonts w:cs="Arial"/>
        </w:rPr>
        <w:t xml:space="preserve"> </w:t>
      </w:r>
      <w:r w:rsidR="00470A58" w:rsidRPr="00D41E12">
        <w:rPr>
          <w:rFonts w:cs="Arial"/>
        </w:rPr>
        <w:t>w osobie</w:t>
      </w:r>
      <w:r w:rsidR="00CB7C81" w:rsidRPr="00D41E12">
        <w:rPr>
          <w:rFonts w:cs="Arial"/>
        </w:rPr>
        <w:t>…..</w:t>
      </w:r>
      <w:r w:rsidR="00470A58" w:rsidRPr="00D41E12">
        <w:rPr>
          <w:rFonts w:cs="Arial"/>
        </w:rPr>
        <w:t>……………………………………</w:t>
      </w:r>
      <w:r w:rsidR="002E22F4" w:rsidRPr="00D41E12">
        <w:rPr>
          <w:rFonts w:cs="Arial"/>
        </w:rPr>
        <w:t>…</w:t>
      </w:r>
      <w:r w:rsidR="00D41E12" w:rsidRPr="00D41E12">
        <w:rPr>
          <w:rFonts w:cs="Arial"/>
        </w:rPr>
        <w:t xml:space="preserve"> </w:t>
      </w:r>
      <w:proofErr w:type="spellStart"/>
      <w:r w:rsidRPr="00D41E12">
        <w:rPr>
          <w:rFonts w:cs="Arial"/>
        </w:rPr>
        <w:t>zam</w:t>
      </w:r>
      <w:proofErr w:type="spellEnd"/>
      <w:r w:rsidR="00D41E12" w:rsidRPr="00D41E12">
        <w:rPr>
          <w:rFonts w:cs="Arial"/>
        </w:rPr>
        <w:t>…………………………………….</w:t>
      </w:r>
      <w:r w:rsidR="006E05C1" w:rsidRPr="00D41E12">
        <w:rPr>
          <w:rFonts w:cs="Arial"/>
        </w:rPr>
        <w:t xml:space="preserve"> n</w:t>
      </w:r>
      <w:r w:rsidRPr="00D41E12">
        <w:rPr>
          <w:rFonts w:cs="Arial"/>
        </w:rPr>
        <w:t>r</w:t>
      </w:r>
      <w:r w:rsidR="006E05C1" w:rsidRPr="00D41E12">
        <w:rPr>
          <w:rFonts w:cs="Arial"/>
        </w:rPr>
        <w:t xml:space="preserve"> </w:t>
      </w:r>
      <w:r w:rsidRPr="00D41E12">
        <w:rPr>
          <w:rFonts w:cs="Arial"/>
        </w:rPr>
        <w:t>uprawnień</w:t>
      </w:r>
      <w:r w:rsidR="006E05C1" w:rsidRPr="00D41E12">
        <w:rPr>
          <w:rFonts w:cs="Arial"/>
        </w:rPr>
        <w:t xml:space="preserve"> </w:t>
      </w:r>
      <w:r w:rsidR="00D41E12" w:rsidRPr="00D41E12">
        <w:rPr>
          <w:rFonts w:cs="Arial"/>
        </w:rPr>
        <w:t>……………………………</w:t>
      </w:r>
      <w:r w:rsidR="00D41E12">
        <w:rPr>
          <w:rFonts w:cs="Arial"/>
        </w:rPr>
        <w:t>…</w:t>
      </w:r>
    </w:p>
    <w:p w14:paraId="0D20EC73" w14:textId="13C6E084" w:rsidR="00C23EF6" w:rsidRPr="00D41E12" w:rsidRDefault="00C23EF6" w:rsidP="00930D90">
      <w:pPr>
        <w:pStyle w:val="Akapitzlist"/>
        <w:numPr>
          <w:ilvl w:val="0"/>
          <w:numId w:val="14"/>
        </w:numPr>
        <w:spacing w:line="360" w:lineRule="auto"/>
        <w:jc w:val="both"/>
        <w:rPr>
          <w:rFonts w:cs="Arial"/>
        </w:rPr>
      </w:pPr>
      <w:r w:rsidRPr="00D41E12">
        <w:rPr>
          <w:rFonts w:cs="Arial"/>
        </w:rPr>
        <w:t xml:space="preserve">kierownika robót </w:t>
      </w:r>
      <w:r w:rsidR="00377DE3" w:rsidRPr="00D41E12">
        <w:rPr>
          <w:rFonts w:cs="Arial"/>
        </w:rPr>
        <w:t>sanitarnych</w:t>
      </w:r>
      <w:r w:rsidRPr="00D41E12">
        <w:rPr>
          <w:rFonts w:cs="Arial"/>
        </w:rPr>
        <w:t xml:space="preserve"> w osobie</w:t>
      </w:r>
      <w:r w:rsidR="002E22F4" w:rsidRPr="00D41E12">
        <w:rPr>
          <w:rFonts w:cs="Arial"/>
        </w:rPr>
        <w:t>…………………………..……</w:t>
      </w:r>
      <w:r w:rsidR="00D41E12">
        <w:rPr>
          <w:rFonts w:cs="Arial"/>
        </w:rPr>
        <w:t>……….</w:t>
      </w:r>
      <w:r w:rsidR="002E22F4" w:rsidRPr="00D41E12">
        <w:rPr>
          <w:rFonts w:cs="Arial"/>
        </w:rPr>
        <w:t xml:space="preserve"> zam. …………………</w:t>
      </w:r>
      <w:r w:rsidR="00D41E12">
        <w:rPr>
          <w:rFonts w:cs="Arial"/>
        </w:rPr>
        <w:t>………………...</w:t>
      </w:r>
      <w:r w:rsidRPr="00D41E12">
        <w:rPr>
          <w:rFonts w:cs="Arial"/>
        </w:rPr>
        <w:t>n</w:t>
      </w:r>
      <w:r w:rsidR="00D41E12">
        <w:rPr>
          <w:rFonts w:cs="Arial"/>
        </w:rPr>
        <w:t>r uprawnień ………………………………</w:t>
      </w:r>
    </w:p>
    <w:p w14:paraId="4C26A351" w14:textId="4D2D189E" w:rsidR="00D41E12" w:rsidRDefault="00AD4DA3" w:rsidP="00930D90">
      <w:pPr>
        <w:pStyle w:val="Akapitzlist"/>
        <w:numPr>
          <w:ilvl w:val="0"/>
          <w:numId w:val="13"/>
        </w:numPr>
        <w:ind w:left="284" w:hanging="284"/>
        <w:jc w:val="both"/>
        <w:rPr>
          <w:rFonts w:cs="Arial"/>
        </w:rPr>
      </w:pPr>
      <w:r w:rsidRPr="00D41E12">
        <w:rPr>
          <w:rFonts w:cs="Arial"/>
          <w:b/>
        </w:rPr>
        <w:t>Wykonawca</w:t>
      </w:r>
      <w:r w:rsidRPr="00D41E12">
        <w:rPr>
          <w:rFonts w:cs="Arial"/>
        </w:rPr>
        <w:t xml:space="preserve"> najpóźniej</w:t>
      </w:r>
      <w:r w:rsidR="00327FD8" w:rsidRPr="00D41E12">
        <w:rPr>
          <w:rFonts w:cs="Arial"/>
        </w:rPr>
        <w:t xml:space="preserve"> </w:t>
      </w:r>
      <w:r w:rsidR="004C6FC9" w:rsidRPr="00D41E12">
        <w:rPr>
          <w:rFonts w:cs="Arial"/>
        </w:rPr>
        <w:t xml:space="preserve">w dniu podpisania umowy </w:t>
      </w:r>
      <w:r w:rsidRPr="00D41E12">
        <w:rPr>
          <w:rFonts w:cs="Arial"/>
        </w:rPr>
        <w:t>dostarczy</w:t>
      </w:r>
      <w:r w:rsidR="001C567F" w:rsidRPr="00D41E12">
        <w:rPr>
          <w:rFonts w:cs="Arial"/>
        </w:rPr>
        <w:t xml:space="preserve"> </w:t>
      </w:r>
      <w:r w:rsidR="00F11257" w:rsidRPr="00D41E12">
        <w:rPr>
          <w:rFonts w:cs="Arial"/>
        </w:rPr>
        <w:t xml:space="preserve">podpisane oświadczenie </w:t>
      </w:r>
      <w:r w:rsidR="008F2FAA" w:rsidRPr="00D41E12">
        <w:rPr>
          <w:rFonts w:cs="Arial"/>
        </w:rPr>
        <w:t>k</w:t>
      </w:r>
      <w:r w:rsidR="00F11257" w:rsidRPr="00D41E12">
        <w:rPr>
          <w:rFonts w:cs="Arial"/>
        </w:rPr>
        <w:t xml:space="preserve">ierownika </w:t>
      </w:r>
      <w:r w:rsidR="008F2FAA" w:rsidRPr="00D41E12">
        <w:rPr>
          <w:rFonts w:cs="Arial"/>
        </w:rPr>
        <w:t xml:space="preserve">budowy i kierowników </w:t>
      </w:r>
      <w:r w:rsidR="00131254" w:rsidRPr="00D41E12">
        <w:rPr>
          <w:rFonts w:cs="Arial"/>
        </w:rPr>
        <w:t>robót</w:t>
      </w:r>
      <w:r w:rsidR="00F11257" w:rsidRPr="00D41E12">
        <w:rPr>
          <w:rFonts w:cs="Arial"/>
        </w:rPr>
        <w:t xml:space="preserve"> stwierdzające przyjęcie obowiązku kierowania </w:t>
      </w:r>
      <w:r w:rsidR="00131254" w:rsidRPr="00D41E12">
        <w:rPr>
          <w:rFonts w:cs="Arial"/>
        </w:rPr>
        <w:t>robotami budowlanymi</w:t>
      </w:r>
      <w:r w:rsidR="00AD2B23" w:rsidRPr="00D41E12">
        <w:rPr>
          <w:rFonts w:cs="Arial"/>
        </w:rPr>
        <w:t xml:space="preserve"> oraz </w:t>
      </w:r>
      <w:r w:rsidR="003726A0" w:rsidRPr="00D41E12">
        <w:rPr>
          <w:rFonts w:cs="Arial"/>
        </w:rPr>
        <w:t xml:space="preserve">uprawnienia budowlane </w:t>
      </w:r>
      <w:r w:rsidR="00D41E12">
        <w:rPr>
          <w:rFonts w:cs="Arial"/>
        </w:rPr>
        <w:t xml:space="preserve">                         </w:t>
      </w:r>
      <w:r w:rsidR="003726A0" w:rsidRPr="00D41E12">
        <w:rPr>
          <w:rFonts w:cs="Arial"/>
        </w:rPr>
        <w:t>i zaświadczenia</w:t>
      </w:r>
      <w:r w:rsidR="00AD2B23" w:rsidRPr="00D41E12">
        <w:rPr>
          <w:rFonts w:cs="Arial"/>
        </w:rPr>
        <w:t xml:space="preserve"> o przynależności do Izby Inżynierów Budownictwa</w:t>
      </w:r>
      <w:r w:rsidR="003726A0" w:rsidRPr="00D41E12">
        <w:rPr>
          <w:rFonts w:cs="Arial"/>
        </w:rPr>
        <w:t xml:space="preserve"> kierowników robót wymienionych w</w:t>
      </w:r>
      <w:r w:rsidR="003817F8">
        <w:rPr>
          <w:rFonts w:cs="Arial"/>
        </w:rPr>
        <w:t xml:space="preserve"> </w:t>
      </w:r>
      <w:r w:rsidR="003817F8" w:rsidRPr="002E1279">
        <w:rPr>
          <w:rFonts w:cs="Arial"/>
        </w:rPr>
        <w:t>§ 5</w:t>
      </w:r>
      <w:r w:rsidR="003817F8" w:rsidRPr="00D41E12">
        <w:rPr>
          <w:rFonts w:cs="Arial"/>
        </w:rPr>
        <w:t xml:space="preserve"> </w:t>
      </w:r>
      <w:r w:rsidR="003726A0" w:rsidRPr="00D41E12">
        <w:rPr>
          <w:rFonts w:cs="Arial"/>
        </w:rPr>
        <w:t>ust. 1.</w:t>
      </w:r>
      <w:r w:rsidR="00AD2B23" w:rsidRPr="00D41E12">
        <w:rPr>
          <w:rFonts w:cs="Arial"/>
        </w:rPr>
        <w:t xml:space="preserve"> </w:t>
      </w:r>
    </w:p>
    <w:p w14:paraId="7CE8E9EC" w14:textId="3B718508" w:rsidR="00D41E12" w:rsidRDefault="002E22F4" w:rsidP="00930D90">
      <w:pPr>
        <w:pStyle w:val="Akapitzlist"/>
        <w:numPr>
          <w:ilvl w:val="0"/>
          <w:numId w:val="13"/>
        </w:numPr>
        <w:ind w:left="284" w:hanging="284"/>
        <w:jc w:val="both"/>
        <w:rPr>
          <w:rFonts w:cs="Arial"/>
        </w:rPr>
      </w:pPr>
      <w:r w:rsidRPr="00D41E12">
        <w:rPr>
          <w:rFonts w:cs="Arial"/>
          <w:b/>
        </w:rPr>
        <w:t>Wykonawcy</w:t>
      </w:r>
      <w:r w:rsidRPr="00D41E12">
        <w:rPr>
          <w:rFonts w:cs="Arial"/>
        </w:rPr>
        <w:t xml:space="preserve"> przysługuje prawo zmiany osób wskazanych w</w:t>
      </w:r>
      <w:r w:rsidR="003817F8">
        <w:rPr>
          <w:rFonts w:cs="Arial"/>
        </w:rPr>
        <w:t xml:space="preserve"> </w:t>
      </w:r>
      <w:r w:rsidR="003817F8" w:rsidRPr="002E1279">
        <w:rPr>
          <w:rFonts w:cs="Arial"/>
        </w:rPr>
        <w:t>§ 5</w:t>
      </w:r>
      <w:r w:rsidR="003817F8" w:rsidRPr="00D41E12">
        <w:rPr>
          <w:rFonts w:cs="Arial"/>
        </w:rPr>
        <w:t xml:space="preserve"> </w:t>
      </w:r>
      <w:r w:rsidRPr="00D41E12">
        <w:rPr>
          <w:rFonts w:cs="Arial"/>
        </w:rPr>
        <w:t>ust. 1, pod warunkiem powiadomienia na piśmie Zamawiającego w terminie 5 dni przed dokonaniem zmiany i uzyskania jego zgody. Zmiana ta nie wymaga aneksu do niniejszej umowy.</w:t>
      </w:r>
    </w:p>
    <w:p w14:paraId="554E9AD2" w14:textId="46A68214" w:rsidR="002E22F4" w:rsidRPr="00D41E12" w:rsidRDefault="002E22F4" w:rsidP="00930D90">
      <w:pPr>
        <w:pStyle w:val="Akapitzlist"/>
        <w:numPr>
          <w:ilvl w:val="0"/>
          <w:numId w:val="13"/>
        </w:numPr>
        <w:ind w:left="284" w:hanging="284"/>
        <w:jc w:val="both"/>
        <w:rPr>
          <w:rFonts w:cs="Arial"/>
        </w:rPr>
      </w:pPr>
      <w:r w:rsidRPr="00D41E12">
        <w:rPr>
          <w:rFonts w:cs="Arial"/>
          <w:b/>
        </w:rPr>
        <w:lastRenderedPageBreak/>
        <w:t>Wykonawca</w:t>
      </w:r>
      <w:r w:rsidRPr="00D41E12">
        <w:rPr>
          <w:rFonts w:cs="Arial"/>
        </w:rPr>
        <w:t xml:space="preserve"> oświadcza, że wszystkie osoby wyznaczone przez niego do realizacji niniejszej umowy posi</w:t>
      </w:r>
      <w:r w:rsidR="000310E1" w:rsidRPr="00D41E12">
        <w:rPr>
          <w:rFonts w:cs="Arial"/>
        </w:rPr>
        <w:t>a</w:t>
      </w:r>
      <w:r w:rsidRPr="00D41E12">
        <w:rPr>
          <w:rFonts w:cs="Arial"/>
        </w:rPr>
        <w:t>dają odpowiednie k</w:t>
      </w:r>
      <w:r w:rsidR="00D41E12">
        <w:rPr>
          <w:rFonts w:cs="Arial"/>
        </w:rPr>
        <w:t xml:space="preserve">walifikacje oraz przeszkolenie                               </w:t>
      </w:r>
      <w:r w:rsidRPr="00D41E12">
        <w:rPr>
          <w:rFonts w:cs="Arial"/>
        </w:rPr>
        <w:t>i uprawnienia wymagane przepisami prawa, w szczególności przepisami BHP.</w:t>
      </w:r>
    </w:p>
    <w:p w14:paraId="4F49954A" w14:textId="278B44DB" w:rsidR="00CF1C37" w:rsidRPr="00A56015" w:rsidRDefault="00CF1C37" w:rsidP="00A56015">
      <w:pPr>
        <w:rPr>
          <w:rFonts w:cs="Arial"/>
          <w:szCs w:val="24"/>
        </w:rPr>
      </w:pPr>
    </w:p>
    <w:p w14:paraId="635FC021" w14:textId="77777777" w:rsidR="00715744" w:rsidRPr="00D41E12" w:rsidRDefault="002601C0" w:rsidP="00D41E12">
      <w:pPr>
        <w:jc w:val="center"/>
        <w:rPr>
          <w:rFonts w:cs="Arial"/>
          <w:b/>
          <w:szCs w:val="24"/>
        </w:rPr>
      </w:pPr>
      <w:r w:rsidRPr="00D41E12">
        <w:rPr>
          <w:rFonts w:cs="Arial"/>
          <w:b/>
          <w:szCs w:val="24"/>
        </w:rPr>
        <w:t>§ 6</w:t>
      </w:r>
    </w:p>
    <w:p w14:paraId="3DED7B74" w14:textId="77777777" w:rsidR="004541C9" w:rsidRPr="00D41E12" w:rsidRDefault="004541C9" w:rsidP="00D41E12">
      <w:pPr>
        <w:jc w:val="center"/>
        <w:rPr>
          <w:rFonts w:cs="Arial"/>
          <w:b/>
          <w:szCs w:val="24"/>
          <w:u w:val="single"/>
        </w:rPr>
      </w:pPr>
      <w:r w:rsidRPr="00D41E12">
        <w:rPr>
          <w:rFonts w:cs="Arial"/>
          <w:b/>
          <w:szCs w:val="24"/>
          <w:u w:val="single"/>
        </w:rPr>
        <w:t>Obowiązki Wykonawcy</w:t>
      </w:r>
    </w:p>
    <w:p w14:paraId="6B5A8B60" w14:textId="77777777" w:rsidR="000F11F6" w:rsidRPr="00A56015" w:rsidRDefault="000F11F6" w:rsidP="00A56015">
      <w:pPr>
        <w:rPr>
          <w:rFonts w:cs="Arial"/>
          <w:szCs w:val="24"/>
        </w:rPr>
      </w:pPr>
    </w:p>
    <w:p w14:paraId="743CE8C1" w14:textId="77777777" w:rsidR="00D41E12" w:rsidRDefault="00C046D9" w:rsidP="00930D90">
      <w:pPr>
        <w:pStyle w:val="Akapitzlist"/>
        <w:numPr>
          <w:ilvl w:val="0"/>
          <w:numId w:val="15"/>
        </w:numPr>
        <w:ind w:left="284" w:hanging="284"/>
        <w:jc w:val="both"/>
        <w:rPr>
          <w:rFonts w:cs="Arial"/>
        </w:rPr>
      </w:pPr>
      <w:r w:rsidRPr="00D41E12">
        <w:rPr>
          <w:rFonts w:cs="Arial"/>
          <w:b/>
        </w:rPr>
        <w:t>Wykonawca</w:t>
      </w:r>
      <w:r w:rsidRPr="00D41E12">
        <w:rPr>
          <w:rFonts w:cs="Arial"/>
        </w:rPr>
        <w:t xml:space="preserve"> zobowiązany jest prowadzić dokumentację</w:t>
      </w:r>
      <w:r w:rsidR="006E05C1" w:rsidRPr="00D41E12">
        <w:rPr>
          <w:rFonts w:cs="Arial"/>
        </w:rPr>
        <w:t xml:space="preserve"> </w:t>
      </w:r>
      <w:r w:rsidRPr="00D41E12">
        <w:rPr>
          <w:rFonts w:cs="Arial"/>
        </w:rPr>
        <w:t>budowy</w:t>
      </w:r>
      <w:r w:rsidR="006E05C1" w:rsidRPr="00D41E12">
        <w:rPr>
          <w:rFonts w:cs="Arial"/>
        </w:rPr>
        <w:t xml:space="preserve"> </w:t>
      </w:r>
      <w:r w:rsidRPr="00D41E12">
        <w:rPr>
          <w:rFonts w:cs="Arial"/>
        </w:rPr>
        <w:t>zgodnie z</w:t>
      </w:r>
      <w:r w:rsidR="0096798A" w:rsidRPr="00D41E12">
        <w:rPr>
          <w:rFonts w:cs="Arial"/>
        </w:rPr>
        <w:t xml:space="preserve"> </w:t>
      </w:r>
      <w:r w:rsidR="00B37A59" w:rsidRPr="00D41E12">
        <w:rPr>
          <w:rFonts w:cs="Arial"/>
        </w:rPr>
        <w:t>ustawą Prawo b</w:t>
      </w:r>
      <w:r w:rsidR="0096798A" w:rsidRPr="00D41E12">
        <w:rPr>
          <w:rFonts w:cs="Arial"/>
        </w:rPr>
        <w:t>udowlane</w:t>
      </w:r>
      <w:r w:rsidRPr="00D41E12">
        <w:rPr>
          <w:rFonts w:cs="Arial"/>
        </w:rPr>
        <w:t xml:space="preserve">. </w:t>
      </w:r>
    </w:p>
    <w:p w14:paraId="0034CD1B" w14:textId="77777777" w:rsidR="00D41E12" w:rsidRDefault="00062F0F" w:rsidP="00930D90">
      <w:pPr>
        <w:pStyle w:val="Akapitzlist"/>
        <w:numPr>
          <w:ilvl w:val="0"/>
          <w:numId w:val="15"/>
        </w:numPr>
        <w:ind w:left="284" w:hanging="284"/>
        <w:jc w:val="both"/>
        <w:rPr>
          <w:rFonts w:cs="Arial"/>
        </w:rPr>
      </w:pPr>
      <w:r w:rsidRPr="00D41E12">
        <w:rPr>
          <w:rFonts w:cs="Arial"/>
          <w:b/>
        </w:rPr>
        <w:t>Wykonawca</w:t>
      </w:r>
      <w:r w:rsidRPr="00D41E12">
        <w:rPr>
          <w:rFonts w:cs="Arial"/>
        </w:rPr>
        <w:t xml:space="preserve"> zapewni ochronę przeciwpożarową na terenie budowy.</w:t>
      </w:r>
    </w:p>
    <w:p w14:paraId="43A3BA74" w14:textId="77777777" w:rsidR="00D41E12" w:rsidRDefault="00C046D9" w:rsidP="00930D90">
      <w:pPr>
        <w:pStyle w:val="Akapitzlist"/>
        <w:numPr>
          <w:ilvl w:val="0"/>
          <w:numId w:val="15"/>
        </w:numPr>
        <w:ind w:left="284" w:hanging="284"/>
        <w:jc w:val="both"/>
        <w:rPr>
          <w:rFonts w:cs="Arial"/>
        </w:rPr>
      </w:pPr>
      <w:r w:rsidRPr="00D41E12">
        <w:rPr>
          <w:rFonts w:cs="Arial"/>
        </w:rPr>
        <w:t xml:space="preserve">Rozliczenie poboru energii elektrycznej przez </w:t>
      </w:r>
      <w:r w:rsidRPr="00D41E12">
        <w:rPr>
          <w:rFonts w:cs="Arial"/>
          <w:b/>
        </w:rPr>
        <w:t>Wykonawcę</w:t>
      </w:r>
      <w:r w:rsidRPr="00D41E12">
        <w:rPr>
          <w:rFonts w:cs="Arial"/>
        </w:rPr>
        <w:t xml:space="preserve">, nastąpi na podstawie </w:t>
      </w:r>
      <w:r w:rsidRPr="00D41E12">
        <w:rPr>
          <w:rFonts w:cs="Arial"/>
          <w:b/>
        </w:rPr>
        <w:t xml:space="preserve">odczytów </w:t>
      </w:r>
      <w:proofErr w:type="spellStart"/>
      <w:r w:rsidRPr="00D41E12">
        <w:rPr>
          <w:rFonts w:cs="Arial"/>
          <w:b/>
        </w:rPr>
        <w:t>subliczników</w:t>
      </w:r>
      <w:proofErr w:type="spellEnd"/>
      <w:r w:rsidRPr="00D41E12">
        <w:rPr>
          <w:rFonts w:cs="Arial"/>
        </w:rPr>
        <w:t xml:space="preserve"> potwierdzanyc</w:t>
      </w:r>
      <w:r w:rsidR="00B37A59" w:rsidRPr="00D41E12">
        <w:rPr>
          <w:rFonts w:cs="Arial"/>
        </w:rPr>
        <w:t>h przez Kierownika budowy lub w </w:t>
      </w:r>
      <w:r w:rsidRPr="00D41E12">
        <w:rPr>
          <w:rFonts w:cs="Arial"/>
        </w:rPr>
        <w:t>przypadku braku odczytu urzą</w:t>
      </w:r>
      <w:r w:rsidR="00701149" w:rsidRPr="00D41E12">
        <w:rPr>
          <w:rFonts w:cs="Arial"/>
        </w:rPr>
        <w:t xml:space="preserve">dzenia pomiarowego na podstawie </w:t>
      </w:r>
      <w:r w:rsidRPr="00D41E12">
        <w:rPr>
          <w:rFonts w:cs="Arial"/>
        </w:rPr>
        <w:t xml:space="preserve">kalkulacji ustalonej indywidualnie z Sekcją Gospodarki Komunalnej i Energetycznej WEN </w:t>
      </w:r>
      <w:r w:rsidRPr="00D41E12">
        <w:rPr>
          <w:rFonts w:cs="Arial"/>
          <w:b/>
        </w:rPr>
        <w:t>Zamawiającego</w:t>
      </w:r>
      <w:r w:rsidRPr="00D41E12">
        <w:rPr>
          <w:rFonts w:cs="Arial"/>
        </w:rPr>
        <w:t xml:space="preserve"> w zakresie zużytej energii elektrycznej, określającej zużycie energii</w:t>
      </w:r>
      <w:r w:rsidR="006E05C1" w:rsidRPr="00D41E12">
        <w:rPr>
          <w:rFonts w:cs="Arial"/>
        </w:rPr>
        <w:t xml:space="preserve"> </w:t>
      </w:r>
      <w:r w:rsidRPr="00D41E12">
        <w:rPr>
          <w:rFonts w:cs="Arial"/>
        </w:rPr>
        <w:t>jako iloczyn mocy urządzeń elektrycznych wykorzystywanych do robót, szacunkowego czasu pracy urządzeń, średniej stawki kWh dla obiekt</w:t>
      </w:r>
      <w:r w:rsidR="00EA5A8A" w:rsidRPr="00D41E12">
        <w:rPr>
          <w:rFonts w:cs="Arial"/>
        </w:rPr>
        <w:t>u, w którym prowadzone są prace.</w:t>
      </w:r>
    </w:p>
    <w:p w14:paraId="2DBCF7B4" w14:textId="25403FAA" w:rsidR="00D41E12" w:rsidRDefault="00C046D9" w:rsidP="00D41E12">
      <w:pPr>
        <w:pStyle w:val="Akapitzlist"/>
        <w:ind w:left="284"/>
        <w:jc w:val="both"/>
        <w:rPr>
          <w:rFonts w:cs="Arial"/>
        </w:rPr>
      </w:pPr>
      <w:r w:rsidRPr="006477A4">
        <w:rPr>
          <w:rFonts w:cs="Arial"/>
        </w:rPr>
        <w:t>Rozliczenia za zużytą energię elektryczną dokonywane będą w kwartalnym okresie</w:t>
      </w:r>
      <w:r w:rsidR="006E05C1" w:rsidRPr="006477A4">
        <w:rPr>
          <w:rFonts w:cs="Arial"/>
        </w:rPr>
        <w:t xml:space="preserve"> </w:t>
      </w:r>
      <w:r w:rsidRPr="006477A4">
        <w:rPr>
          <w:rFonts w:cs="Arial"/>
        </w:rPr>
        <w:t>rozliczeniowym</w:t>
      </w:r>
      <w:r w:rsidR="006E05C1" w:rsidRPr="006477A4">
        <w:rPr>
          <w:rFonts w:cs="Arial"/>
        </w:rPr>
        <w:t xml:space="preserve"> </w:t>
      </w:r>
      <w:r w:rsidR="00BE6ECB" w:rsidRPr="006477A4">
        <w:rPr>
          <w:rFonts w:cs="Arial"/>
        </w:rPr>
        <w:t xml:space="preserve">z zastosowaniem średniej ceny za 1 kWh wynikającej </w:t>
      </w:r>
      <w:r w:rsidR="006477A4">
        <w:rPr>
          <w:rFonts w:cs="Arial"/>
        </w:rPr>
        <w:t xml:space="preserve">                      </w:t>
      </w:r>
      <w:r w:rsidR="00BE6ECB" w:rsidRPr="006477A4">
        <w:rPr>
          <w:rFonts w:cs="Arial"/>
        </w:rPr>
        <w:t>z zakupu energii elektrycznej od Dostawcy przez</w:t>
      </w:r>
      <w:r w:rsidR="00BE6ECB" w:rsidRPr="00D41E12">
        <w:rPr>
          <w:rFonts w:cs="Arial"/>
          <w:b/>
        </w:rPr>
        <w:t xml:space="preserve"> Zamawiającego</w:t>
      </w:r>
      <w:r w:rsidR="00BE6ECB" w:rsidRPr="006477A4">
        <w:rPr>
          <w:rFonts w:cs="Arial"/>
        </w:rPr>
        <w:t>, na podstawie faktury VAT wystawionej przez</w:t>
      </w:r>
      <w:r w:rsidR="00BE6ECB" w:rsidRPr="00D41E12">
        <w:rPr>
          <w:rFonts w:cs="Arial"/>
          <w:b/>
        </w:rPr>
        <w:t xml:space="preserve"> Zamawiającego. </w:t>
      </w:r>
      <w:r w:rsidR="00BE6ECB" w:rsidRPr="006477A4">
        <w:rPr>
          <w:rFonts w:cs="Arial"/>
        </w:rPr>
        <w:t>Faktury wystawiane przez Dostawcę na rzecz</w:t>
      </w:r>
      <w:r w:rsidR="00BE6ECB" w:rsidRPr="00D41E12">
        <w:rPr>
          <w:rFonts w:cs="Arial"/>
          <w:b/>
        </w:rPr>
        <w:t xml:space="preserve"> Zamawiającego</w:t>
      </w:r>
      <w:r w:rsidR="005D3C3D" w:rsidRPr="00D41E12">
        <w:rPr>
          <w:rFonts w:cs="Arial"/>
          <w:b/>
        </w:rPr>
        <w:t xml:space="preserve">, </w:t>
      </w:r>
      <w:r w:rsidR="005D3C3D" w:rsidRPr="006477A4">
        <w:rPr>
          <w:rFonts w:cs="Arial"/>
        </w:rPr>
        <w:t xml:space="preserve">z </w:t>
      </w:r>
      <w:r w:rsidR="00BE6ECB" w:rsidRPr="006477A4">
        <w:rPr>
          <w:rFonts w:cs="Arial"/>
        </w:rPr>
        <w:t>których wynika średnia cena za 1kwh</w:t>
      </w:r>
      <w:r w:rsidR="006477A4">
        <w:rPr>
          <w:rFonts w:cs="Arial"/>
        </w:rPr>
        <w:t xml:space="preserve">                    </w:t>
      </w:r>
      <w:r w:rsidR="00BE6ECB" w:rsidRPr="006477A4">
        <w:rPr>
          <w:rFonts w:cs="Arial"/>
        </w:rPr>
        <w:t xml:space="preserve"> do wglądu u</w:t>
      </w:r>
      <w:r w:rsidR="00B37A59" w:rsidRPr="00D41E12">
        <w:rPr>
          <w:rFonts w:cs="Arial"/>
          <w:b/>
        </w:rPr>
        <w:t> </w:t>
      </w:r>
      <w:r w:rsidR="00BE6ECB" w:rsidRPr="00D41E12">
        <w:rPr>
          <w:rFonts w:cs="Arial"/>
          <w:b/>
        </w:rPr>
        <w:t>Zamawiającego</w:t>
      </w:r>
      <w:r w:rsidR="00BE6ECB" w:rsidRPr="00D41E12">
        <w:rPr>
          <w:rFonts w:cs="Arial"/>
        </w:rPr>
        <w:t>.</w:t>
      </w:r>
      <w:r w:rsidR="00EA5A8A" w:rsidRPr="00D41E12">
        <w:rPr>
          <w:rFonts w:cs="Arial"/>
        </w:rPr>
        <w:t xml:space="preserve"> </w:t>
      </w:r>
      <w:r w:rsidRPr="00D41E12">
        <w:rPr>
          <w:rFonts w:cs="Arial"/>
        </w:rPr>
        <w:t>W przypadku,</w:t>
      </w:r>
      <w:r w:rsidR="006E05C1" w:rsidRPr="00D41E12">
        <w:rPr>
          <w:rFonts w:cs="Arial"/>
        </w:rPr>
        <w:t xml:space="preserve"> </w:t>
      </w:r>
      <w:r w:rsidRPr="00D41E12">
        <w:rPr>
          <w:rFonts w:cs="Arial"/>
        </w:rPr>
        <w:t>gdy</w:t>
      </w:r>
      <w:r w:rsidR="006E05C1" w:rsidRPr="00D41E12">
        <w:rPr>
          <w:rFonts w:cs="Arial"/>
        </w:rPr>
        <w:t xml:space="preserve"> </w:t>
      </w:r>
      <w:r w:rsidRPr="00D41E12">
        <w:rPr>
          <w:rFonts w:cs="Arial"/>
        </w:rPr>
        <w:t>w</w:t>
      </w:r>
      <w:r w:rsidR="006E05C1" w:rsidRPr="00D41E12">
        <w:rPr>
          <w:rFonts w:cs="Arial"/>
        </w:rPr>
        <w:t xml:space="preserve"> </w:t>
      </w:r>
      <w:r w:rsidRPr="00D41E12">
        <w:rPr>
          <w:rFonts w:cs="Arial"/>
        </w:rPr>
        <w:t>ostatnim</w:t>
      </w:r>
      <w:r w:rsidR="006E05C1" w:rsidRPr="00D41E12">
        <w:rPr>
          <w:rFonts w:cs="Arial"/>
        </w:rPr>
        <w:t xml:space="preserve"> </w:t>
      </w:r>
      <w:r w:rsidRPr="00D41E12">
        <w:rPr>
          <w:rFonts w:cs="Arial"/>
        </w:rPr>
        <w:t xml:space="preserve">kwartale realizacji umowy zużycie energii następuje w okresie krótszym niż trzy miesiące, okresem rozliczeniowym jest faktyczny okres realizacji umowy </w:t>
      </w:r>
      <w:r w:rsidR="00D41E12">
        <w:rPr>
          <w:rFonts w:cs="Arial"/>
        </w:rPr>
        <w:t xml:space="preserve"> </w:t>
      </w:r>
      <w:r w:rsidRPr="00D41E12">
        <w:rPr>
          <w:rFonts w:cs="Arial"/>
        </w:rPr>
        <w:t>w tym kwartale.</w:t>
      </w:r>
    </w:p>
    <w:p w14:paraId="449139A0" w14:textId="65F40A30" w:rsidR="00D41E12" w:rsidRDefault="00D41E12" w:rsidP="00D41E12">
      <w:pPr>
        <w:pStyle w:val="Akapitzlist"/>
        <w:ind w:left="284"/>
        <w:jc w:val="both"/>
        <w:rPr>
          <w:rFonts w:cs="Arial"/>
          <w:b/>
        </w:rPr>
      </w:pPr>
      <w:r w:rsidRPr="006477A4">
        <w:rPr>
          <w:rFonts w:cs="Arial"/>
        </w:rPr>
        <w:t>T</w:t>
      </w:r>
      <w:r w:rsidR="00892958" w:rsidRPr="006477A4">
        <w:rPr>
          <w:rFonts w:cs="Arial"/>
        </w:rPr>
        <w:t xml:space="preserve">ermin płatności za zużytą energię elektryczną zostanie wskazany w fakturze. </w:t>
      </w:r>
      <w:r w:rsidR="006477A4">
        <w:rPr>
          <w:rFonts w:cs="Arial"/>
        </w:rPr>
        <w:t xml:space="preserve">                  </w:t>
      </w:r>
      <w:r w:rsidR="00701149" w:rsidRPr="006477A4">
        <w:rPr>
          <w:rFonts w:cs="Arial"/>
        </w:rPr>
        <w:t>W wypadku braku zapłaty w</w:t>
      </w:r>
      <w:r w:rsidR="00B37A59" w:rsidRPr="006477A4">
        <w:rPr>
          <w:rFonts w:cs="Arial"/>
        </w:rPr>
        <w:t> </w:t>
      </w:r>
      <w:r w:rsidR="00701149" w:rsidRPr="006477A4">
        <w:rPr>
          <w:rFonts w:cs="Arial"/>
        </w:rPr>
        <w:t xml:space="preserve">powyższym terminie należność zostanie potrącona </w:t>
      </w:r>
      <w:r w:rsidR="006477A4">
        <w:rPr>
          <w:rFonts w:cs="Arial"/>
        </w:rPr>
        <w:t xml:space="preserve">                </w:t>
      </w:r>
      <w:r w:rsidR="00701149" w:rsidRPr="006477A4">
        <w:rPr>
          <w:rFonts w:cs="Arial"/>
        </w:rPr>
        <w:t>z faktur</w:t>
      </w:r>
      <w:r w:rsidR="00701149" w:rsidRPr="00D41E12">
        <w:rPr>
          <w:rFonts w:cs="Arial"/>
          <w:b/>
        </w:rPr>
        <w:t xml:space="preserve"> Wykonawcy</w:t>
      </w:r>
      <w:r w:rsidR="00145DC8" w:rsidRPr="00D41E12">
        <w:rPr>
          <w:rFonts w:cs="Arial"/>
          <w:b/>
        </w:rPr>
        <w:t xml:space="preserve"> </w:t>
      </w:r>
      <w:r w:rsidR="00145DC8" w:rsidRPr="006477A4">
        <w:rPr>
          <w:rFonts w:cs="Arial"/>
        </w:rPr>
        <w:t>lub zabezpieczenia należytego wykonania umowy</w:t>
      </w:r>
      <w:r w:rsidR="00701149" w:rsidRPr="006477A4">
        <w:rPr>
          <w:rFonts w:cs="Arial"/>
        </w:rPr>
        <w:t>.</w:t>
      </w:r>
    </w:p>
    <w:p w14:paraId="63203A1B" w14:textId="77777777" w:rsidR="00D41E12" w:rsidRDefault="00145DC8" w:rsidP="00930D90">
      <w:pPr>
        <w:pStyle w:val="Akapitzlist"/>
        <w:numPr>
          <w:ilvl w:val="0"/>
          <w:numId w:val="15"/>
        </w:numPr>
        <w:ind w:left="284" w:hanging="284"/>
        <w:jc w:val="both"/>
        <w:rPr>
          <w:rFonts w:cs="Arial"/>
        </w:rPr>
      </w:pPr>
      <w:r w:rsidRPr="00A56015">
        <w:rPr>
          <w:rFonts w:cs="Arial"/>
        </w:rPr>
        <w:t xml:space="preserve">Rozliczenie przez </w:t>
      </w:r>
      <w:r w:rsidRPr="00D41E12">
        <w:rPr>
          <w:rFonts w:cs="Arial"/>
          <w:b/>
        </w:rPr>
        <w:t>Wykonawcę</w:t>
      </w:r>
      <w:r w:rsidRPr="00A56015">
        <w:rPr>
          <w:rFonts w:cs="Arial"/>
        </w:rPr>
        <w:t xml:space="preserve"> poboru wody i odprowadzenia ścieków, energii cieplnej, gazu nastąpi na zasadach obowiązujących u </w:t>
      </w:r>
      <w:r w:rsidRPr="00D41E12">
        <w:rPr>
          <w:rFonts w:cs="Arial"/>
          <w:b/>
        </w:rPr>
        <w:t>Administratora</w:t>
      </w:r>
      <w:r w:rsidRPr="00A56015">
        <w:rPr>
          <w:rFonts w:cs="Arial"/>
        </w:rPr>
        <w:t>, tj</w:t>
      </w:r>
      <w:r w:rsidR="004C51B6" w:rsidRPr="00A56015">
        <w:rPr>
          <w:rFonts w:cs="Arial"/>
        </w:rPr>
        <w:t>.</w:t>
      </w:r>
      <w:r w:rsidRPr="00A56015">
        <w:rPr>
          <w:rFonts w:cs="Arial"/>
        </w:rPr>
        <w:t>…………</w:t>
      </w:r>
      <w:r w:rsidR="00B37A59" w:rsidRPr="00A56015">
        <w:rPr>
          <w:rFonts w:cs="Arial"/>
        </w:rPr>
        <w:t>………………………………………………………………………………....</w:t>
      </w:r>
    </w:p>
    <w:p w14:paraId="64FEDFF6" w14:textId="77777777" w:rsidR="00D41E12" w:rsidRDefault="008E14AF" w:rsidP="00930D90">
      <w:pPr>
        <w:pStyle w:val="Akapitzlist"/>
        <w:numPr>
          <w:ilvl w:val="0"/>
          <w:numId w:val="15"/>
        </w:numPr>
        <w:ind w:left="284" w:hanging="284"/>
        <w:jc w:val="both"/>
        <w:rPr>
          <w:rFonts w:cs="Arial"/>
        </w:rPr>
      </w:pPr>
      <w:r w:rsidRPr="00D41E12">
        <w:rPr>
          <w:rFonts w:cs="Arial"/>
        </w:rPr>
        <w:t xml:space="preserve">Rozliczenia </w:t>
      </w:r>
      <w:r w:rsidRPr="00D41E12">
        <w:rPr>
          <w:rFonts w:cs="Arial"/>
          <w:b/>
        </w:rPr>
        <w:t>Wykonawcy</w:t>
      </w:r>
      <w:r w:rsidR="00287534" w:rsidRPr="00D41E12">
        <w:rPr>
          <w:rFonts w:cs="Arial"/>
        </w:rPr>
        <w:t xml:space="preserve"> za media obejmują</w:t>
      </w:r>
      <w:r w:rsidRPr="00D41E12">
        <w:rPr>
          <w:rFonts w:cs="Arial"/>
        </w:rPr>
        <w:t xml:space="preserve"> także </w:t>
      </w:r>
      <w:r w:rsidRPr="006477A4">
        <w:rPr>
          <w:rFonts w:cs="Arial"/>
        </w:rPr>
        <w:t xml:space="preserve">okres od zakończenia robót </w:t>
      </w:r>
      <w:r w:rsidR="00287534" w:rsidRPr="006477A4">
        <w:rPr>
          <w:rFonts w:cs="Arial"/>
        </w:rPr>
        <w:t xml:space="preserve">budowlanych </w:t>
      </w:r>
      <w:r w:rsidRPr="006477A4">
        <w:rPr>
          <w:rFonts w:cs="Arial"/>
        </w:rPr>
        <w:t>do przekazania</w:t>
      </w:r>
      <w:r w:rsidRPr="00D41E12">
        <w:rPr>
          <w:rFonts w:cs="Arial"/>
          <w:b/>
        </w:rPr>
        <w:t xml:space="preserve"> Zamawiającemu </w:t>
      </w:r>
      <w:r w:rsidR="00871621" w:rsidRPr="006477A4">
        <w:rPr>
          <w:rFonts w:cs="Arial"/>
        </w:rPr>
        <w:t xml:space="preserve">przedmiotu umowy </w:t>
      </w:r>
      <w:r w:rsidR="00287534" w:rsidRPr="006477A4">
        <w:rPr>
          <w:rFonts w:cs="Arial"/>
        </w:rPr>
        <w:t>i stanowią koszt obciążający</w:t>
      </w:r>
      <w:r w:rsidR="00287534" w:rsidRPr="00D41E12">
        <w:rPr>
          <w:rFonts w:cs="Arial"/>
          <w:b/>
        </w:rPr>
        <w:t xml:space="preserve"> Wykonawcę</w:t>
      </w:r>
      <w:r w:rsidR="00850DBE" w:rsidRPr="00D41E12">
        <w:rPr>
          <w:rFonts w:cs="Arial"/>
        </w:rPr>
        <w:t xml:space="preserve">. </w:t>
      </w:r>
    </w:p>
    <w:p w14:paraId="320A757A" w14:textId="77777777" w:rsidR="00D41E12" w:rsidRDefault="006651BB" w:rsidP="00930D90">
      <w:pPr>
        <w:pStyle w:val="Akapitzlist"/>
        <w:numPr>
          <w:ilvl w:val="0"/>
          <w:numId w:val="15"/>
        </w:numPr>
        <w:ind w:left="284" w:hanging="284"/>
        <w:jc w:val="both"/>
        <w:rPr>
          <w:rFonts w:cs="Arial"/>
        </w:rPr>
      </w:pPr>
      <w:r w:rsidRPr="00D41E12">
        <w:rPr>
          <w:rFonts w:cs="Arial"/>
        </w:rPr>
        <w:t>Przekazany</w:t>
      </w:r>
      <w:r w:rsidR="002046A3" w:rsidRPr="00D41E12">
        <w:rPr>
          <w:rFonts w:cs="Arial"/>
        </w:rPr>
        <w:t xml:space="preserve"> teren</w:t>
      </w:r>
      <w:r w:rsidRPr="00D41E12">
        <w:rPr>
          <w:rFonts w:cs="Arial"/>
        </w:rPr>
        <w:t xml:space="preserve"> budowy podlega ochronie przez </w:t>
      </w:r>
      <w:r w:rsidRPr="00D41E12">
        <w:rPr>
          <w:rFonts w:cs="Arial"/>
          <w:b/>
        </w:rPr>
        <w:t>Wykonawcę</w:t>
      </w:r>
      <w:r w:rsidR="00D15898" w:rsidRPr="00D41E12">
        <w:rPr>
          <w:rFonts w:cs="Arial"/>
        </w:rPr>
        <w:t>.</w:t>
      </w:r>
      <w:r w:rsidR="008D1A77" w:rsidRPr="00D41E12">
        <w:rPr>
          <w:rFonts w:cs="Arial"/>
        </w:rPr>
        <w:t xml:space="preserve"> </w:t>
      </w:r>
      <w:r w:rsidR="005906E1" w:rsidRPr="00D41E12">
        <w:rPr>
          <w:rFonts w:cs="Arial"/>
        </w:rPr>
        <w:t xml:space="preserve">Obowiązkiem </w:t>
      </w:r>
      <w:r w:rsidR="005906E1" w:rsidRPr="00D41E12">
        <w:rPr>
          <w:rFonts w:cs="Arial"/>
          <w:b/>
        </w:rPr>
        <w:t>Wykonawcy</w:t>
      </w:r>
      <w:r w:rsidR="005906E1" w:rsidRPr="00D41E12">
        <w:rPr>
          <w:rFonts w:cs="Arial"/>
        </w:rPr>
        <w:t xml:space="preserve"> jest ochrona na swój koszt mienia zgromadzonego  na  terenie budowy począwszy od dnia protokolarnego przekazania terenu budowy do dnia </w:t>
      </w:r>
      <w:r w:rsidR="0058572C" w:rsidRPr="00D41E12">
        <w:rPr>
          <w:rFonts w:cs="Arial"/>
        </w:rPr>
        <w:t>przekazania</w:t>
      </w:r>
      <w:r w:rsidR="005906E1" w:rsidRPr="00D41E12">
        <w:rPr>
          <w:rFonts w:cs="Arial"/>
        </w:rPr>
        <w:t xml:space="preserve"> przedmiotu umowy </w:t>
      </w:r>
      <w:r w:rsidR="005906E1" w:rsidRPr="00D41E12">
        <w:rPr>
          <w:rFonts w:cs="Arial"/>
          <w:b/>
        </w:rPr>
        <w:t>Zamawiające</w:t>
      </w:r>
      <w:r w:rsidR="0058572C" w:rsidRPr="00D41E12">
        <w:rPr>
          <w:rFonts w:cs="Arial"/>
          <w:b/>
        </w:rPr>
        <w:t>mu</w:t>
      </w:r>
      <w:r w:rsidR="00D41E12">
        <w:rPr>
          <w:rFonts w:cs="Arial"/>
        </w:rPr>
        <w:t>.</w:t>
      </w:r>
    </w:p>
    <w:p w14:paraId="6A060F4E" w14:textId="77777777" w:rsidR="00746E0F" w:rsidRDefault="005906E1" w:rsidP="00930D90">
      <w:pPr>
        <w:pStyle w:val="Akapitzlist"/>
        <w:numPr>
          <w:ilvl w:val="0"/>
          <w:numId w:val="15"/>
        </w:numPr>
        <w:ind w:left="284" w:hanging="284"/>
        <w:jc w:val="both"/>
        <w:rPr>
          <w:rFonts w:cs="Arial"/>
        </w:rPr>
      </w:pPr>
      <w:r w:rsidRPr="00D41E12">
        <w:rPr>
          <w:rFonts w:cs="Arial"/>
          <w:b/>
        </w:rPr>
        <w:t>Wykonawca</w:t>
      </w:r>
      <w:r w:rsidRPr="00D41E12">
        <w:rPr>
          <w:rFonts w:cs="Arial"/>
        </w:rPr>
        <w:t xml:space="preserve"> jest odpowiedzialny za zachowanie pierwotnego stanu technicznego obiektów znajdujących się na </w:t>
      </w:r>
      <w:r w:rsidR="00287534" w:rsidRPr="00D41E12">
        <w:rPr>
          <w:rFonts w:cs="Arial"/>
        </w:rPr>
        <w:t>terenie</w:t>
      </w:r>
      <w:r w:rsidRPr="00D41E12">
        <w:rPr>
          <w:rFonts w:cs="Arial"/>
        </w:rPr>
        <w:t xml:space="preserve"> budowy, które nie wchodzą w zakres prac rozbiórkowych oraz ochronę środowiska w granicach </w:t>
      </w:r>
      <w:r w:rsidR="00287534" w:rsidRPr="00D41E12">
        <w:rPr>
          <w:rFonts w:cs="Arial"/>
        </w:rPr>
        <w:t>terenu</w:t>
      </w:r>
      <w:r w:rsidRPr="00D41E12">
        <w:rPr>
          <w:rFonts w:cs="Arial"/>
        </w:rPr>
        <w:t xml:space="preserve"> budowy i na terenie sąsiednim.</w:t>
      </w:r>
    </w:p>
    <w:p w14:paraId="2DAAA27E" w14:textId="77777777" w:rsidR="00746E0F" w:rsidRPr="006477A4" w:rsidRDefault="0086326A" w:rsidP="00930D90">
      <w:pPr>
        <w:pStyle w:val="Akapitzlist"/>
        <w:numPr>
          <w:ilvl w:val="0"/>
          <w:numId w:val="15"/>
        </w:numPr>
        <w:ind w:left="284" w:hanging="284"/>
        <w:jc w:val="both"/>
        <w:rPr>
          <w:rFonts w:cs="Arial"/>
        </w:rPr>
      </w:pPr>
      <w:r w:rsidRPr="00746E0F">
        <w:rPr>
          <w:rFonts w:cs="Arial"/>
        </w:rPr>
        <w:t xml:space="preserve">Szczegółowe wymagania dotyczące organizacji terenu budowy zostaną określone w protokole przekazania terenu budowy oraz opracowanym przez </w:t>
      </w:r>
      <w:r w:rsidRPr="00746E0F">
        <w:rPr>
          <w:rFonts w:cs="Arial"/>
          <w:b/>
          <w:bCs/>
          <w:iCs/>
        </w:rPr>
        <w:t>Wykonawcę</w:t>
      </w:r>
      <w:r w:rsidRPr="00746E0F">
        <w:rPr>
          <w:rFonts w:cs="Arial"/>
        </w:rPr>
        <w:t xml:space="preserve"> i uzgodnionym z </w:t>
      </w:r>
      <w:r w:rsidRPr="00746E0F">
        <w:rPr>
          <w:rFonts w:cs="Arial"/>
          <w:b/>
          <w:bCs/>
          <w:iCs/>
        </w:rPr>
        <w:t>Zamawiającym</w:t>
      </w:r>
      <w:r w:rsidRPr="00746E0F">
        <w:rPr>
          <w:rFonts w:cs="Arial"/>
        </w:rPr>
        <w:t xml:space="preserve"> oraz </w:t>
      </w:r>
      <w:r w:rsidRPr="00746E0F">
        <w:rPr>
          <w:rFonts w:cs="Arial"/>
          <w:b/>
        </w:rPr>
        <w:t>Użytkownikiem</w:t>
      </w:r>
      <w:r w:rsidR="000310E1" w:rsidRPr="00746E0F">
        <w:rPr>
          <w:rFonts w:cs="Arial"/>
        </w:rPr>
        <w:t xml:space="preserve"> </w:t>
      </w:r>
      <w:r w:rsidR="000310E1" w:rsidRPr="006477A4">
        <w:rPr>
          <w:rFonts w:cs="Arial"/>
        </w:rPr>
        <w:t>P</w:t>
      </w:r>
      <w:r w:rsidRPr="006477A4">
        <w:rPr>
          <w:rFonts w:cs="Arial"/>
        </w:rPr>
        <w:t xml:space="preserve">lanie zagospodarowania terenu budowy. </w:t>
      </w:r>
    </w:p>
    <w:p w14:paraId="0724EB69" w14:textId="77777777" w:rsidR="00746E0F" w:rsidRDefault="002046A3" w:rsidP="00930D90">
      <w:pPr>
        <w:pStyle w:val="Akapitzlist"/>
        <w:numPr>
          <w:ilvl w:val="0"/>
          <w:numId w:val="15"/>
        </w:numPr>
        <w:ind w:left="284" w:hanging="284"/>
        <w:jc w:val="both"/>
        <w:rPr>
          <w:rFonts w:cs="Arial"/>
        </w:rPr>
      </w:pPr>
      <w:r w:rsidRPr="00746E0F">
        <w:rPr>
          <w:rFonts w:cs="Arial"/>
          <w:b/>
          <w:bCs/>
          <w:iCs/>
        </w:rPr>
        <w:t>Wykonawca</w:t>
      </w:r>
      <w:r w:rsidRPr="00746E0F">
        <w:rPr>
          <w:rFonts w:cs="Arial"/>
        </w:rPr>
        <w:t xml:space="preserve"> dokona organizacji terenu budowy zgodnie z ww. dokumentami. </w:t>
      </w:r>
      <w:r w:rsidRPr="00746E0F">
        <w:rPr>
          <w:rFonts w:cs="Arial"/>
          <w:b/>
          <w:bCs/>
          <w:iCs/>
        </w:rPr>
        <w:t>Wykonawca</w:t>
      </w:r>
      <w:r w:rsidRPr="00746E0F">
        <w:rPr>
          <w:rFonts w:cs="Arial"/>
        </w:rPr>
        <w:t xml:space="preserve"> odpowiada za organizację swojego zaplecza budowy, za utrzymanie należytego ładu i porządku na budowie, bieżące usuwanie wszystkich śmieci </w:t>
      </w:r>
      <w:r w:rsidR="00746E0F">
        <w:rPr>
          <w:rFonts w:cs="Arial"/>
        </w:rPr>
        <w:t xml:space="preserve">                       </w:t>
      </w:r>
      <w:r w:rsidRPr="00746E0F">
        <w:rPr>
          <w:rFonts w:cs="Arial"/>
        </w:rPr>
        <w:t xml:space="preserve">i odpadów. </w:t>
      </w:r>
    </w:p>
    <w:p w14:paraId="75C1B84C" w14:textId="77777777" w:rsidR="00746E0F" w:rsidRDefault="007A3EFC" w:rsidP="00930D90">
      <w:pPr>
        <w:pStyle w:val="Akapitzlist"/>
        <w:numPr>
          <w:ilvl w:val="0"/>
          <w:numId w:val="15"/>
        </w:numPr>
        <w:ind w:left="284" w:hanging="426"/>
        <w:jc w:val="both"/>
        <w:rPr>
          <w:rFonts w:cs="Arial"/>
        </w:rPr>
      </w:pPr>
      <w:r w:rsidRPr="00746E0F">
        <w:rPr>
          <w:rFonts w:cs="Arial"/>
          <w:b/>
        </w:rPr>
        <w:lastRenderedPageBreak/>
        <w:t>Wykonawca</w:t>
      </w:r>
      <w:r w:rsidRPr="00746E0F">
        <w:rPr>
          <w:rFonts w:cs="Arial"/>
        </w:rPr>
        <w:t xml:space="preserve"> zapewni ochronę drzew i roślinności na zasadach określonych ustawą z dnia 16 kwietnia 2004 r. o ochronie przyro</w:t>
      </w:r>
      <w:r w:rsidR="00F7531A" w:rsidRPr="00746E0F">
        <w:rPr>
          <w:rFonts w:cs="Arial"/>
        </w:rPr>
        <w:t>dy</w:t>
      </w:r>
      <w:r w:rsidRPr="00746E0F">
        <w:rPr>
          <w:rFonts w:cs="Arial"/>
        </w:rPr>
        <w:t>, zabezpieczając je</w:t>
      </w:r>
      <w:r w:rsidR="00310C56" w:rsidRPr="00746E0F">
        <w:rPr>
          <w:rFonts w:cs="Arial"/>
        </w:rPr>
        <w:t> </w:t>
      </w:r>
      <w:r w:rsidRPr="00746E0F">
        <w:rPr>
          <w:rFonts w:cs="Arial"/>
        </w:rPr>
        <w:t>na</w:t>
      </w:r>
      <w:r w:rsidR="00310C56" w:rsidRPr="00746E0F">
        <w:rPr>
          <w:rFonts w:cs="Arial"/>
        </w:rPr>
        <w:t> </w:t>
      </w:r>
      <w:r w:rsidRPr="00746E0F">
        <w:rPr>
          <w:rFonts w:cs="Arial"/>
        </w:rPr>
        <w:t>okres budowy tak, aby nie uległy uszkodzeniu korony, pnie oraz systemy korzeniowe.</w:t>
      </w:r>
      <w:r w:rsidR="004944B9" w:rsidRPr="00746E0F">
        <w:rPr>
          <w:rFonts w:cs="Arial"/>
        </w:rPr>
        <w:t xml:space="preserve"> Zabezpieczenie drzew i krzewów </w:t>
      </w:r>
      <w:r w:rsidRPr="00746E0F">
        <w:rPr>
          <w:rFonts w:cs="Arial"/>
        </w:rPr>
        <w:t>jest warunkiem przystąpienia do robót budowlanych prowadzonych w zasięgu chronionej zieleni.</w:t>
      </w:r>
      <w:r w:rsidR="0086326A" w:rsidRPr="00746E0F">
        <w:rPr>
          <w:rFonts w:cs="Arial"/>
        </w:rPr>
        <w:t xml:space="preserve"> </w:t>
      </w:r>
    </w:p>
    <w:p w14:paraId="183D0D2A" w14:textId="77777777" w:rsidR="00746E0F" w:rsidRDefault="007A3EFC" w:rsidP="00746E0F">
      <w:pPr>
        <w:pStyle w:val="Akapitzlist"/>
        <w:ind w:left="284"/>
        <w:jc w:val="both"/>
        <w:rPr>
          <w:rFonts w:cs="Arial"/>
          <w:b/>
        </w:rPr>
      </w:pPr>
      <w:r w:rsidRPr="006477A4">
        <w:rPr>
          <w:rFonts w:cs="Arial"/>
        </w:rPr>
        <w:t>Niedopuszczalne jest wycinanie drzew i krzewów bez uzgodnienia</w:t>
      </w:r>
      <w:r w:rsidR="00746E0F" w:rsidRPr="006477A4">
        <w:rPr>
          <w:rFonts w:cs="Arial"/>
        </w:rPr>
        <w:t xml:space="preserve">                                 z</w:t>
      </w:r>
      <w:r w:rsidR="00746E0F">
        <w:rPr>
          <w:rFonts w:cs="Arial"/>
          <w:b/>
        </w:rPr>
        <w:t xml:space="preserve"> </w:t>
      </w:r>
      <w:r w:rsidRPr="00746E0F">
        <w:rPr>
          <w:rFonts w:cs="Arial"/>
          <w:b/>
        </w:rPr>
        <w:t>Zamawiającym</w:t>
      </w:r>
      <w:r w:rsidR="006E05C1" w:rsidRPr="00746E0F">
        <w:rPr>
          <w:rFonts w:cs="Arial"/>
          <w:b/>
        </w:rPr>
        <w:t xml:space="preserve"> </w:t>
      </w:r>
      <w:r w:rsidRPr="006477A4">
        <w:rPr>
          <w:rFonts w:cs="Arial"/>
        </w:rPr>
        <w:t>i bez uzyskania przez niego zezwolenia na ich usunięcie.</w:t>
      </w:r>
    </w:p>
    <w:p w14:paraId="2C399D3B" w14:textId="77777777" w:rsidR="00746E0F" w:rsidRDefault="007A3EFC" w:rsidP="00930D90">
      <w:pPr>
        <w:pStyle w:val="Akapitzlist"/>
        <w:numPr>
          <w:ilvl w:val="0"/>
          <w:numId w:val="16"/>
        </w:numPr>
        <w:ind w:left="284" w:hanging="426"/>
        <w:jc w:val="both"/>
        <w:rPr>
          <w:rFonts w:cs="Arial"/>
          <w:b/>
        </w:rPr>
      </w:pPr>
      <w:r w:rsidRPr="00A56015">
        <w:rPr>
          <w:rFonts w:cs="Arial"/>
        </w:rPr>
        <w:t xml:space="preserve">Kary za zniszczenie zieleni oraz usunięcie drzew i krzewów </w:t>
      </w:r>
      <w:r w:rsidR="00BE627C" w:rsidRPr="00A56015">
        <w:rPr>
          <w:rFonts w:cs="Arial"/>
        </w:rPr>
        <w:t xml:space="preserve">przez Wykonawcę </w:t>
      </w:r>
      <w:r w:rsidRPr="00A56015">
        <w:rPr>
          <w:rFonts w:cs="Arial"/>
        </w:rPr>
        <w:t xml:space="preserve">bez wymaganego zezwolenia nałożone przez stosowne organy w decyzji administracyjnej będą obciążały </w:t>
      </w:r>
      <w:r w:rsidRPr="00746E0F">
        <w:rPr>
          <w:rFonts w:cs="Arial"/>
          <w:b/>
        </w:rPr>
        <w:t>Wykonawcę</w:t>
      </w:r>
      <w:r w:rsidR="00B37A59" w:rsidRPr="00746E0F">
        <w:rPr>
          <w:rFonts w:cs="Arial"/>
          <w:b/>
        </w:rPr>
        <w:t>.</w:t>
      </w:r>
    </w:p>
    <w:p w14:paraId="09DF55BA" w14:textId="77777777" w:rsidR="00746E0F" w:rsidRPr="00746E0F" w:rsidRDefault="00E36D19" w:rsidP="00930D90">
      <w:pPr>
        <w:pStyle w:val="Akapitzlist"/>
        <w:numPr>
          <w:ilvl w:val="0"/>
          <w:numId w:val="16"/>
        </w:numPr>
        <w:ind w:left="284" w:hanging="426"/>
        <w:jc w:val="both"/>
        <w:rPr>
          <w:rFonts w:cs="Arial"/>
          <w:b/>
        </w:rPr>
      </w:pPr>
      <w:r w:rsidRPr="00746E0F">
        <w:rPr>
          <w:rFonts w:cs="Arial"/>
          <w:b/>
        </w:rPr>
        <w:t>Wykonawca</w:t>
      </w:r>
      <w:r w:rsidR="00F93CA6" w:rsidRPr="00746E0F">
        <w:rPr>
          <w:rFonts w:cs="Arial"/>
        </w:rPr>
        <w:t xml:space="preserve"> zapewni obsługę geodezyjną</w:t>
      </w:r>
      <w:r w:rsidRPr="00746E0F">
        <w:rPr>
          <w:rFonts w:cs="Arial"/>
        </w:rPr>
        <w:t xml:space="preserve"> na każdym</w:t>
      </w:r>
      <w:r w:rsidR="00F93CA6" w:rsidRPr="00746E0F">
        <w:rPr>
          <w:rFonts w:cs="Arial"/>
        </w:rPr>
        <w:t xml:space="preserve"> etapie robót. Strony ustalają,</w:t>
      </w:r>
      <w:r w:rsidRPr="00746E0F">
        <w:rPr>
          <w:rFonts w:cs="Arial"/>
        </w:rPr>
        <w:t xml:space="preserve"> że</w:t>
      </w:r>
      <w:r w:rsidR="006E05C1" w:rsidRPr="00746E0F">
        <w:rPr>
          <w:rFonts w:cs="Arial"/>
        </w:rPr>
        <w:t xml:space="preserve"> </w:t>
      </w:r>
      <w:r w:rsidRPr="00746E0F">
        <w:rPr>
          <w:rFonts w:cs="Arial"/>
        </w:rPr>
        <w:t>koszt</w:t>
      </w:r>
      <w:r w:rsidR="006E05C1" w:rsidRPr="00746E0F">
        <w:rPr>
          <w:rFonts w:cs="Arial"/>
        </w:rPr>
        <w:t xml:space="preserve"> </w:t>
      </w:r>
      <w:r w:rsidRPr="00746E0F">
        <w:rPr>
          <w:rFonts w:cs="Arial"/>
        </w:rPr>
        <w:t>obsługi</w:t>
      </w:r>
      <w:r w:rsidR="006E05C1" w:rsidRPr="00746E0F">
        <w:rPr>
          <w:rFonts w:cs="Arial"/>
        </w:rPr>
        <w:t xml:space="preserve"> </w:t>
      </w:r>
      <w:r w:rsidRPr="00746E0F">
        <w:rPr>
          <w:rFonts w:cs="Arial"/>
        </w:rPr>
        <w:t>geodezyjnej</w:t>
      </w:r>
      <w:r w:rsidR="006E05C1" w:rsidRPr="00746E0F">
        <w:rPr>
          <w:rFonts w:cs="Arial"/>
        </w:rPr>
        <w:t xml:space="preserve"> </w:t>
      </w:r>
      <w:r w:rsidRPr="00746E0F">
        <w:rPr>
          <w:rFonts w:cs="Arial"/>
        </w:rPr>
        <w:t>robót,</w:t>
      </w:r>
      <w:r w:rsidR="006E05C1" w:rsidRPr="00746E0F">
        <w:rPr>
          <w:rFonts w:cs="Arial"/>
        </w:rPr>
        <w:t xml:space="preserve"> </w:t>
      </w:r>
      <w:r w:rsidRPr="00746E0F">
        <w:rPr>
          <w:rFonts w:cs="Arial"/>
        </w:rPr>
        <w:t>który</w:t>
      </w:r>
      <w:r w:rsidR="006E05C1" w:rsidRPr="00746E0F">
        <w:rPr>
          <w:rFonts w:cs="Arial"/>
        </w:rPr>
        <w:t xml:space="preserve"> </w:t>
      </w:r>
      <w:r w:rsidRPr="00746E0F">
        <w:rPr>
          <w:rFonts w:cs="Arial"/>
        </w:rPr>
        <w:t>nie</w:t>
      </w:r>
      <w:r w:rsidR="006E05C1" w:rsidRPr="00746E0F">
        <w:rPr>
          <w:rFonts w:cs="Arial"/>
        </w:rPr>
        <w:t xml:space="preserve"> </w:t>
      </w:r>
      <w:r w:rsidRPr="00746E0F">
        <w:rPr>
          <w:rFonts w:cs="Arial"/>
        </w:rPr>
        <w:t>został</w:t>
      </w:r>
      <w:r w:rsidR="006E05C1" w:rsidRPr="00746E0F">
        <w:rPr>
          <w:rFonts w:cs="Arial"/>
        </w:rPr>
        <w:t xml:space="preserve"> </w:t>
      </w:r>
      <w:r w:rsidRPr="00746E0F">
        <w:rPr>
          <w:rFonts w:cs="Arial"/>
        </w:rPr>
        <w:t>ujęty w przedmiarze został</w:t>
      </w:r>
      <w:r w:rsidR="006E05C1" w:rsidRPr="00746E0F">
        <w:rPr>
          <w:rFonts w:cs="Arial"/>
        </w:rPr>
        <w:t xml:space="preserve"> </w:t>
      </w:r>
      <w:r w:rsidRPr="00746E0F">
        <w:rPr>
          <w:rFonts w:cs="Arial"/>
        </w:rPr>
        <w:t>przez</w:t>
      </w:r>
      <w:r w:rsidR="006E05C1" w:rsidRPr="00746E0F">
        <w:rPr>
          <w:rFonts w:cs="Arial"/>
        </w:rPr>
        <w:t xml:space="preserve"> </w:t>
      </w:r>
      <w:r w:rsidRPr="00746E0F">
        <w:rPr>
          <w:rFonts w:cs="Arial"/>
          <w:b/>
        </w:rPr>
        <w:t>Wykonawcę</w:t>
      </w:r>
      <w:r w:rsidRPr="00746E0F">
        <w:rPr>
          <w:rFonts w:cs="Arial"/>
        </w:rPr>
        <w:t xml:space="preserve"> skalkulowany</w:t>
      </w:r>
      <w:r w:rsidR="006E05C1" w:rsidRPr="00746E0F">
        <w:rPr>
          <w:rFonts w:cs="Arial"/>
        </w:rPr>
        <w:t xml:space="preserve"> </w:t>
      </w:r>
      <w:r w:rsidRPr="00746E0F">
        <w:rPr>
          <w:rFonts w:cs="Arial"/>
        </w:rPr>
        <w:t>w</w:t>
      </w:r>
      <w:r w:rsidR="006E05C1" w:rsidRPr="00746E0F">
        <w:rPr>
          <w:rFonts w:cs="Arial"/>
        </w:rPr>
        <w:t xml:space="preserve"> </w:t>
      </w:r>
      <w:r w:rsidRPr="00746E0F">
        <w:rPr>
          <w:rFonts w:cs="Arial"/>
        </w:rPr>
        <w:t>kosztach</w:t>
      </w:r>
      <w:r w:rsidR="006E05C1" w:rsidRPr="00746E0F">
        <w:rPr>
          <w:rFonts w:cs="Arial"/>
        </w:rPr>
        <w:t xml:space="preserve"> </w:t>
      </w:r>
      <w:r w:rsidRPr="00746E0F">
        <w:rPr>
          <w:rFonts w:cs="Arial"/>
        </w:rPr>
        <w:t>ogólnych</w:t>
      </w:r>
      <w:r w:rsidR="006E05C1" w:rsidRPr="00746E0F">
        <w:rPr>
          <w:rFonts w:cs="Arial"/>
        </w:rPr>
        <w:t xml:space="preserve"> </w:t>
      </w:r>
      <w:r w:rsidRPr="00746E0F">
        <w:rPr>
          <w:rFonts w:cs="Arial"/>
        </w:rPr>
        <w:t>budowy</w:t>
      </w:r>
      <w:r w:rsidR="006E05C1" w:rsidRPr="00746E0F">
        <w:rPr>
          <w:rFonts w:cs="Arial"/>
        </w:rPr>
        <w:t xml:space="preserve"> </w:t>
      </w:r>
      <w:r w:rsidRPr="00746E0F">
        <w:rPr>
          <w:rFonts w:cs="Arial"/>
        </w:rPr>
        <w:t>i</w:t>
      </w:r>
      <w:r w:rsidR="006E05C1" w:rsidRPr="00746E0F">
        <w:rPr>
          <w:rFonts w:cs="Arial"/>
        </w:rPr>
        <w:t xml:space="preserve"> nie </w:t>
      </w:r>
      <w:r w:rsidRPr="00746E0F">
        <w:rPr>
          <w:rFonts w:cs="Arial"/>
        </w:rPr>
        <w:t>będzie podlegał dodatkowemu rozliczeniu</w:t>
      </w:r>
      <w:r w:rsidR="00F93CA6" w:rsidRPr="00746E0F">
        <w:rPr>
          <w:rFonts w:cs="Arial"/>
        </w:rPr>
        <w:t>.</w:t>
      </w:r>
    </w:p>
    <w:p w14:paraId="407E218B" w14:textId="77777777" w:rsidR="00746E0F" w:rsidRPr="00746E0F" w:rsidRDefault="00906078" w:rsidP="00930D90">
      <w:pPr>
        <w:pStyle w:val="Akapitzlist"/>
        <w:numPr>
          <w:ilvl w:val="0"/>
          <w:numId w:val="16"/>
        </w:numPr>
        <w:ind w:left="284" w:hanging="426"/>
        <w:jc w:val="both"/>
        <w:rPr>
          <w:rFonts w:cs="Arial"/>
          <w:b/>
        </w:rPr>
      </w:pPr>
      <w:r w:rsidRPr="00746E0F">
        <w:rPr>
          <w:rFonts w:cs="Arial"/>
          <w:b/>
        </w:rPr>
        <w:t>Wykonawca</w:t>
      </w:r>
      <w:r w:rsidRPr="00746E0F">
        <w:rPr>
          <w:rFonts w:cs="Arial"/>
        </w:rPr>
        <w:t xml:space="preserve"> ma obowiązek uczestniczenia w naradach technicznych związanych z realizacją robót, organizowanych przez </w:t>
      </w:r>
      <w:r w:rsidRPr="00746E0F">
        <w:rPr>
          <w:rFonts w:cs="Arial"/>
          <w:b/>
        </w:rPr>
        <w:t>Zamawiającego</w:t>
      </w:r>
      <w:r w:rsidRPr="00746E0F">
        <w:rPr>
          <w:rFonts w:cs="Arial"/>
        </w:rPr>
        <w:t>.</w:t>
      </w:r>
      <w:r w:rsidR="00BE627C" w:rsidRPr="00746E0F">
        <w:rPr>
          <w:rFonts w:cs="Arial"/>
        </w:rPr>
        <w:t xml:space="preserve"> </w:t>
      </w:r>
    </w:p>
    <w:p w14:paraId="3BE4AD2A" w14:textId="77777777" w:rsidR="00746E0F" w:rsidRDefault="00990A9A" w:rsidP="00746E0F">
      <w:pPr>
        <w:pStyle w:val="Akapitzlist"/>
        <w:ind w:left="284"/>
        <w:jc w:val="both"/>
        <w:rPr>
          <w:rFonts w:cs="Arial"/>
        </w:rPr>
      </w:pPr>
      <w:r w:rsidRPr="00746E0F">
        <w:rPr>
          <w:rFonts w:cs="Arial"/>
          <w:b/>
        </w:rPr>
        <w:t>Zamawiający</w:t>
      </w:r>
      <w:r w:rsidR="005C2724" w:rsidRPr="00746E0F">
        <w:rPr>
          <w:rFonts w:cs="Arial"/>
        </w:rPr>
        <w:t xml:space="preserve"> z wyprzedzeniem </w:t>
      </w:r>
      <w:r w:rsidR="00C6158E" w:rsidRPr="00746E0F">
        <w:rPr>
          <w:rFonts w:cs="Arial"/>
        </w:rPr>
        <w:t xml:space="preserve">co najmniej 2 dni roboczych </w:t>
      </w:r>
      <w:r w:rsidR="005C2724" w:rsidRPr="00746E0F">
        <w:rPr>
          <w:rFonts w:cs="Arial"/>
        </w:rPr>
        <w:t xml:space="preserve">powiadomi </w:t>
      </w:r>
      <w:r w:rsidR="00D21F4B" w:rsidRPr="00746E0F">
        <w:rPr>
          <w:rFonts w:cs="Arial"/>
          <w:b/>
        </w:rPr>
        <w:t>W</w:t>
      </w:r>
      <w:r w:rsidR="005C2724" w:rsidRPr="00746E0F">
        <w:rPr>
          <w:rFonts w:cs="Arial"/>
          <w:b/>
        </w:rPr>
        <w:t>ykonawcę</w:t>
      </w:r>
      <w:r w:rsidR="005C2724" w:rsidRPr="00746E0F">
        <w:rPr>
          <w:rFonts w:cs="Arial"/>
        </w:rPr>
        <w:t xml:space="preserve"> o terminach narad. </w:t>
      </w:r>
    </w:p>
    <w:p w14:paraId="7040B3FD" w14:textId="1F99643E" w:rsidR="00D0020A" w:rsidRPr="00D0020A" w:rsidRDefault="006651BB" w:rsidP="00930D90">
      <w:pPr>
        <w:pStyle w:val="Akapitzlist"/>
        <w:numPr>
          <w:ilvl w:val="0"/>
          <w:numId w:val="18"/>
        </w:numPr>
        <w:ind w:left="284" w:hanging="502"/>
        <w:jc w:val="both"/>
        <w:rPr>
          <w:rFonts w:cs="Arial"/>
          <w:b/>
        </w:rPr>
      </w:pPr>
      <w:bookmarkStart w:id="7" w:name="par6ust14"/>
      <w:r w:rsidRPr="00746E0F">
        <w:rPr>
          <w:rFonts w:cs="Arial"/>
          <w:b/>
        </w:rPr>
        <w:t>Wykonawca</w:t>
      </w:r>
      <w:r w:rsidRPr="00A56015">
        <w:rPr>
          <w:rFonts w:cs="Arial"/>
        </w:rPr>
        <w:t xml:space="preserve"> przygotuje i opracuje d</w:t>
      </w:r>
      <w:r w:rsidR="00F93CA6" w:rsidRPr="00A56015">
        <w:rPr>
          <w:rFonts w:cs="Arial"/>
        </w:rPr>
        <w:t>okumentację powykonawczą budowy</w:t>
      </w:r>
      <w:r w:rsidR="00B37A59" w:rsidRPr="00A56015">
        <w:rPr>
          <w:rFonts w:cs="Arial"/>
        </w:rPr>
        <w:t xml:space="preserve"> w </w:t>
      </w:r>
      <w:r w:rsidR="00F21942" w:rsidRPr="00A56015">
        <w:rPr>
          <w:rFonts w:cs="Arial"/>
        </w:rPr>
        <w:t xml:space="preserve">ilości </w:t>
      </w:r>
      <w:r w:rsidR="003B32BA" w:rsidRPr="00A56015">
        <w:rPr>
          <w:rFonts w:cs="Arial"/>
        </w:rPr>
        <w:t>2</w:t>
      </w:r>
      <w:r w:rsidR="00DE499D" w:rsidRPr="00A56015">
        <w:rPr>
          <w:rFonts w:cs="Arial"/>
        </w:rPr>
        <w:t xml:space="preserve"> </w:t>
      </w:r>
      <w:proofErr w:type="spellStart"/>
      <w:r w:rsidR="00DE499D" w:rsidRPr="00A56015">
        <w:rPr>
          <w:rFonts w:cs="Arial"/>
        </w:rPr>
        <w:t>kpl</w:t>
      </w:r>
      <w:proofErr w:type="spellEnd"/>
      <w:r w:rsidR="00DE499D" w:rsidRPr="00A56015">
        <w:rPr>
          <w:rFonts w:cs="Arial"/>
        </w:rPr>
        <w:t>.</w:t>
      </w:r>
      <w:r w:rsidR="00B37A59" w:rsidRPr="00A56015">
        <w:rPr>
          <w:rFonts w:cs="Arial"/>
        </w:rPr>
        <w:t xml:space="preserve"> i</w:t>
      </w:r>
      <w:r w:rsidR="00DE499D" w:rsidRPr="00A56015">
        <w:rPr>
          <w:rFonts w:cs="Arial"/>
        </w:rPr>
        <w:t xml:space="preserve"> przekaże </w:t>
      </w:r>
      <w:r w:rsidR="00CF1C37" w:rsidRPr="00A56015">
        <w:rPr>
          <w:rFonts w:cs="Arial"/>
        </w:rPr>
        <w:t xml:space="preserve">ją </w:t>
      </w:r>
      <w:r w:rsidR="00B37A59" w:rsidRPr="00D0020A">
        <w:rPr>
          <w:rFonts w:cs="Arial"/>
          <w:b/>
        </w:rPr>
        <w:t>Z</w:t>
      </w:r>
      <w:r w:rsidRPr="00D0020A">
        <w:rPr>
          <w:rFonts w:cs="Arial"/>
          <w:b/>
        </w:rPr>
        <w:t>amawiającemu</w:t>
      </w:r>
      <w:r w:rsidR="00324D11" w:rsidRPr="00A56015">
        <w:rPr>
          <w:rFonts w:cs="Arial"/>
        </w:rPr>
        <w:t xml:space="preserve"> </w:t>
      </w:r>
      <w:r w:rsidRPr="00A56015">
        <w:rPr>
          <w:rFonts w:cs="Arial"/>
        </w:rPr>
        <w:t>najpóź</w:t>
      </w:r>
      <w:r w:rsidR="006153BB" w:rsidRPr="00A56015">
        <w:rPr>
          <w:rFonts w:cs="Arial"/>
        </w:rPr>
        <w:t xml:space="preserve">niej </w:t>
      </w:r>
      <w:r w:rsidRPr="00A56015">
        <w:rPr>
          <w:rFonts w:cs="Arial"/>
        </w:rPr>
        <w:t xml:space="preserve">w dniu </w:t>
      </w:r>
      <w:r w:rsidR="006135FB" w:rsidRPr="00A56015">
        <w:rPr>
          <w:rFonts w:cs="Arial"/>
        </w:rPr>
        <w:t>zgłoszenia gotowości</w:t>
      </w:r>
      <w:r w:rsidR="00746E0F">
        <w:rPr>
          <w:rFonts w:cs="Arial"/>
        </w:rPr>
        <w:t xml:space="preserve">                            </w:t>
      </w:r>
      <w:r w:rsidR="006135FB" w:rsidRPr="00A56015">
        <w:rPr>
          <w:rFonts w:cs="Arial"/>
        </w:rPr>
        <w:t xml:space="preserve"> do odbioru</w:t>
      </w:r>
      <w:r w:rsidRPr="00A56015">
        <w:rPr>
          <w:rFonts w:cs="Arial"/>
        </w:rPr>
        <w:t xml:space="preserve"> końcowego</w:t>
      </w:r>
      <w:r w:rsidR="00E8375C" w:rsidRPr="00A56015">
        <w:rPr>
          <w:rFonts w:cs="Arial"/>
        </w:rPr>
        <w:t xml:space="preserve"> robót</w:t>
      </w:r>
      <w:bookmarkEnd w:id="7"/>
      <w:r w:rsidRPr="00A56015">
        <w:rPr>
          <w:rFonts w:cs="Arial"/>
        </w:rPr>
        <w:t>.</w:t>
      </w:r>
      <w:r w:rsidR="00D45A9F" w:rsidRPr="00A56015">
        <w:rPr>
          <w:rFonts w:cs="Arial"/>
        </w:rPr>
        <w:t xml:space="preserve"> </w:t>
      </w:r>
      <w:r w:rsidR="00CE3920">
        <w:rPr>
          <w:rFonts w:cs="Arial"/>
        </w:rPr>
        <w:t>Dokumentacja powykonawcza winna być wykonana z należytą starannością opisana w sposób przejrzysty i dokładny, a poszczególne strony ponumerowane w prawym górnym rogu.</w:t>
      </w:r>
    </w:p>
    <w:p w14:paraId="43175861" w14:textId="1C85D822" w:rsidR="00D0020A" w:rsidRPr="000F7EC1" w:rsidRDefault="001F770D" w:rsidP="00930D90">
      <w:pPr>
        <w:pStyle w:val="Akapitzlist"/>
        <w:numPr>
          <w:ilvl w:val="0"/>
          <w:numId w:val="18"/>
        </w:numPr>
        <w:ind w:left="284" w:hanging="426"/>
        <w:jc w:val="both"/>
        <w:rPr>
          <w:rFonts w:cs="Arial"/>
          <w:b/>
        </w:rPr>
      </w:pPr>
      <w:bookmarkStart w:id="8" w:name="par6ust15"/>
      <w:r w:rsidRPr="00D0020A">
        <w:rPr>
          <w:rFonts w:cs="Arial"/>
          <w:b/>
        </w:rPr>
        <w:t>Wykonawca</w:t>
      </w:r>
      <w:r w:rsidRPr="00D0020A">
        <w:rPr>
          <w:rFonts w:cs="Arial"/>
        </w:rPr>
        <w:t xml:space="preserve"> jest zobowiązany </w:t>
      </w:r>
      <w:r w:rsidR="00E8375C" w:rsidRPr="00D0020A">
        <w:rPr>
          <w:rFonts w:cs="Arial"/>
        </w:rPr>
        <w:t xml:space="preserve">także </w:t>
      </w:r>
      <w:r w:rsidRPr="00D0020A">
        <w:rPr>
          <w:rFonts w:cs="Arial"/>
        </w:rPr>
        <w:t>do opracowania</w:t>
      </w:r>
      <w:r w:rsidR="00DE499D" w:rsidRPr="00D0020A">
        <w:rPr>
          <w:rFonts w:cs="Arial"/>
        </w:rPr>
        <w:t xml:space="preserve"> n/wym. doku</w:t>
      </w:r>
      <w:r w:rsidRPr="00D0020A">
        <w:rPr>
          <w:rFonts w:cs="Arial"/>
        </w:rPr>
        <w:t xml:space="preserve">mentów niezbędnych do odbioru końcowego </w:t>
      </w:r>
      <w:r w:rsidR="00560D9C" w:rsidRPr="00D0020A">
        <w:rPr>
          <w:rFonts w:cs="Arial"/>
        </w:rPr>
        <w:t>robót</w:t>
      </w:r>
      <w:r w:rsidR="00F21942" w:rsidRPr="00D0020A">
        <w:rPr>
          <w:rFonts w:cs="Arial"/>
        </w:rPr>
        <w:t xml:space="preserve"> w ilości </w:t>
      </w:r>
      <w:r w:rsidR="003B32BA" w:rsidRPr="00D0020A">
        <w:rPr>
          <w:rFonts w:cs="Arial"/>
        </w:rPr>
        <w:t>2</w:t>
      </w:r>
      <w:r w:rsidR="001F630F" w:rsidRPr="00D0020A">
        <w:rPr>
          <w:rFonts w:cs="Arial"/>
        </w:rPr>
        <w:t xml:space="preserve"> </w:t>
      </w:r>
      <w:proofErr w:type="spellStart"/>
      <w:r w:rsidR="00E8375C" w:rsidRPr="00D0020A">
        <w:rPr>
          <w:rFonts w:cs="Arial"/>
        </w:rPr>
        <w:t>kpl</w:t>
      </w:r>
      <w:proofErr w:type="spellEnd"/>
      <w:r w:rsidR="00E8375C" w:rsidRPr="00D0020A">
        <w:rPr>
          <w:rFonts w:cs="Arial"/>
        </w:rPr>
        <w:t xml:space="preserve">. i </w:t>
      </w:r>
      <w:r w:rsidR="00141331" w:rsidRPr="00D0020A">
        <w:rPr>
          <w:rFonts w:cs="Arial"/>
        </w:rPr>
        <w:t>przekazania ich</w:t>
      </w:r>
      <w:r w:rsidR="00CF1C37" w:rsidRPr="00D0020A">
        <w:rPr>
          <w:rFonts w:cs="Arial"/>
        </w:rPr>
        <w:t xml:space="preserve"> </w:t>
      </w:r>
      <w:r w:rsidR="00E8375C" w:rsidRPr="00D0020A">
        <w:rPr>
          <w:rFonts w:cs="Arial"/>
          <w:b/>
        </w:rPr>
        <w:t>Zamawiającemu</w:t>
      </w:r>
      <w:r w:rsidR="00E8375C" w:rsidRPr="00D0020A">
        <w:rPr>
          <w:rFonts w:cs="Arial"/>
        </w:rPr>
        <w:t xml:space="preserve"> najpóźniej w dniu zgłoszenia gotowości do odbioru końcowego robót</w:t>
      </w:r>
      <w:r w:rsidRPr="00D0020A">
        <w:rPr>
          <w:rFonts w:cs="Arial"/>
        </w:rPr>
        <w:t>:</w:t>
      </w:r>
    </w:p>
    <w:p w14:paraId="55C148C6" w14:textId="77777777" w:rsidR="000F7EC1" w:rsidRPr="00D0020A" w:rsidRDefault="000F7EC1" w:rsidP="000F7EC1">
      <w:pPr>
        <w:pStyle w:val="Akapitzlist"/>
        <w:ind w:left="284"/>
        <w:jc w:val="both"/>
        <w:rPr>
          <w:rFonts w:cs="Arial"/>
          <w:b/>
        </w:rPr>
      </w:pPr>
    </w:p>
    <w:p w14:paraId="5342C2C9" w14:textId="46024090" w:rsidR="00902121" w:rsidRPr="00EC3EF7" w:rsidRDefault="00D066CF" w:rsidP="00930D90">
      <w:pPr>
        <w:pStyle w:val="Akapitzlist"/>
        <w:numPr>
          <w:ilvl w:val="1"/>
          <w:numId w:val="18"/>
        </w:numPr>
        <w:ind w:hanging="436"/>
        <w:jc w:val="both"/>
        <w:rPr>
          <w:rFonts w:cs="Arial"/>
        </w:rPr>
      </w:pPr>
      <w:r w:rsidRPr="00D0020A">
        <w:rPr>
          <w:rFonts w:cs="Arial"/>
        </w:rPr>
        <w:t>instrukcji użytkowania obiektu zawierającej instrukcje obsługi, eksploatacji</w:t>
      </w:r>
      <w:r w:rsidR="00CF1C37" w:rsidRPr="00D0020A">
        <w:rPr>
          <w:rFonts w:cs="Arial"/>
        </w:rPr>
        <w:t xml:space="preserve">                      </w:t>
      </w:r>
      <w:r w:rsidRPr="00D0020A">
        <w:rPr>
          <w:rFonts w:cs="Arial"/>
        </w:rPr>
        <w:t>i serwisowania zamont</w:t>
      </w:r>
      <w:r w:rsidR="00902121">
        <w:rPr>
          <w:rFonts w:cs="Arial"/>
        </w:rPr>
        <w:t>owanych urządzeń i instalacji</w:t>
      </w:r>
      <w:r w:rsidRPr="00D0020A">
        <w:rPr>
          <w:rFonts w:cs="Arial"/>
        </w:rPr>
        <w:t>,</w:t>
      </w:r>
    </w:p>
    <w:p w14:paraId="34F294F9" w14:textId="0665C870" w:rsidR="00D0020A" w:rsidRDefault="00D066CF" w:rsidP="00930D90">
      <w:pPr>
        <w:pStyle w:val="Akapitzlist"/>
        <w:numPr>
          <w:ilvl w:val="1"/>
          <w:numId w:val="18"/>
        </w:numPr>
        <w:ind w:hanging="436"/>
        <w:jc w:val="both"/>
        <w:rPr>
          <w:rFonts w:cs="Arial"/>
        </w:rPr>
      </w:pPr>
      <w:r w:rsidRPr="00D0020A">
        <w:rPr>
          <w:rFonts w:cs="Arial"/>
        </w:rPr>
        <w:t xml:space="preserve">geodezyjnej dokumentacji powykonawczej według wytycznych inwestora </w:t>
      </w:r>
      <w:r w:rsidR="00D0020A">
        <w:rPr>
          <w:rFonts w:cs="Arial"/>
        </w:rPr>
        <w:t xml:space="preserve">              </w:t>
      </w:r>
      <w:r w:rsidRPr="00D0020A">
        <w:rPr>
          <w:rFonts w:cs="Arial"/>
          <w:b/>
        </w:rPr>
        <w:t xml:space="preserve">(wg zał. Nr </w:t>
      </w:r>
      <w:r w:rsidR="00BD27A5" w:rsidRPr="00D0020A">
        <w:rPr>
          <w:rFonts w:cs="Arial"/>
          <w:b/>
        </w:rPr>
        <w:t>2</w:t>
      </w:r>
      <w:r w:rsidRPr="00D0020A">
        <w:rPr>
          <w:rFonts w:cs="Arial"/>
          <w:b/>
        </w:rPr>
        <w:t>)</w:t>
      </w:r>
      <w:r w:rsidRPr="00D0020A">
        <w:rPr>
          <w:rFonts w:cs="Arial"/>
        </w:rPr>
        <w:t>,</w:t>
      </w:r>
    </w:p>
    <w:p w14:paraId="77F312BA" w14:textId="77777777" w:rsidR="00D0020A" w:rsidRPr="00D0020A" w:rsidRDefault="00D066CF" w:rsidP="00930D90">
      <w:pPr>
        <w:pStyle w:val="Akapitzlist"/>
        <w:numPr>
          <w:ilvl w:val="1"/>
          <w:numId w:val="18"/>
        </w:numPr>
        <w:ind w:hanging="436"/>
        <w:jc w:val="both"/>
        <w:rPr>
          <w:rFonts w:cs="Arial"/>
        </w:rPr>
      </w:pPr>
      <w:r w:rsidRPr="00D0020A">
        <w:rPr>
          <w:rFonts w:cs="Arial"/>
        </w:rPr>
        <w:t xml:space="preserve">arkusza efektów gospodarczych AEG (w oparciu o wartości środków trwałych </w:t>
      </w:r>
      <w:r w:rsidR="00CF1C37" w:rsidRPr="00D0020A">
        <w:rPr>
          <w:rFonts w:cs="Arial"/>
        </w:rPr>
        <w:t xml:space="preserve"> </w:t>
      </w:r>
      <w:r w:rsidRPr="00D0020A">
        <w:rPr>
          <w:rFonts w:cs="Arial"/>
        </w:rPr>
        <w:t xml:space="preserve">z etapu realizacji przedmiotu umowy) i uszczegóławiające zestawienia elementów składowych środków trwałych </w:t>
      </w:r>
      <w:r w:rsidRPr="00D0020A">
        <w:rPr>
          <w:rFonts w:cs="Arial"/>
          <w:b/>
        </w:rPr>
        <w:t xml:space="preserve">(wg wzoru zał. Nr </w:t>
      </w:r>
      <w:r w:rsidR="00BD27A5" w:rsidRPr="00D0020A">
        <w:rPr>
          <w:rFonts w:cs="Arial"/>
          <w:b/>
        </w:rPr>
        <w:t>3</w:t>
      </w:r>
      <w:r w:rsidRPr="00D0020A">
        <w:rPr>
          <w:rFonts w:cs="Arial"/>
          <w:b/>
        </w:rPr>
        <w:t>),</w:t>
      </w:r>
    </w:p>
    <w:p w14:paraId="13317609" w14:textId="77777777" w:rsidR="00D0020A" w:rsidRDefault="00D066CF" w:rsidP="00930D90">
      <w:pPr>
        <w:pStyle w:val="Akapitzlist"/>
        <w:numPr>
          <w:ilvl w:val="1"/>
          <w:numId w:val="18"/>
        </w:numPr>
        <w:ind w:hanging="436"/>
        <w:jc w:val="both"/>
        <w:rPr>
          <w:rFonts w:cs="Arial"/>
        </w:rPr>
      </w:pPr>
      <w:r w:rsidRPr="00D0020A">
        <w:rPr>
          <w:rFonts w:cs="Arial"/>
        </w:rPr>
        <w:t xml:space="preserve">wykazu sprzętu i urządzeń wbudowanych lub dostarczonych w ramach realizacji przedmiotu zamówienia </w:t>
      </w:r>
      <w:r w:rsidRPr="00D0020A">
        <w:rPr>
          <w:rFonts w:cs="Arial"/>
          <w:b/>
        </w:rPr>
        <w:t xml:space="preserve">(wg wzoru </w:t>
      </w:r>
      <w:r w:rsidR="004A5EE4" w:rsidRPr="00D0020A">
        <w:rPr>
          <w:rFonts w:cs="Arial"/>
          <w:b/>
        </w:rPr>
        <w:t xml:space="preserve">zał. Nr </w:t>
      </w:r>
      <w:r w:rsidR="00BD27A5" w:rsidRPr="00D0020A">
        <w:rPr>
          <w:rFonts w:cs="Arial"/>
          <w:b/>
        </w:rPr>
        <w:t>4</w:t>
      </w:r>
      <w:r w:rsidRPr="00D0020A">
        <w:rPr>
          <w:rFonts w:cs="Arial"/>
          <w:b/>
        </w:rPr>
        <w:t>)</w:t>
      </w:r>
      <w:r w:rsidRPr="00D0020A">
        <w:rPr>
          <w:rFonts w:cs="Arial"/>
        </w:rPr>
        <w:t xml:space="preserve">, </w:t>
      </w:r>
    </w:p>
    <w:p w14:paraId="7C43DB11" w14:textId="2512B2CF" w:rsidR="00D0020A" w:rsidRPr="00D0020A" w:rsidRDefault="00D066CF" w:rsidP="00930D90">
      <w:pPr>
        <w:pStyle w:val="Akapitzlist"/>
        <w:numPr>
          <w:ilvl w:val="1"/>
          <w:numId w:val="18"/>
        </w:numPr>
        <w:ind w:hanging="436"/>
        <w:jc w:val="both"/>
        <w:rPr>
          <w:rFonts w:cs="Arial"/>
        </w:rPr>
      </w:pPr>
      <w:r w:rsidRPr="00D0020A">
        <w:rPr>
          <w:rFonts w:cs="Arial"/>
        </w:rPr>
        <w:t xml:space="preserve">Karty Wyrobu, dla urządzeń i sprzętu będących odrębnymi środkami trwałymi lub stanowiących elementy wyposażenia </w:t>
      </w:r>
      <w:r w:rsidRPr="00D0020A">
        <w:rPr>
          <w:rFonts w:cs="Arial"/>
          <w:b/>
        </w:rPr>
        <w:t>(wg wzoru</w:t>
      </w:r>
      <w:r w:rsidR="00847071">
        <w:rPr>
          <w:rFonts w:cs="Arial"/>
          <w:b/>
        </w:rPr>
        <w:t xml:space="preserve"> zał. Nr 5</w:t>
      </w:r>
      <w:r w:rsidR="00D0020A">
        <w:rPr>
          <w:rFonts w:cs="Arial"/>
          <w:b/>
        </w:rPr>
        <w:t>)</w:t>
      </w:r>
      <w:r w:rsidR="00D0020A">
        <w:rPr>
          <w:rFonts w:cs="Arial"/>
        </w:rPr>
        <w:t>,</w:t>
      </w:r>
    </w:p>
    <w:p w14:paraId="357155F8" w14:textId="0D2B4E76" w:rsidR="00D066CF" w:rsidRDefault="00D066CF" w:rsidP="00930D90">
      <w:pPr>
        <w:pStyle w:val="Akapitzlist"/>
        <w:numPr>
          <w:ilvl w:val="1"/>
          <w:numId w:val="18"/>
        </w:numPr>
        <w:ind w:hanging="436"/>
        <w:jc w:val="both"/>
        <w:rPr>
          <w:rFonts w:cs="Arial"/>
        </w:rPr>
      </w:pPr>
      <w:r w:rsidRPr="00D0020A">
        <w:rPr>
          <w:rFonts w:cs="Arial"/>
        </w:rPr>
        <w:t>zestawienia wbudowanych urządzeń, systemów i instalacji podlegających</w:t>
      </w:r>
      <w:r w:rsidR="004D09E3" w:rsidRPr="00D0020A">
        <w:rPr>
          <w:rFonts w:cs="Arial"/>
        </w:rPr>
        <w:t xml:space="preserve"> specjalistycznemu serwisowaniu.</w:t>
      </w:r>
    </w:p>
    <w:bookmarkEnd w:id="8"/>
    <w:p w14:paraId="516DC4EE" w14:textId="77777777" w:rsidR="000F7EC1" w:rsidRPr="00D0020A" w:rsidRDefault="000F7EC1" w:rsidP="000F7EC1">
      <w:pPr>
        <w:pStyle w:val="Akapitzlist"/>
        <w:ind w:left="720"/>
        <w:jc w:val="both"/>
        <w:rPr>
          <w:rFonts w:cs="Arial"/>
        </w:rPr>
      </w:pPr>
    </w:p>
    <w:p w14:paraId="700DAE20" w14:textId="08A4E44C" w:rsidR="001B4B58" w:rsidRPr="00A56015" w:rsidRDefault="00C416EF" w:rsidP="00D0020A">
      <w:pPr>
        <w:ind w:left="284"/>
        <w:jc w:val="both"/>
        <w:rPr>
          <w:rFonts w:cs="Arial"/>
          <w:szCs w:val="24"/>
        </w:rPr>
      </w:pPr>
      <w:r w:rsidRPr="00D0020A">
        <w:rPr>
          <w:rFonts w:cs="Arial"/>
          <w:b/>
          <w:szCs w:val="24"/>
        </w:rPr>
        <w:t>Wykonawca</w:t>
      </w:r>
      <w:r w:rsidRPr="00A56015">
        <w:rPr>
          <w:rFonts w:cs="Arial"/>
          <w:szCs w:val="24"/>
        </w:rPr>
        <w:t xml:space="preserve"> przekaże </w:t>
      </w:r>
      <w:r w:rsidRPr="00D0020A">
        <w:rPr>
          <w:rFonts w:cs="Arial"/>
          <w:b/>
          <w:szCs w:val="24"/>
        </w:rPr>
        <w:t>Zamawiającemu</w:t>
      </w:r>
      <w:r w:rsidRPr="00A56015">
        <w:rPr>
          <w:rFonts w:cs="Arial"/>
          <w:szCs w:val="24"/>
        </w:rPr>
        <w:t xml:space="preserve"> </w:t>
      </w:r>
      <w:r w:rsidR="001F770D" w:rsidRPr="00A56015">
        <w:rPr>
          <w:rFonts w:cs="Arial"/>
          <w:szCs w:val="24"/>
        </w:rPr>
        <w:t xml:space="preserve">dokumenty </w:t>
      </w:r>
      <w:r w:rsidR="000E03F0" w:rsidRPr="00A56015">
        <w:rPr>
          <w:rFonts w:cs="Arial"/>
          <w:szCs w:val="24"/>
        </w:rPr>
        <w:t xml:space="preserve">wymienione </w:t>
      </w:r>
      <w:r w:rsidR="001B4B58" w:rsidRPr="00A56015">
        <w:rPr>
          <w:rFonts w:cs="Arial"/>
          <w:szCs w:val="24"/>
        </w:rPr>
        <w:t>powyżej</w:t>
      </w:r>
      <w:r w:rsidR="001F770D" w:rsidRPr="00A56015">
        <w:rPr>
          <w:rFonts w:cs="Arial"/>
          <w:szCs w:val="24"/>
        </w:rPr>
        <w:t xml:space="preserve"> </w:t>
      </w:r>
      <w:r w:rsidR="00CA7106">
        <w:rPr>
          <w:rFonts w:cs="Arial"/>
          <w:szCs w:val="24"/>
        </w:rPr>
        <w:t xml:space="preserve">                          </w:t>
      </w:r>
      <w:r w:rsidR="001F770D" w:rsidRPr="00A56015">
        <w:rPr>
          <w:rFonts w:cs="Arial"/>
          <w:szCs w:val="24"/>
        </w:rPr>
        <w:t xml:space="preserve">w </w:t>
      </w:r>
      <w:r w:rsidR="001B4B58" w:rsidRPr="00A56015">
        <w:rPr>
          <w:rFonts w:cs="Arial"/>
          <w:szCs w:val="24"/>
        </w:rPr>
        <w:t>f</w:t>
      </w:r>
      <w:r w:rsidR="001F770D" w:rsidRPr="00A56015">
        <w:rPr>
          <w:rFonts w:cs="Arial"/>
          <w:szCs w:val="24"/>
        </w:rPr>
        <w:t>ormie papierowej oraz elektronicznej (</w:t>
      </w:r>
      <w:r w:rsidR="000E03F0" w:rsidRPr="00A56015">
        <w:rPr>
          <w:rFonts w:cs="Arial"/>
          <w:szCs w:val="24"/>
        </w:rPr>
        <w:t xml:space="preserve">edytowalny </w:t>
      </w:r>
      <w:r w:rsidR="001F770D" w:rsidRPr="00A56015">
        <w:rPr>
          <w:rFonts w:cs="Arial"/>
          <w:szCs w:val="24"/>
        </w:rPr>
        <w:t>format MS Excel</w:t>
      </w:r>
      <w:r w:rsidR="000E03F0" w:rsidRPr="00A56015">
        <w:rPr>
          <w:rFonts w:cs="Arial"/>
          <w:szCs w:val="24"/>
        </w:rPr>
        <w:t>, Word</w:t>
      </w:r>
      <w:r w:rsidR="001F770D" w:rsidRPr="00A56015">
        <w:rPr>
          <w:rFonts w:cs="Arial"/>
          <w:szCs w:val="24"/>
        </w:rPr>
        <w:t>).</w:t>
      </w:r>
    </w:p>
    <w:p w14:paraId="29F40D82" w14:textId="77777777" w:rsidR="00D0020A" w:rsidRDefault="00E8375C" w:rsidP="00D0020A">
      <w:pPr>
        <w:ind w:left="284"/>
        <w:jc w:val="both"/>
        <w:rPr>
          <w:rFonts w:cs="Arial"/>
          <w:b/>
          <w:szCs w:val="24"/>
        </w:rPr>
      </w:pPr>
      <w:r w:rsidRPr="00CA7106">
        <w:rPr>
          <w:rFonts w:cs="Arial"/>
          <w:szCs w:val="24"/>
        </w:rPr>
        <w:t>Koszt przygotowania i opracowania w/wym.</w:t>
      </w:r>
      <w:r w:rsidR="001B4B58" w:rsidRPr="00CA7106">
        <w:rPr>
          <w:rFonts w:cs="Arial"/>
          <w:szCs w:val="24"/>
        </w:rPr>
        <w:t xml:space="preserve"> dokumentów </w:t>
      </w:r>
      <w:r w:rsidRPr="00CA7106">
        <w:rPr>
          <w:rFonts w:cs="Arial"/>
          <w:szCs w:val="24"/>
        </w:rPr>
        <w:t>obciąża</w:t>
      </w:r>
      <w:r w:rsidRPr="00D0020A">
        <w:rPr>
          <w:rFonts w:cs="Arial"/>
          <w:b/>
          <w:szCs w:val="24"/>
        </w:rPr>
        <w:t xml:space="preserve"> Wykonawcę</w:t>
      </w:r>
      <w:r w:rsidR="00E32794" w:rsidRPr="00D0020A">
        <w:rPr>
          <w:rFonts w:cs="Arial"/>
          <w:b/>
          <w:szCs w:val="24"/>
        </w:rPr>
        <w:t>.</w:t>
      </w:r>
      <w:r w:rsidR="00931F9C" w:rsidRPr="00D0020A">
        <w:rPr>
          <w:rFonts w:cs="Arial"/>
          <w:b/>
          <w:szCs w:val="24"/>
        </w:rPr>
        <w:t xml:space="preserve"> </w:t>
      </w:r>
    </w:p>
    <w:p w14:paraId="54ECAB7C" w14:textId="77777777" w:rsidR="003232EE" w:rsidRPr="003232EE" w:rsidRDefault="000D431E" w:rsidP="00930D90">
      <w:pPr>
        <w:pStyle w:val="Akapitzlist"/>
        <w:numPr>
          <w:ilvl w:val="1"/>
          <w:numId w:val="17"/>
        </w:numPr>
        <w:ind w:left="284" w:hanging="426"/>
        <w:jc w:val="both"/>
        <w:rPr>
          <w:rFonts w:cs="Arial"/>
          <w:b/>
        </w:rPr>
      </w:pPr>
      <w:r w:rsidRPr="00D0020A">
        <w:rPr>
          <w:rFonts w:cs="Arial"/>
        </w:rPr>
        <w:t xml:space="preserve">Na wszelkie geodezyjne inwentaryzacje powykonawcze </w:t>
      </w:r>
      <w:r w:rsidRPr="003232EE">
        <w:rPr>
          <w:rFonts w:cs="Arial"/>
          <w:b/>
        </w:rPr>
        <w:t xml:space="preserve">Wykonawca </w:t>
      </w:r>
      <w:r w:rsidRPr="00D0020A">
        <w:rPr>
          <w:rFonts w:cs="Arial"/>
        </w:rPr>
        <w:t>z</w:t>
      </w:r>
      <w:r w:rsidR="003232EE">
        <w:rPr>
          <w:rFonts w:cs="Arial"/>
        </w:rPr>
        <w:t>obowiązany jest uzyskać klauzurę</w:t>
      </w:r>
      <w:r w:rsidRPr="00D0020A">
        <w:rPr>
          <w:rFonts w:cs="Arial"/>
        </w:rPr>
        <w:t xml:space="preserve"> Ośrodka Dokumentowania Budownictwa Wojskowego Zamawiającego</w:t>
      </w:r>
      <w:r w:rsidR="00F44E16" w:rsidRPr="00D0020A">
        <w:rPr>
          <w:rFonts w:cs="Arial"/>
        </w:rPr>
        <w:t>,</w:t>
      </w:r>
      <w:r w:rsidRPr="00D0020A">
        <w:rPr>
          <w:rFonts w:cs="Arial"/>
        </w:rPr>
        <w:t xml:space="preserve"> o</w:t>
      </w:r>
      <w:r w:rsidR="00CF1C37" w:rsidRPr="00D0020A">
        <w:rPr>
          <w:rFonts w:cs="Arial"/>
        </w:rPr>
        <w:t xml:space="preserve"> </w:t>
      </w:r>
      <w:r w:rsidRPr="00D0020A">
        <w:rPr>
          <w:rFonts w:cs="Arial"/>
        </w:rPr>
        <w:t xml:space="preserve">przyjęciu dokumentacji geodezyjnej do zasobów </w:t>
      </w:r>
      <w:r w:rsidRPr="003232EE">
        <w:rPr>
          <w:rFonts w:cs="Arial"/>
          <w:b/>
        </w:rPr>
        <w:t>Zamawiającego</w:t>
      </w:r>
      <w:r w:rsidRPr="00D0020A">
        <w:rPr>
          <w:rFonts w:cs="Arial"/>
        </w:rPr>
        <w:t>. Ośrodek Dokumentowania Budownictwa Wo</w:t>
      </w:r>
      <w:r w:rsidR="00F21942" w:rsidRPr="00D0020A">
        <w:rPr>
          <w:rFonts w:cs="Arial"/>
        </w:rPr>
        <w:t xml:space="preserve">jskowego nada klauzulę w ciągu </w:t>
      </w:r>
      <w:r w:rsidR="001F630F" w:rsidRPr="00D0020A">
        <w:rPr>
          <w:rFonts w:cs="Arial"/>
        </w:rPr>
        <w:t>7</w:t>
      </w:r>
      <w:r w:rsidRPr="00D0020A">
        <w:rPr>
          <w:rFonts w:cs="Arial"/>
        </w:rPr>
        <w:t xml:space="preserve"> dni od daty złożenia przez </w:t>
      </w:r>
      <w:r w:rsidRPr="003232EE">
        <w:rPr>
          <w:rFonts w:cs="Arial"/>
          <w:b/>
        </w:rPr>
        <w:t>Wykonawcę</w:t>
      </w:r>
      <w:r w:rsidRPr="00D0020A">
        <w:rPr>
          <w:rFonts w:cs="Arial"/>
        </w:rPr>
        <w:t xml:space="preserve"> ko</w:t>
      </w:r>
      <w:r w:rsidR="008D24EB" w:rsidRPr="00D0020A">
        <w:rPr>
          <w:rFonts w:cs="Arial"/>
        </w:rPr>
        <w:t xml:space="preserve">mpletnej dokumentacji wymaganej </w:t>
      </w:r>
      <w:r w:rsidRPr="00D0020A">
        <w:rPr>
          <w:rFonts w:cs="Arial"/>
        </w:rPr>
        <w:t xml:space="preserve">obowiązującymi przepisami. Koszt przygotowania dokumentacji obciąża </w:t>
      </w:r>
      <w:r w:rsidRPr="003232EE">
        <w:rPr>
          <w:rFonts w:cs="Arial"/>
          <w:b/>
        </w:rPr>
        <w:t>Wykonawcę.</w:t>
      </w:r>
      <w:r w:rsidR="00042906" w:rsidRPr="00D0020A">
        <w:rPr>
          <w:rFonts w:cs="Arial"/>
        </w:rPr>
        <w:t xml:space="preserve"> </w:t>
      </w:r>
    </w:p>
    <w:p w14:paraId="49BDEC5E" w14:textId="77777777" w:rsidR="003232EE" w:rsidRPr="003232EE" w:rsidRDefault="002A49D8" w:rsidP="00930D90">
      <w:pPr>
        <w:pStyle w:val="Akapitzlist"/>
        <w:numPr>
          <w:ilvl w:val="1"/>
          <w:numId w:val="17"/>
        </w:numPr>
        <w:ind w:left="284" w:hanging="426"/>
        <w:jc w:val="both"/>
        <w:rPr>
          <w:rFonts w:cs="Arial"/>
          <w:b/>
        </w:rPr>
      </w:pPr>
      <w:r w:rsidRPr="003232EE">
        <w:rPr>
          <w:rFonts w:cs="Arial"/>
        </w:rPr>
        <w:lastRenderedPageBreak/>
        <w:t xml:space="preserve">Do dnia zgłoszenia gotowości do odbioru końcowego robót </w:t>
      </w:r>
      <w:r w:rsidRPr="003232EE">
        <w:rPr>
          <w:rFonts w:cs="Arial"/>
          <w:b/>
        </w:rPr>
        <w:t>Wykonawca</w:t>
      </w:r>
      <w:r w:rsidRPr="003232EE">
        <w:rPr>
          <w:rFonts w:cs="Arial"/>
        </w:rPr>
        <w:t xml:space="preserve"> zobowiązuje się przygotować dokumenty wynikające z art. 57 ustawy z </w:t>
      </w:r>
      <w:r w:rsidR="0058572C" w:rsidRPr="003232EE">
        <w:rPr>
          <w:rFonts w:cs="Arial"/>
        </w:rPr>
        <w:t>7 lipca 1994 r. Prawo budowlane</w:t>
      </w:r>
      <w:r w:rsidR="003B1EA3" w:rsidRPr="003232EE">
        <w:rPr>
          <w:rFonts w:cs="Arial"/>
        </w:rPr>
        <w:t xml:space="preserve"> z późniejszym zmianami.</w:t>
      </w:r>
    </w:p>
    <w:p w14:paraId="72D7095A" w14:textId="77777777" w:rsidR="003232EE" w:rsidRPr="003232EE" w:rsidRDefault="006651BB" w:rsidP="00930D90">
      <w:pPr>
        <w:pStyle w:val="Akapitzlist"/>
        <w:numPr>
          <w:ilvl w:val="1"/>
          <w:numId w:val="17"/>
        </w:numPr>
        <w:ind w:left="284" w:hanging="426"/>
        <w:jc w:val="both"/>
        <w:rPr>
          <w:rFonts w:cs="Arial"/>
          <w:b/>
        </w:rPr>
      </w:pPr>
      <w:r w:rsidRPr="003232EE">
        <w:rPr>
          <w:rFonts w:cs="Arial"/>
        </w:rPr>
        <w:t xml:space="preserve">Koszty zagospodarowania i likwidacji </w:t>
      </w:r>
      <w:r w:rsidR="00595208" w:rsidRPr="003232EE">
        <w:rPr>
          <w:rFonts w:cs="Arial"/>
        </w:rPr>
        <w:t xml:space="preserve">terenu </w:t>
      </w:r>
      <w:r w:rsidRPr="003232EE">
        <w:rPr>
          <w:rFonts w:cs="Arial"/>
        </w:rPr>
        <w:t>budowy oraz rekultywacji terenu obciążają</w:t>
      </w:r>
      <w:r w:rsidR="006135FB" w:rsidRPr="003232EE">
        <w:rPr>
          <w:rFonts w:cs="Arial"/>
        </w:rPr>
        <w:t xml:space="preserve"> </w:t>
      </w:r>
      <w:r w:rsidRPr="003232EE">
        <w:rPr>
          <w:rFonts w:cs="Arial"/>
          <w:b/>
        </w:rPr>
        <w:t>Wykonawcę.</w:t>
      </w:r>
      <w:r w:rsidRPr="003232EE">
        <w:rPr>
          <w:rFonts w:cs="Arial"/>
        </w:rPr>
        <w:t xml:space="preserve"> </w:t>
      </w:r>
    </w:p>
    <w:p w14:paraId="465225B7" w14:textId="77777777" w:rsidR="003232EE" w:rsidRPr="003232EE" w:rsidRDefault="00237F8E" w:rsidP="00930D90">
      <w:pPr>
        <w:pStyle w:val="Akapitzlist"/>
        <w:numPr>
          <w:ilvl w:val="1"/>
          <w:numId w:val="17"/>
        </w:numPr>
        <w:ind w:left="284" w:hanging="426"/>
        <w:jc w:val="both"/>
        <w:rPr>
          <w:rFonts w:cs="Arial"/>
          <w:b/>
        </w:rPr>
      </w:pPr>
      <w:r w:rsidRPr="003232EE">
        <w:rPr>
          <w:rFonts w:cs="Arial"/>
          <w:b/>
        </w:rPr>
        <w:t>Zamawiający</w:t>
      </w:r>
      <w:r w:rsidRPr="003232EE">
        <w:rPr>
          <w:rFonts w:cs="Arial"/>
        </w:rPr>
        <w:t xml:space="preserve"> wymaga, aby przez cały okres realizacji robót, </w:t>
      </w:r>
      <w:r w:rsidRPr="003232EE">
        <w:rPr>
          <w:rFonts w:cs="Arial"/>
          <w:b/>
        </w:rPr>
        <w:t>Wykonawca</w:t>
      </w:r>
      <w:r w:rsidRPr="003232EE">
        <w:rPr>
          <w:rFonts w:cs="Arial"/>
        </w:rPr>
        <w:t xml:space="preserve"> lub </w:t>
      </w:r>
      <w:r w:rsidRPr="003232EE">
        <w:rPr>
          <w:rFonts w:cs="Arial"/>
          <w:b/>
        </w:rPr>
        <w:t>Podwykonawca</w:t>
      </w:r>
      <w:r w:rsidRPr="003232EE">
        <w:rPr>
          <w:rFonts w:cs="Arial"/>
        </w:rPr>
        <w:t xml:space="preserve"> zatrudniał na podstawie umowy o pracę w rozumieniu Kodeksu Pracy osoby wykonujące wszystkie roboty wyszczególnione w przedmiarze robót </w:t>
      </w:r>
      <w:r w:rsidR="00CF1C37" w:rsidRPr="003232EE">
        <w:rPr>
          <w:rFonts w:cs="Arial"/>
        </w:rPr>
        <w:t xml:space="preserve">                </w:t>
      </w:r>
      <w:r w:rsidRPr="003232EE">
        <w:rPr>
          <w:rFonts w:cs="Arial"/>
        </w:rPr>
        <w:t>i dokumentacji projektowej, których wykonanie p</w:t>
      </w:r>
      <w:r w:rsidR="00CF1C37" w:rsidRPr="003232EE">
        <w:rPr>
          <w:rFonts w:cs="Arial"/>
        </w:rPr>
        <w:t xml:space="preserve">olega na </w:t>
      </w:r>
      <w:r w:rsidRPr="003232EE">
        <w:rPr>
          <w:rFonts w:cs="Arial"/>
        </w:rPr>
        <w:t xml:space="preserve">wykonywaniu pracy </w:t>
      </w:r>
      <w:r w:rsidR="00CF1C37" w:rsidRPr="003232EE">
        <w:rPr>
          <w:rFonts w:cs="Arial"/>
        </w:rPr>
        <w:t xml:space="preserve">                 </w:t>
      </w:r>
      <w:r w:rsidRPr="003232EE">
        <w:rPr>
          <w:rFonts w:cs="Arial"/>
        </w:rPr>
        <w:t>w sposób określony w art. 22 § 1 ustawy z dnia 26.06.1974 roku – Kodeks Pracy.</w:t>
      </w:r>
    </w:p>
    <w:p w14:paraId="79E93685" w14:textId="23CF221D" w:rsidR="003232EE" w:rsidRPr="003232EE" w:rsidRDefault="00237F8E" w:rsidP="00930D90">
      <w:pPr>
        <w:pStyle w:val="Akapitzlist"/>
        <w:numPr>
          <w:ilvl w:val="1"/>
          <w:numId w:val="17"/>
        </w:numPr>
        <w:ind w:left="284" w:hanging="426"/>
        <w:jc w:val="both"/>
        <w:rPr>
          <w:rFonts w:cs="Arial"/>
          <w:b/>
        </w:rPr>
      </w:pPr>
      <w:bookmarkStart w:id="9" w:name="par6ust20"/>
      <w:r w:rsidRPr="003232EE">
        <w:rPr>
          <w:rFonts w:cs="Arial"/>
          <w:b/>
        </w:rPr>
        <w:t>Wykonawca</w:t>
      </w:r>
      <w:r w:rsidRPr="003232EE">
        <w:rPr>
          <w:rFonts w:cs="Arial"/>
        </w:rPr>
        <w:t xml:space="preserve"> przed przystąpieniem do wykonywan</w:t>
      </w:r>
      <w:r w:rsidR="00CF1C37" w:rsidRPr="003232EE">
        <w:rPr>
          <w:rFonts w:cs="Arial"/>
        </w:rPr>
        <w:t>ia robót siłami własnymi</w:t>
      </w:r>
      <w:r w:rsidR="003D60E7">
        <w:rPr>
          <w:rFonts w:cs="Arial"/>
        </w:rPr>
        <w:t xml:space="preserve">             </w:t>
      </w:r>
      <w:r w:rsidR="00CF1C37" w:rsidRPr="003232EE">
        <w:rPr>
          <w:rFonts w:cs="Arial"/>
        </w:rPr>
        <w:t xml:space="preserve"> lub za </w:t>
      </w:r>
      <w:r w:rsidRPr="003232EE">
        <w:rPr>
          <w:rFonts w:cs="Arial"/>
        </w:rPr>
        <w:t xml:space="preserve">pomocą </w:t>
      </w:r>
      <w:r w:rsidRPr="003232EE">
        <w:rPr>
          <w:rFonts w:cs="Arial"/>
          <w:b/>
        </w:rPr>
        <w:t>Podwykonawców</w:t>
      </w:r>
      <w:r w:rsidRPr="003232EE">
        <w:rPr>
          <w:rFonts w:cs="Arial"/>
        </w:rPr>
        <w:t xml:space="preserve">, przedłoży </w:t>
      </w:r>
      <w:r w:rsidRPr="003232EE">
        <w:rPr>
          <w:rFonts w:cs="Arial"/>
          <w:b/>
        </w:rPr>
        <w:t>Zamawiającemu</w:t>
      </w:r>
      <w:r w:rsidR="003D60E7">
        <w:rPr>
          <w:rFonts w:cs="Arial"/>
        </w:rPr>
        <w:t xml:space="preserve"> aktualny wykaz osób, </w:t>
      </w:r>
      <w:r w:rsidR="00CF1C37" w:rsidRPr="003232EE">
        <w:rPr>
          <w:rFonts w:cs="Arial"/>
        </w:rPr>
        <w:t xml:space="preserve">o </w:t>
      </w:r>
      <w:r w:rsidRPr="003232EE">
        <w:rPr>
          <w:rFonts w:cs="Arial"/>
        </w:rPr>
        <w:t>których mowa powyżej, zawierający ich imiona i nazwiska, formę zatrudnienia, rodzaj umowy o pracę, okres, na jaki została zawarta oraz rodzaj czynności, które będą wykonywać pod rygorem zapłaty kary umown</w:t>
      </w:r>
      <w:r w:rsidR="00CF1C37" w:rsidRPr="003232EE">
        <w:rPr>
          <w:rFonts w:cs="Arial"/>
        </w:rPr>
        <w:t>ej</w:t>
      </w:r>
      <w:r w:rsidR="003D60E7">
        <w:rPr>
          <w:rFonts w:cs="Arial"/>
        </w:rPr>
        <w:t xml:space="preserve"> określonej w </w:t>
      </w:r>
      <w:hyperlink w:anchor="par14ust2pkt6litf" w:history="1">
        <w:r w:rsidR="003D60E7" w:rsidRPr="009A0B2A">
          <w:rPr>
            <w:rStyle w:val="Hipercze"/>
            <w:rFonts w:cs="Arial"/>
          </w:rPr>
          <w:t xml:space="preserve">§ 14 ust. 2 </w:t>
        </w:r>
        <w:r w:rsidR="00CF1C37" w:rsidRPr="009A0B2A">
          <w:rPr>
            <w:rStyle w:val="Hipercze"/>
            <w:rFonts w:cs="Arial"/>
          </w:rPr>
          <w:t xml:space="preserve"> pkt </w:t>
        </w:r>
        <w:r w:rsidR="00CF4A50" w:rsidRPr="009A0B2A">
          <w:rPr>
            <w:rStyle w:val="Hipercze"/>
            <w:rFonts w:cs="Arial"/>
          </w:rPr>
          <w:t>6</w:t>
        </w:r>
        <w:r w:rsidRPr="009A0B2A">
          <w:rPr>
            <w:rStyle w:val="Hipercze"/>
            <w:rFonts w:cs="Arial"/>
          </w:rPr>
          <w:t xml:space="preserve"> lit. f</w:t>
        </w:r>
      </w:hyperlink>
      <w:r w:rsidRPr="003232EE">
        <w:rPr>
          <w:rFonts w:cs="Arial"/>
        </w:rPr>
        <w:t xml:space="preserve"> umowy w wypadku nie zastosowania się do powyższego obowiązku.</w:t>
      </w:r>
    </w:p>
    <w:p w14:paraId="35AB15B9" w14:textId="77777777" w:rsidR="003232EE" w:rsidRPr="003232EE" w:rsidRDefault="00237F8E" w:rsidP="00930D90">
      <w:pPr>
        <w:pStyle w:val="Akapitzlist"/>
        <w:numPr>
          <w:ilvl w:val="1"/>
          <w:numId w:val="17"/>
        </w:numPr>
        <w:ind w:left="284" w:hanging="426"/>
        <w:jc w:val="both"/>
        <w:rPr>
          <w:rFonts w:cs="Arial"/>
          <w:b/>
        </w:rPr>
      </w:pPr>
      <w:bookmarkStart w:id="10" w:name="par6ust21"/>
      <w:bookmarkEnd w:id="9"/>
      <w:r w:rsidRPr="003232EE">
        <w:rPr>
          <w:rFonts w:cs="Arial"/>
        </w:rPr>
        <w:t xml:space="preserve">Na żądanie </w:t>
      </w:r>
      <w:r w:rsidRPr="003232EE">
        <w:rPr>
          <w:rFonts w:cs="Arial"/>
          <w:b/>
        </w:rPr>
        <w:t>Zamawiającego</w:t>
      </w:r>
      <w:r w:rsidRPr="003232EE">
        <w:rPr>
          <w:rFonts w:cs="Arial"/>
        </w:rPr>
        <w:t xml:space="preserve">, </w:t>
      </w:r>
      <w:r w:rsidRPr="003232EE">
        <w:rPr>
          <w:rFonts w:cs="Arial"/>
          <w:b/>
        </w:rPr>
        <w:t>Wykonawca</w:t>
      </w:r>
      <w:r w:rsidRPr="003232EE">
        <w:rPr>
          <w:rFonts w:cs="Arial"/>
        </w:rPr>
        <w:t xml:space="preserve"> przedłoży w terminie nie dłuższym niż 14 dni potwierdzone za zgodność z oryginałem kserokopie umów o pracę wskazanych przez </w:t>
      </w:r>
      <w:r w:rsidRPr="003232EE">
        <w:rPr>
          <w:rFonts w:cs="Arial"/>
          <w:b/>
        </w:rPr>
        <w:t>Zamawiającego</w:t>
      </w:r>
      <w:r w:rsidRPr="003232EE">
        <w:rPr>
          <w:rFonts w:cs="Arial"/>
        </w:rPr>
        <w:t xml:space="preserve"> osób spośród objętych wykazem, potwierdzające zatrudnienie przez </w:t>
      </w:r>
      <w:r w:rsidRPr="003232EE">
        <w:rPr>
          <w:rFonts w:cs="Arial"/>
          <w:b/>
        </w:rPr>
        <w:t>Wykonawcę</w:t>
      </w:r>
      <w:r w:rsidRPr="003232EE">
        <w:rPr>
          <w:rFonts w:cs="Arial"/>
        </w:rPr>
        <w:t xml:space="preserve"> lub </w:t>
      </w:r>
      <w:r w:rsidRPr="003232EE">
        <w:rPr>
          <w:rFonts w:cs="Arial"/>
          <w:b/>
        </w:rPr>
        <w:t>Podwykonawcę</w:t>
      </w:r>
      <w:r w:rsidRPr="003232EE">
        <w:rPr>
          <w:rFonts w:cs="Arial"/>
        </w:rPr>
        <w:t xml:space="preserve"> na podstawie umowy o pracę przy realizacji niniejszej umowy</w:t>
      </w:r>
      <w:bookmarkEnd w:id="10"/>
      <w:r w:rsidRPr="003232EE">
        <w:rPr>
          <w:rFonts w:cs="Arial"/>
        </w:rPr>
        <w:t>.</w:t>
      </w:r>
    </w:p>
    <w:p w14:paraId="271B517D" w14:textId="1358EAAD" w:rsidR="003232EE" w:rsidRPr="003232EE" w:rsidRDefault="00237F8E" w:rsidP="00930D90">
      <w:pPr>
        <w:pStyle w:val="Akapitzlist"/>
        <w:numPr>
          <w:ilvl w:val="1"/>
          <w:numId w:val="17"/>
        </w:numPr>
        <w:ind w:left="284" w:hanging="426"/>
        <w:jc w:val="both"/>
        <w:rPr>
          <w:rFonts w:cs="Arial"/>
          <w:b/>
        </w:rPr>
      </w:pPr>
      <w:r w:rsidRPr="003232EE">
        <w:rPr>
          <w:rFonts w:cs="Arial"/>
        </w:rPr>
        <w:t xml:space="preserve">Nieprzedłożenie wymaganych kserokopii umów o pracę będzie powodowało naliczenie Wykonawcy kary umownej, określonej w </w:t>
      </w:r>
      <w:hyperlink w:anchor="par14ust2pkt6litf" w:history="1">
        <w:r w:rsidRPr="009A0B2A">
          <w:rPr>
            <w:rStyle w:val="Hipercze"/>
            <w:rFonts w:cs="Arial"/>
          </w:rPr>
          <w:t xml:space="preserve">§ 14 ust. 2 pkt </w:t>
        </w:r>
        <w:r w:rsidR="00CF4A50" w:rsidRPr="009A0B2A">
          <w:rPr>
            <w:rStyle w:val="Hipercze"/>
            <w:rFonts w:cs="Arial"/>
          </w:rPr>
          <w:t>6</w:t>
        </w:r>
        <w:r w:rsidRPr="009A0B2A">
          <w:rPr>
            <w:rStyle w:val="Hipercze"/>
            <w:rFonts w:cs="Arial"/>
          </w:rPr>
          <w:t xml:space="preserve"> lit. f</w:t>
        </w:r>
      </w:hyperlink>
      <w:r w:rsidRPr="003232EE">
        <w:rPr>
          <w:rFonts w:cs="Arial"/>
        </w:rPr>
        <w:t xml:space="preserve"> umowy.</w:t>
      </w:r>
    </w:p>
    <w:p w14:paraId="0C0B0B6D" w14:textId="7C913188" w:rsidR="00275690" w:rsidRPr="00275690" w:rsidRDefault="00237F8E" w:rsidP="00930D90">
      <w:pPr>
        <w:pStyle w:val="Akapitzlist"/>
        <w:numPr>
          <w:ilvl w:val="1"/>
          <w:numId w:val="17"/>
        </w:numPr>
        <w:ind w:left="284" w:hanging="426"/>
        <w:jc w:val="both"/>
        <w:rPr>
          <w:rFonts w:cs="Arial"/>
          <w:b/>
        </w:rPr>
      </w:pPr>
      <w:r w:rsidRPr="003232EE">
        <w:rPr>
          <w:rFonts w:cs="Arial"/>
        </w:rPr>
        <w:t xml:space="preserve">W przypadku uzasadnionych wątpliwości, co do spełnienia przez </w:t>
      </w:r>
      <w:r w:rsidRPr="003232EE">
        <w:rPr>
          <w:rFonts w:cs="Arial"/>
          <w:b/>
        </w:rPr>
        <w:t>Wykonawcę</w:t>
      </w:r>
      <w:r w:rsidRPr="003232EE">
        <w:rPr>
          <w:rFonts w:cs="Arial"/>
        </w:rPr>
        <w:t xml:space="preserve">, </w:t>
      </w:r>
      <w:r w:rsidRPr="003232EE">
        <w:rPr>
          <w:rFonts w:cs="Arial"/>
          <w:b/>
        </w:rPr>
        <w:t>Podwykonawcę</w:t>
      </w:r>
      <w:r w:rsidR="00820BC1">
        <w:rPr>
          <w:rFonts w:cs="Arial"/>
        </w:rPr>
        <w:t xml:space="preserve"> wymagań, określonych w ust. 20</w:t>
      </w:r>
      <w:r w:rsidRPr="003232EE">
        <w:rPr>
          <w:rFonts w:cs="Arial"/>
        </w:rPr>
        <w:t xml:space="preserve">, </w:t>
      </w:r>
      <w:r w:rsidRPr="003232EE">
        <w:rPr>
          <w:rFonts w:cs="Arial"/>
          <w:b/>
        </w:rPr>
        <w:t>Zamawiający</w:t>
      </w:r>
      <w:r w:rsidRPr="003232EE">
        <w:rPr>
          <w:rFonts w:cs="Arial"/>
        </w:rPr>
        <w:t xml:space="preserve"> zwróci się do Państwowej Inspekcji Pracy o przeprowadzenie kontroli lub do Zakładu Ubezpieczeń Społecznych o potwierdzenie opłacania przez Wykonawcę, Podwykonawcę składek na ubezpieczenia społeczne i zdrowotne z tytułu zatrudnienia ww. osób.</w:t>
      </w:r>
    </w:p>
    <w:p w14:paraId="0367B6B6" w14:textId="0E03DE7F" w:rsidR="002932A1" w:rsidRPr="00102404" w:rsidRDefault="004944B9" w:rsidP="00930D90">
      <w:pPr>
        <w:pStyle w:val="Akapitzlist"/>
        <w:numPr>
          <w:ilvl w:val="1"/>
          <w:numId w:val="17"/>
        </w:numPr>
        <w:ind w:left="284" w:hanging="426"/>
        <w:jc w:val="both"/>
        <w:rPr>
          <w:rFonts w:cs="Arial"/>
          <w:b/>
        </w:rPr>
      </w:pPr>
      <w:bookmarkStart w:id="11" w:name="par6ust24"/>
      <w:r w:rsidRPr="00275690">
        <w:rPr>
          <w:rFonts w:cs="Arial"/>
          <w:b/>
          <w:bCs/>
        </w:rPr>
        <w:t>Wykonawca</w:t>
      </w:r>
      <w:r w:rsidRPr="00275690">
        <w:rPr>
          <w:rFonts w:cs="Arial"/>
          <w:bCs/>
        </w:rPr>
        <w:t xml:space="preserve"> </w:t>
      </w:r>
      <w:r w:rsidRPr="00275690">
        <w:rPr>
          <w:rFonts w:cs="Arial"/>
          <w:b/>
          <w:bCs/>
        </w:rPr>
        <w:t>ubezpieczy budowę</w:t>
      </w:r>
      <w:r w:rsidRPr="00275690">
        <w:rPr>
          <w:rFonts w:cs="Arial"/>
          <w:bCs/>
        </w:rPr>
        <w:t xml:space="preserve"> na kwotę równą wartości robót objętych umową, określoną w </w:t>
      </w:r>
      <w:hyperlink w:anchor="par10ust1" w:history="1">
        <w:r w:rsidRPr="009A0B2A">
          <w:rPr>
            <w:rStyle w:val="Hipercze"/>
            <w:rFonts w:cs="Arial"/>
            <w:bCs/>
          </w:rPr>
          <w:t>§</w:t>
        </w:r>
        <w:r w:rsidR="005A7D48">
          <w:rPr>
            <w:rStyle w:val="Hipercze"/>
            <w:rFonts w:cs="Arial"/>
            <w:bCs/>
          </w:rPr>
          <w:t xml:space="preserve"> </w:t>
        </w:r>
        <w:r w:rsidRPr="009A0B2A">
          <w:rPr>
            <w:rStyle w:val="Hipercze"/>
            <w:rFonts w:cs="Arial"/>
            <w:bCs/>
          </w:rPr>
          <w:t>10 ust. 1</w:t>
        </w:r>
      </w:hyperlink>
      <w:r w:rsidRPr="00275690">
        <w:rPr>
          <w:rFonts w:cs="Arial"/>
          <w:bCs/>
        </w:rPr>
        <w:t xml:space="preserve"> umowy od następstw nieszczęśliwych wypadków (w tym m.in. katastrofy budowlanej, zalania wodą, pożaru). Polisę ubezpieczenia Wykonawca przek</w:t>
      </w:r>
      <w:r w:rsidR="00CF1C37" w:rsidRPr="00275690">
        <w:rPr>
          <w:rFonts w:cs="Arial"/>
          <w:bCs/>
        </w:rPr>
        <w:t xml:space="preserve">aże Zamawiającemu w terminie do 7 </w:t>
      </w:r>
      <w:r w:rsidRPr="00275690">
        <w:rPr>
          <w:rFonts w:cs="Arial"/>
          <w:bCs/>
        </w:rPr>
        <w:t>dni od przekazania terenu budowy pod rygorem zapłaty kary umownej w wypadku niezastosowania</w:t>
      </w:r>
      <w:r w:rsidR="005C3668">
        <w:rPr>
          <w:rFonts w:cs="Arial"/>
          <w:bCs/>
        </w:rPr>
        <w:t xml:space="preserve">                          się </w:t>
      </w:r>
      <w:r w:rsidRPr="00275690">
        <w:rPr>
          <w:rFonts w:cs="Arial"/>
          <w:bCs/>
        </w:rPr>
        <w:t>do powyższego obowiązku. W razie wydłużenia czasu realizacji umowy</w:t>
      </w:r>
      <w:r w:rsidRPr="00275690">
        <w:rPr>
          <w:rFonts w:cs="Arial"/>
          <w:b/>
          <w:bCs/>
        </w:rPr>
        <w:t xml:space="preserve"> Wykonawca </w:t>
      </w:r>
      <w:r w:rsidRPr="00275690">
        <w:rPr>
          <w:rFonts w:cs="Arial"/>
          <w:bCs/>
        </w:rPr>
        <w:t xml:space="preserve">zobowiązany jest do przedłużenia ubezpieczenia i przedstawienia </w:t>
      </w:r>
      <w:r w:rsidRPr="00275690">
        <w:rPr>
          <w:rFonts w:cs="Arial"/>
          <w:b/>
          <w:bCs/>
        </w:rPr>
        <w:t>Zamawiającemu</w:t>
      </w:r>
      <w:r w:rsidRPr="00275690">
        <w:rPr>
          <w:rFonts w:cs="Arial"/>
          <w:bCs/>
        </w:rPr>
        <w:t xml:space="preserve"> dokumentu potwierdzającego wykonanie powyższego obowiązku w terminie 7 dni od daty zawarcia aneksu przedłużającego termin wykonania przedmiotu umowy pod rygorem zapłaty kary umownej określonej</w:t>
      </w:r>
      <w:r w:rsidR="00275690">
        <w:rPr>
          <w:rFonts w:cs="Arial"/>
          <w:bCs/>
        </w:rPr>
        <w:t xml:space="preserve">                   </w:t>
      </w:r>
      <w:r w:rsidRPr="00275690">
        <w:rPr>
          <w:rFonts w:cs="Arial"/>
          <w:bCs/>
        </w:rPr>
        <w:t xml:space="preserve"> w </w:t>
      </w:r>
      <w:hyperlink w:anchor="par14ust2pkt6lith" w:history="1">
        <w:r w:rsidRPr="009A0B2A">
          <w:rPr>
            <w:rStyle w:val="Hipercze"/>
            <w:rFonts w:cs="Arial"/>
            <w:bCs/>
          </w:rPr>
          <w:t>§</w:t>
        </w:r>
        <w:r w:rsidR="00CF4A50" w:rsidRPr="009A0B2A">
          <w:rPr>
            <w:rStyle w:val="Hipercze"/>
            <w:rFonts w:cs="Arial"/>
            <w:bCs/>
          </w:rPr>
          <w:t>14 ust. 2 pkt 6</w:t>
        </w:r>
        <w:r w:rsidRPr="009A0B2A">
          <w:rPr>
            <w:rStyle w:val="Hipercze"/>
            <w:rFonts w:cs="Arial"/>
            <w:bCs/>
          </w:rPr>
          <w:t xml:space="preserve"> lit. h</w:t>
        </w:r>
      </w:hyperlink>
      <w:bookmarkEnd w:id="11"/>
      <w:r w:rsidRPr="00275690">
        <w:rPr>
          <w:rFonts w:cs="Arial"/>
          <w:bCs/>
        </w:rPr>
        <w:t>.</w:t>
      </w:r>
    </w:p>
    <w:p w14:paraId="4FEA7D05" w14:textId="77777777" w:rsidR="002932A1" w:rsidRPr="00275690" w:rsidRDefault="002932A1" w:rsidP="00275690">
      <w:pPr>
        <w:pStyle w:val="Akapitzlist"/>
        <w:ind w:left="284"/>
        <w:jc w:val="both"/>
        <w:rPr>
          <w:rFonts w:cs="Arial"/>
          <w:b/>
        </w:rPr>
      </w:pPr>
    </w:p>
    <w:p w14:paraId="6BAC9293" w14:textId="58E8AF5E" w:rsidR="006651BB" w:rsidRPr="00275690" w:rsidRDefault="002F3070" w:rsidP="00275690">
      <w:pPr>
        <w:jc w:val="center"/>
        <w:rPr>
          <w:rFonts w:cs="Arial"/>
          <w:b/>
          <w:szCs w:val="24"/>
        </w:rPr>
      </w:pPr>
      <w:r w:rsidRPr="00275690">
        <w:rPr>
          <w:rFonts w:cs="Arial"/>
          <w:b/>
          <w:szCs w:val="24"/>
        </w:rPr>
        <w:t>§ 7</w:t>
      </w:r>
    </w:p>
    <w:p w14:paraId="5680089D" w14:textId="0890091C" w:rsidR="006135FB" w:rsidRPr="00275690" w:rsidRDefault="004541C9" w:rsidP="00275690">
      <w:pPr>
        <w:jc w:val="center"/>
        <w:rPr>
          <w:rFonts w:cs="Arial"/>
          <w:b/>
          <w:szCs w:val="24"/>
          <w:u w:val="single"/>
        </w:rPr>
      </w:pPr>
      <w:r w:rsidRPr="00275690">
        <w:rPr>
          <w:rFonts w:cs="Arial"/>
          <w:b/>
          <w:szCs w:val="24"/>
          <w:u w:val="single"/>
        </w:rPr>
        <w:t>Utrzymanie terenu budowy</w:t>
      </w:r>
    </w:p>
    <w:p w14:paraId="18BA2D0D" w14:textId="77777777" w:rsidR="004541C9" w:rsidRPr="00A56015" w:rsidRDefault="004541C9" w:rsidP="00A56015">
      <w:pPr>
        <w:rPr>
          <w:rFonts w:cs="Arial"/>
          <w:szCs w:val="24"/>
        </w:rPr>
      </w:pPr>
    </w:p>
    <w:p w14:paraId="15E7F05F" w14:textId="77777777" w:rsidR="00275690" w:rsidRDefault="00CC2E62" w:rsidP="00930D90">
      <w:pPr>
        <w:pStyle w:val="Akapitzlist"/>
        <w:numPr>
          <w:ilvl w:val="0"/>
          <w:numId w:val="19"/>
        </w:numPr>
        <w:ind w:left="284" w:hanging="284"/>
        <w:jc w:val="both"/>
        <w:rPr>
          <w:rFonts w:cs="Arial"/>
        </w:rPr>
      </w:pPr>
      <w:r w:rsidRPr="00275690">
        <w:rPr>
          <w:rFonts w:cs="Arial"/>
          <w:b/>
          <w:bCs/>
          <w:iCs/>
        </w:rPr>
        <w:t>Wykonawca</w:t>
      </w:r>
      <w:r w:rsidR="006135FB" w:rsidRPr="00275690">
        <w:rPr>
          <w:rFonts w:cs="Arial"/>
          <w:bCs/>
          <w:iCs/>
        </w:rPr>
        <w:t xml:space="preserve"> </w:t>
      </w:r>
      <w:r w:rsidR="006651BB" w:rsidRPr="00275690">
        <w:rPr>
          <w:rFonts w:cs="Arial"/>
        </w:rPr>
        <w:t>zapewnia</w:t>
      </w:r>
      <w:r w:rsidR="006135FB" w:rsidRPr="00275690">
        <w:rPr>
          <w:rFonts w:cs="Arial"/>
        </w:rPr>
        <w:t xml:space="preserve"> </w:t>
      </w:r>
      <w:r w:rsidR="006651BB" w:rsidRPr="00275690">
        <w:rPr>
          <w:rFonts w:cs="Arial"/>
        </w:rPr>
        <w:t>na</w:t>
      </w:r>
      <w:r w:rsidR="006135FB" w:rsidRPr="00275690">
        <w:rPr>
          <w:rFonts w:cs="Arial"/>
        </w:rPr>
        <w:t xml:space="preserve"> budowie </w:t>
      </w:r>
      <w:r w:rsidR="006651BB" w:rsidRPr="00275690">
        <w:rPr>
          <w:rFonts w:cs="Arial"/>
        </w:rPr>
        <w:t>warunki bezpieczeństwa i higieny pracy zgodnie</w:t>
      </w:r>
      <w:r w:rsidR="006135FB" w:rsidRPr="00275690">
        <w:rPr>
          <w:rFonts w:cs="Arial"/>
        </w:rPr>
        <w:t xml:space="preserve"> </w:t>
      </w:r>
      <w:r w:rsidR="006651BB" w:rsidRPr="00275690">
        <w:rPr>
          <w:rFonts w:cs="Arial"/>
        </w:rPr>
        <w:t>z</w:t>
      </w:r>
      <w:r w:rsidR="006135FB" w:rsidRPr="00275690">
        <w:rPr>
          <w:rFonts w:cs="Arial"/>
        </w:rPr>
        <w:t xml:space="preserve"> </w:t>
      </w:r>
      <w:r w:rsidR="006651BB" w:rsidRPr="00275690">
        <w:rPr>
          <w:rFonts w:cs="Arial"/>
        </w:rPr>
        <w:t>obowiązującymi</w:t>
      </w:r>
      <w:r w:rsidR="006135FB" w:rsidRPr="00275690">
        <w:rPr>
          <w:rFonts w:cs="Arial"/>
        </w:rPr>
        <w:t xml:space="preserve"> </w:t>
      </w:r>
      <w:r w:rsidR="006651BB" w:rsidRPr="00275690">
        <w:rPr>
          <w:rFonts w:cs="Arial"/>
        </w:rPr>
        <w:t>przepisami.</w:t>
      </w:r>
      <w:r w:rsidR="00595208" w:rsidRPr="00275690">
        <w:rPr>
          <w:rFonts w:cs="Arial"/>
        </w:rPr>
        <w:t xml:space="preserve"> </w:t>
      </w:r>
    </w:p>
    <w:p w14:paraId="7A0C6B23" w14:textId="77777777" w:rsidR="00275690" w:rsidRDefault="00464422" w:rsidP="00930D90">
      <w:pPr>
        <w:pStyle w:val="Akapitzlist"/>
        <w:numPr>
          <w:ilvl w:val="0"/>
          <w:numId w:val="19"/>
        </w:numPr>
        <w:ind w:left="284" w:hanging="284"/>
        <w:jc w:val="both"/>
        <w:rPr>
          <w:rFonts w:cs="Arial"/>
        </w:rPr>
      </w:pPr>
      <w:r w:rsidRPr="00275690">
        <w:rPr>
          <w:rFonts w:cs="Arial"/>
          <w:b/>
        </w:rPr>
        <w:t>Wykonawca</w:t>
      </w:r>
      <w:r w:rsidRPr="00275690">
        <w:rPr>
          <w:rFonts w:cs="Arial"/>
        </w:rPr>
        <w:t xml:space="preserve"> z mocy ustawy o odpadach staje się wytwórcą odpadów powstałych w wyniku prowadzonych robót i zobowiązuje się realizować obowiązki wytwórcy odpadów.</w:t>
      </w:r>
    </w:p>
    <w:p w14:paraId="2BE171F4" w14:textId="77777777" w:rsidR="00275690" w:rsidRDefault="00694B37" w:rsidP="00930D90">
      <w:pPr>
        <w:pStyle w:val="Akapitzlist"/>
        <w:numPr>
          <w:ilvl w:val="0"/>
          <w:numId w:val="19"/>
        </w:numPr>
        <w:ind w:left="284" w:hanging="284"/>
        <w:jc w:val="both"/>
        <w:rPr>
          <w:rFonts w:cs="Arial"/>
        </w:rPr>
      </w:pPr>
      <w:r w:rsidRPr="00275690">
        <w:rPr>
          <w:rFonts w:cs="Arial"/>
        </w:rPr>
        <w:t xml:space="preserve">W przypadku wymienianych elementów </w:t>
      </w:r>
      <w:r w:rsidRPr="00275690">
        <w:rPr>
          <w:rFonts w:cs="Arial"/>
          <w:b/>
          <w:bCs/>
          <w:iCs/>
        </w:rPr>
        <w:t>Zamawiający</w:t>
      </w:r>
      <w:r w:rsidRPr="00275690">
        <w:rPr>
          <w:rFonts w:cs="Arial"/>
        </w:rPr>
        <w:t xml:space="preserve"> nie przewiduje odzysku materiałów, które będą stanowić odpad wytworzony przez </w:t>
      </w:r>
      <w:r w:rsidRPr="00275690">
        <w:rPr>
          <w:rFonts w:cs="Arial"/>
          <w:b/>
          <w:bCs/>
          <w:iCs/>
        </w:rPr>
        <w:t>Wykonawcę</w:t>
      </w:r>
      <w:r w:rsidR="003D683B" w:rsidRPr="00275690">
        <w:rPr>
          <w:rFonts w:cs="Arial"/>
        </w:rPr>
        <w:t>.</w:t>
      </w:r>
    </w:p>
    <w:p w14:paraId="7FF5FDF9" w14:textId="77777777" w:rsidR="00275690" w:rsidRDefault="006651BB" w:rsidP="00930D90">
      <w:pPr>
        <w:pStyle w:val="Akapitzlist"/>
        <w:numPr>
          <w:ilvl w:val="0"/>
          <w:numId w:val="19"/>
        </w:numPr>
        <w:ind w:left="284" w:hanging="284"/>
        <w:jc w:val="both"/>
        <w:rPr>
          <w:rFonts w:cs="Arial"/>
        </w:rPr>
      </w:pPr>
      <w:r w:rsidRPr="00275690">
        <w:rPr>
          <w:rFonts w:cs="Arial"/>
        </w:rPr>
        <w:lastRenderedPageBreak/>
        <w:t xml:space="preserve">Celem zapewnienia utrzymania właściwego porządku na budowie </w:t>
      </w:r>
      <w:r w:rsidRPr="00275690">
        <w:rPr>
          <w:rFonts w:cs="Arial"/>
          <w:b/>
          <w:bCs/>
          <w:iCs/>
        </w:rPr>
        <w:t>Wykonawca</w:t>
      </w:r>
      <w:r w:rsidRPr="00275690">
        <w:rPr>
          <w:rFonts w:cs="Arial"/>
          <w:b/>
        </w:rPr>
        <w:t xml:space="preserve"> </w:t>
      </w:r>
      <w:r w:rsidRPr="00275690">
        <w:rPr>
          <w:rFonts w:cs="Arial"/>
        </w:rPr>
        <w:t>dostarczy na teren budowy odpowiednią ilość stosownej wielkości kontenerów,</w:t>
      </w:r>
      <w:r w:rsidR="00275690">
        <w:rPr>
          <w:rFonts w:cs="Arial"/>
        </w:rPr>
        <w:t xml:space="preserve">              </w:t>
      </w:r>
      <w:r w:rsidRPr="00275690">
        <w:rPr>
          <w:rFonts w:cs="Arial"/>
        </w:rPr>
        <w:t xml:space="preserve"> do</w:t>
      </w:r>
      <w:r w:rsidR="00CF1C37" w:rsidRPr="00275690">
        <w:rPr>
          <w:rFonts w:cs="Arial"/>
        </w:rPr>
        <w:t xml:space="preserve"> </w:t>
      </w:r>
      <w:r w:rsidRPr="00275690">
        <w:rPr>
          <w:rFonts w:cs="Arial"/>
        </w:rPr>
        <w:t>których będzie</w:t>
      </w:r>
      <w:r w:rsidR="006135FB" w:rsidRPr="00275690">
        <w:rPr>
          <w:rFonts w:cs="Arial"/>
        </w:rPr>
        <w:t xml:space="preserve"> </w:t>
      </w:r>
      <w:r w:rsidRPr="00275690">
        <w:rPr>
          <w:rFonts w:cs="Arial"/>
        </w:rPr>
        <w:t xml:space="preserve">na bieżąco składował odpady z budowy. </w:t>
      </w:r>
      <w:r w:rsidRPr="00275690">
        <w:rPr>
          <w:rFonts w:cs="Arial"/>
          <w:b/>
          <w:bCs/>
          <w:iCs/>
        </w:rPr>
        <w:t>Wykonawca</w:t>
      </w:r>
      <w:r w:rsidRPr="00275690">
        <w:rPr>
          <w:rFonts w:cs="Arial"/>
        </w:rPr>
        <w:t xml:space="preserve"> zobowiązany jest do regularnego</w:t>
      </w:r>
      <w:r w:rsidR="006135FB" w:rsidRPr="00275690">
        <w:rPr>
          <w:rFonts w:cs="Arial"/>
        </w:rPr>
        <w:t xml:space="preserve"> </w:t>
      </w:r>
      <w:r w:rsidRPr="00275690">
        <w:rPr>
          <w:rFonts w:cs="Arial"/>
        </w:rPr>
        <w:t>wywożenia odpadów z terenu budowy na</w:t>
      </w:r>
      <w:r w:rsidR="00CF1C37" w:rsidRPr="00275690">
        <w:rPr>
          <w:rFonts w:cs="Arial"/>
        </w:rPr>
        <w:t xml:space="preserve"> </w:t>
      </w:r>
      <w:r w:rsidRPr="00275690">
        <w:rPr>
          <w:rFonts w:cs="Arial"/>
        </w:rPr>
        <w:t>legalne składowisko.</w:t>
      </w:r>
    </w:p>
    <w:p w14:paraId="2A34BE31" w14:textId="3FDEF228" w:rsidR="003817F8" w:rsidRPr="007007A0" w:rsidRDefault="006651BB" w:rsidP="00930D90">
      <w:pPr>
        <w:pStyle w:val="Akapitzlist"/>
        <w:numPr>
          <w:ilvl w:val="0"/>
          <w:numId w:val="19"/>
        </w:numPr>
        <w:ind w:left="284" w:hanging="284"/>
        <w:jc w:val="both"/>
        <w:rPr>
          <w:rFonts w:cs="Arial"/>
        </w:rPr>
      </w:pPr>
      <w:r w:rsidRPr="007007A0">
        <w:rPr>
          <w:rFonts w:cs="Arial"/>
        </w:rPr>
        <w:t xml:space="preserve">Określona przez </w:t>
      </w:r>
      <w:r w:rsidRPr="007007A0">
        <w:rPr>
          <w:rFonts w:cs="Arial"/>
          <w:b/>
        </w:rPr>
        <w:t>Wykonawcę</w:t>
      </w:r>
      <w:r w:rsidRPr="007007A0">
        <w:rPr>
          <w:rFonts w:cs="Arial"/>
        </w:rPr>
        <w:t xml:space="preserve"> w kosztorysie ofertowym cena jednostkowa </w:t>
      </w:r>
      <w:r w:rsidR="00CC2E62" w:rsidRPr="007007A0">
        <w:rPr>
          <w:rFonts w:cs="Arial"/>
        </w:rPr>
        <w:t>wywozu</w:t>
      </w:r>
      <w:r w:rsidR="006135FB" w:rsidRPr="007007A0">
        <w:rPr>
          <w:rFonts w:cs="Arial"/>
        </w:rPr>
        <w:t xml:space="preserve"> </w:t>
      </w:r>
      <w:r w:rsidR="00CC2E62" w:rsidRPr="007007A0">
        <w:rPr>
          <w:rFonts w:cs="Arial"/>
        </w:rPr>
        <w:t>gruzu</w:t>
      </w:r>
      <w:r w:rsidRPr="007007A0">
        <w:rPr>
          <w:rFonts w:cs="Arial"/>
        </w:rPr>
        <w:t xml:space="preserve"> i materiałów rozbiórkowych</w:t>
      </w:r>
      <w:r w:rsidR="003D683B" w:rsidRPr="007007A0">
        <w:rPr>
          <w:rFonts w:cs="Arial"/>
        </w:rPr>
        <w:t xml:space="preserve"> </w:t>
      </w:r>
      <w:r w:rsidR="00B5652B" w:rsidRPr="007007A0">
        <w:rPr>
          <w:rFonts w:cs="Arial"/>
        </w:rPr>
        <w:t>(w tym ewentualnego złomu)</w:t>
      </w:r>
      <w:r w:rsidRPr="007007A0">
        <w:rPr>
          <w:rFonts w:cs="Arial"/>
        </w:rPr>
        <w:t xml:space="preserve"> </w:t>
      </w:r>
      <w:r w:rsidR="00CC2E62" w:rsidRPr="007007A0">
        <w:rPr>
          <w:rFonts w:cs="Arial"/>
        </w:rPr>
        <w:t>obejmuje</w:t>
      </w:r>
      <w:r w:rsidRPr="007007A0">
        <w:rPr>
          <w:rFonts w:cs="Arial"/>
        </w:rPr>
        <w:t xml:space="preserve"> ich koszt transportu oraz składowania i utylizacji.</w:t>
      </w:r>
      <w:r w:rsidR="00D45A9F" w:rsidRPr="007007A0">
        <w:rPr>
          <w:rFonts w:cs="Arial"/>
        </w:rPr>
        <w:t xml:space="preserve"> </w:t>
      </w:r>
      <w:r w:rsidR="00CC2E62" w:rsidRPr="007007A0">
        <w:rPr>
          <w:rFonts w:cs="Arial"/>
        </w:rPr>
        <w:t xml:space="preserve">Wybrane składowiska </w:t>
      </w:r>
      <w:r w:rsidRPr="007007A0">
        <w:rPr>
          <w:rFonts w:cs="Arial"/>
        </w:rPr>
        <w:t>obligatoryjnie muszą posiadać stosowne koncesje i zezwolenia do prowadzenia tak</w:t>
      </w:r>
      <w:r w:rsidR="006135FB" w:rsidRPr="007007A0">
        <w:rPr>
          <w:rFonts w:cs="Arial"/>
        </w:rPr>
        <w:t>iej działalności.</w:t>
      </w:r>
      <w:r w:rsidR="00275690" w:rsidRPr="007007A0">
        <w:rPr>
          <w:rFonts w:cs="Arial"/>
        </w:rPr>
        <w:t xml:space="preserve"> </w:t>
      </w:r>
      <w:r w:rsidR="004910EB" w:rsidRPr="007007A0">
        <w:rPr>
          <w:rFonts w:cs="Arial"/>
        </w:rPr>
        <w:t xml:space="preserve">Wywóz gruzu, nadmiaru ziemi i utylizację materiałów niebezpiecznych </w:t>
      </w:r>
      <w:r w:rsidR="004910EB" w:rsidRPr="007007A0">
        <w:rPr>
          <w:rFonts w:cs="Arial"/>
          <w:b/>
        </w:rPr>
        <w:t>Wykonawca</w:t>
      </w:r>
      <w:r w:rsidR="00233305" w:rsidRPr="007007A0">
        <w:rPr>
          <w:rFonts w:cs="Arial"/>
        </w:rPr>
        <w:t xml:space="preserve"> zrealizuje zgodnie </w:t>
      </w:r>
      <w:r w:rsidR="00464422" w:rsidRPr="007007A0">
        <w:rPr>
          <w:rFonts w:cs="Arial"/>
        </w:rPr>
        <w:t>z ustawą z dnia 27.04.2001 r. Prawo ochrony środowiska</w:t>
      </w:r>
      <w:r w:rsidR="00275690" w:rsidRPr="007007A0">
        <w:rPr>
          <w:rFonts w:cs="Arial"/>
        </w:rPr>
        <w:t xml:space="preserve"> </w:t>
      </w:r>
      <w:r w:rsidR="006135FB" w:rsidRPr="007007A0">
        <w:rPr>
          <w:rFonts w:cs="Arial"/>
        </w:rPr>
        <w:t xml:space="preserve">i </w:t>
      </w:r>
      <w:r w:rsidR="00464422" w:rsidRPr="007007A0">
        <w:rPr>
          <w:rFonts w:cs="Arial"/>
        </w:rPr>
        <w:t>ustawą z dnia 14.12.2012 r. o odpadach.</w:t>
      </w:r>
      <w:r w:rsidR="006135FB" w:rsidRPr="007007A0">
        <w:rPr>
          <w:rFonts w:cs="Arial"/>
        </w:rPr>
        <w:t xml:space="preserve"> </w:t>
      </w:r>
      <w:r w:rsidR="004910EB" w:rsidRPr="007007A0">
        <w:rPr>
          <w:rFonts w:cs="Arial"/>
          <w:b/>
        </w:rPr>
        <w:t>Wykonawca</w:t>
      </w:r>
      <w:r w:rsidR="006135FB" w:rsidRPr="007007A0">
        <w:rPr>
          <w:rFonts w:cs="Arial"/>
        </w:rPr>
        <w:t xml:space="preserve"> </w:t>
      </w:r>
      <w:r w:rsidR="00275690" w:rsidRPr="007007A0">
        <w:rPr>
          <w:rFonts w:cs="Arial"/>
        </w:rPr>
        <w:t xml:space="preserve">zobowiązany jest </w:t>
      </w:r>
      <w:r w:rsidR="004910EB" w:rsidRPr="007007A0">
        <w:rPr>
          <w:rFonts w:cs="Arial"/>
        </w:rPr>
        <w:t xml:space="preserve">do udokumentowania </w:t>
      </w:r>
      <w:r w:rsidR="004910EB" w:rsidRPr="007007A0">
        <w:rPr>
          <w:rFonts w:cs="Arial"/>
          <w:b/>
        </w:rPr>
        <w:t>Zamawiającemu</w:t>
      </w:r>
      <w:r w:rsidR="004910EB" w:rsidRPr="007007A0">
        <w:rPr>
          <w:rFonts w:cs="Arial"/>
        </w:rPr>
        <w:t xml:space="preserve"> działania zgodnie z powyższymi przepisami i będzie ponosił pełną odpowiedzialność finansową i prawną w</w:t>
      </w:r>
      <w:r w:rsidR="00D4199E" w:rsidRPr="007007A0">
        <w:rPr>
          <w:rFonts w:cs="Arial"/>
        </w:rPr>
        <w:t> </w:t>
      </w:r>
      <w:r w:rsidR="004910EB" w:rsidRPr="007007A0">
        <w:rPr>
          <w:rFonts w:cs="Arial"/>
        </w:rPr>
        <w:t>zakresie nieprawid</w:t>
      </w:r>
      <w:r w:rsidR="007007A0" w:rsidRPr="007007A0">
        <w:rPr>
          <w:rFonts w:cs="Arial"/>
        </w:rPr>
        <w:t>łowego gospodarowania odpadami.</w:t>
      </w:r>
    </w:p>
    <w:p w14:paraId="229BBAE4" w14:textId="657EC2EA" w:rsidR="006135FB" w:rsidRPr="00275690" w:rsidRDefault="002F3070" w:rsidP="00275690">
      <w:pPr>
        <w:jc w:val="center"/>
        <w:rPr>
          <w:rFonts w:cs="Arial"/>
          <w:b/>
          <w:szCs w:val="24"/>
        </w:rPr>
      </w:pPr>
      <w:r w:rsidRPr="00275690">
        <w:rPr>
          <w:rFonts w:cs="Arial"/>
          <w:b/>
          <w:szCs w:val="24"/>
        </w:rPr>
        <w:t>§ 8</w:t>
      </w:r>
    </w:p>
    <w:p w14:paraId="751F077A" w14:textId="3758D566" w:rsidR="004541C9" w:rsidRPr="00275690" w:rsidRDefault="004541C9" w:rsidP="00275690">
      <w:pPr>
        <w:jc w:val="center"/>
        <w:rPr>
          <w:rFonts w:cs="Arial"/>
          <w:b/>
          <w:szCs w:val="24"/>
          <w:u w:val="single"/>
        </w:rPr>
      </w:pPr>
      <w:r w:rsidRPr="00275690">
        <w:rPr>
          <w:rFonts w:cs="Arial"/>
          <w:b/>
          <w:szCs w:val="24"/>
          <w:u w:val="single"/>
        </w:rPr>
        <w:t>Wyroby i materiały</w:t>
      </w:r>
    </w:p>
    <w:p w14:paraId="426EBC12" w14:textId="77777777" w:rsidR="004541C9" w:rsidRPr="00A56015" w:rsidRDefault="004541C9" w:rsidP="00A56015">
      <w:pPr>
        <w:rPr>
          <w:rFonts w:cs="Arial"/>
          <w:szCs w:val="24"/>
          <w:u w:val="single"/>
        </w:rPr>
      </w:pPr>
    </w:p>
    <w:p w14:paraId="46ECD8AB" w14:textId="77777777" w:rsidR="00275690" w:rsidRDefault="006651BB" w:rsidP="00930D90">
      <w:pPr>
        <w:pStyle w:val="Akapitzlist"/>
        <w:numPr>
          <w:ilvl w:val="0"/>
          <w:numId w:val="20"/>
        </w:numPr>
        <w:ind w:left="284" w:hanging="284"/>
        <w:jc w:val="both"/>
        <w:rPr>
          <w:rFonts w:cs="Arial"/>
        </w:rPr>
      </w:pPr>
      <w:r w:rsidRPr="00275690">
        <w:rPr>
          <w:rFonts w:cs="Arial"/>
          <w:b/>
        </w:rPr>
        <w:t>Wykonawca</w:t>
      </w:r>
      <w:r w:rsidRPr="00275690">
        <w:rPr>
          <w:rFonts w:cs="Arial"/>
        </w:rPr>
        <w:t xml:space="preserve"> zobowiązuje się wykonać przedmiot objęty niniejszą umową przy użyciu</w:t>
      </w:r>
      <w:r w:rsidR="006135FB" w:rsidRPr="00275690">
        <w:rPr>
          <w:rFonts w:cs="Arial"/>
        </w:rPr>
        <w:t xml:space="preserve"> </w:t>
      </w:r>
      <w:r w:rsidRPr="00275690">
        <w:rPr>
          <w:rFonts w:cs="Arial"/>
        </w:rPr>
        <w:t>materiałów zgodnych z dokumentacją projektową,</w:t>
      </w:r>
      <w:r w:rsidR="000231E8" w:rsidRPr="00275690">
        <w:rPr>
          <w:rFonts w:cs="Arial"/>
        </w:rPr>
        <w:t xml:space="preserve"> kosztorysem ofertowym </w:t>
      </w:r>
      <w:r w:rsidR="00CF1C37" w:rsidRPr="00275690">
        <w:rPr>
          <w:rFonts w:cs="Arial"/>
        </w:rPr>
        <w:t xml:space="preserve"> </w:t>
      </w:r>
      <w:r w:rsidRPr="00275690">
        <w:rPr>
          <w:rFonts w:cs="Arial"/>
        </w:rPr>
        <w:t xml:space="preserve">i </w:t>
      </w:r>
      <w:proofErr w:type="spellStart"/>
      <w:r w:rsidR="00B91B46" w:rsidRPr="00275690">
        <w:rPr>
          <w:rFonts w:cs="Arial"/>
        </w:rPr>
        <w:t>STWiORB</w:t>
      </w:r>
      <w:proofErr w:type="spellEnd"/>
      <w:r w:rsidRPr="00275690">
        <w:rPr>
          <w:rFonts w:cs="Arial"/>
        </w:rPr>
        <w:t>.</w:t>
      </w:r>
    </w:p>
    <w:p w14:paraId="0DB4B277" w14:textId="49C9FA51" w:rsidR="00275690" w:rsidRDefault="006651BB" w:rsidP="00930D90">
      <w:pPr>
        <w:pStyle w:val="Akapitzlist"/>
        <w:numPr>
          <w:ilvl w:val="0"/>
          <w:numId w:val="20"/>
        </w:numPr>
        <w:ind w:left="284" w:hanging="284"/>
        <w:jc w:val="both"/>
        <w:rPr>
          <w:rFonts w:cs="Arial"/>
        </w:rPr>
      </w:pPr>
      <w:bookmarkStart w:id="12" w:name="par8ust2"/>
      <w:r w:rsidRPr="00275690">
        <w:rPr>
          <w:rFonts w:cs="Arial"/>
        </w:rPr>
        <w:t>Zastosowane materiały i urządzenia winny być dopuszczone do obr</w:t>
      </w:r>
      <w:r w:rsidR="00CF1C37" w:rsidRPr="00275690">
        <w:rPr>
          <w:rFonts w:cs="Arial"/>
        </w:rPr>
        <w:t xml:space="preserve">otu                           i </w:t>
      </w:r>
      <w:r w:rsidR="00721284" w:rsidRPr="00275690">
        <w:rPr>
          <w:rFonts w:cs="Arial"/>
        </w:rPr>
        <w:t>p</w:t>
      </w:r>
      <w:r w:rsidRPr="00275690">
        <w:rPr>
          <w:rFonts w:cs="Arial"/>
        </w:rPr>
        <w:t xml:space="preserve">owszechnego stosowania w budownictwie zgodnie z ustawą z </w:t>
      </w:r>
      <w:r w:rsidR="00B91B46" w:rsidRPr="00275690">
        <w:rPr>
          <w:rFonts w:cs="Arial"/>
        </w:rPr>
        <w:t xml:space="preserve">dnia </w:t>
      </w:r>
      <w:r w:rsidR="00CF1C37" w:rsidRPr="00275690">
        <w:rPr>
          <w:rFonts w:cs="Arial"/>
        </w:rPr>
        <w:t xml:space="preserve">                 </w:t>
      </w:r>
      <w:r w:rsidRPr="00275690">
        <w:rPr>
          <w:rFonts w:cs="Arial"/>
        </w:rPr>
        <w:t>16.04.2004</w:t>
      </w:r>
      <w:r w:rsidR="00CF1C37" w:rsidRPr="00275690">
        <w:rPr>
          <w:rFonts w:cs="Arial"/>
        </w:rPr>
        <w:t xml:space="preserve"> r. o </w:t>
      </w:r>
      <w:r w:rsidRPr="00275690">
        <w:rPr>
          <w:rFonts w:cs="Arial"/>
        </w:rPr>
        <w:t>wyrobach budowlanych</w:t>
      </w:r>
      <w:r w:rsidR="006135FB" w:rsidRPr="00275690">
        <w:rPr>
          <w:rFonts w:cs="Arial"/>
        </w:rPr>
        <w:t xml:space="preserve"> </w:t>
      </w:r>
      <w:r w:rsidRPr="00275690">
        <w:rPr>
          <w:rFonts w:cs="Arial"/>
        </w:rPr>
        <w:t>oraz posiadać właściwości użytkowe umożliwiające prawidłowo wykonanym obiektom</w:t>
      </w:r>
      <w:r w:rsidR="006135FB" w:rsidRPr="00275690">
        <w:rPr>
          <w:rFonts w:cs="Arial"/>
        </w:rPr>
        <w:t xml:space="preserve"> </w:t>
      </w:r>
      <w:r w:rsidRPr="00275690">
        <w:rPr>
          <w:rFonts w:cs="Arial"/>
        </w:rPr>
        <w:t xml:space="preserve">spełnienie wymagań podstawowych określonych w </w:t>
      </w:r>
      <w:r w:rsidR="00721284" w:rsidRPr="00275690">
        <w:rPr>
          <w:rFonts w:cs="Arial"/>
        </w:rPr>
        <w:t xml:space="preserve">ustawie Prawo budowlane </w:t>
      </w:r>
      <w:r w:rsidR="006135FB" w:rsidRPr="00275690">
        <w:rPr>
          <w:rFonts w:cs="Arial"/>
        </w:rPr>
        <w:t>–</w:t>
      </w:r>
      <w:r w:rsidR="000912F5" w:rsidRPr="00275690">
        <w:rPr>
          <w:rFonts w:cs="Arial"/>
        </w:rPr>
        <w:t xml:space="preserve"> art. 5, art.</w:t>
      </w:r>
      <w:r w:rsidR="00D4199E" w:rsidRPr="00275690">
        <w:rPr>
          <w:rFonts w:cs="Arial"/>
        </w:rPr>
        <w:t xml:space="preserve"> 10 </w:t>
      </w:r>
      <w:r w:rsidR="000912F5" w:rsidRPr="00275690">
        <w:rPr>
          <w:rFonts w:cs="Arial"/>
        </w:rPr>
        <w:t>(</w:t>
      </w:r>
      <w:r w:rsidRPr="00275690">
        <w:rPr>
          <w:rFonts w:cs="Arial"/>
        </w:rPr>
        <w:t>m.in.</w:t>
      </w:r>
      <w:r w:rsidR="00D4199E" w:rsidRPr="00275690">
        <w:rPr>
          <w:rFonts w:cs="Arial"/>
        </w:rPr>
        <w:t> </w:t>
      </w:r>
      <w:r w:rsidRPr="00275690">
        <w:rPr>
          <w:rFonts w:cs="Arial"/>
        </w:rPr>
        <w:t xml:space="preserve">posiadać certyfikaty, aprobaty techniczne, atesty i dopuszczenia upoważnionych instytucji do stosowania w Polsce i w pomieszczeniach, w których przebywają ludzie </w:t>
      </w:r>
      <w:r w:rsidR="006135FB" w:rsidRPr="00275690">
        <w:rPr>
          <w:rFonts w:cs="Arial"/>
        </w:rPr>
        <w:t xml:space="preserve">– </w:t>
      </w:r>
      <w:r w:rsidRPr="00275690">
        <w:rPr>
          <w:rFonts w:cs="Arial"/>
        </w:rPr>
        <w:t>w szczególności atesty Instytutu Techniki Budow</w:t>
      </w:r>
      <w:r w:rsidR="00721284" w:rsidRPr="00275690">
        <w:rPr>
          <w:rFonts w:cs="Arial"/>
        </w:rPr>
        <w:t>lanej i </w:t>
      </w:r>
      <w:r w:rsidR="006135FB" w:rsidRPr="00275690">
        <w:rPr>
          <w:rFonts w:cs="Arial"/>
        </w:rPr>
        <w:t xml:space="preserve">świadectwa Państwowego </w:t>
      </w:r>
      <w:r w:rsidRPr="00275690">
        <w:rPr>
          <w:rFonts w:cs="Arial"/>
        </w:rPr>
        <w:t>Zakładu Higieny). Zamontowane urządzenia winny posiadać</w:t>
      </w:r>
      <w:r w:rsidR="00847071">
        <w:rPr>
          <w:rFonts w:cs="Arial"/>
        </w:rPr>
        <w:t xml:space="preserve"> pozytywną decyzje WDT,</w:t>
      </w:r>
      <w:r w:rsidRPr="00275690">
        <w:rPr>
          <w:rFonts w:cs="Arial"/>
        </w:rPr>
        <w:t xml:space="preserve"> DTR, kartę gwarancyjną oraz instrukcję obsługi.</w:t>
      </w:r>
      <w:r w:rsidR="00F93CA6" w:rsidRPr="00275690">
        <w:rPr>
          <w:rFonts w:cs="Arial"/>
        </w:rPr>
        <w:t xml:space="preserve"> </w:t>
      </w:r>
      <w:r w:rsidRPr="00275690">
        <w:rPr>
          <w:rFonts w:cs="Arial"/>
        </w:rPr>
        <w:t>Dokumenty te</w:t>
      </w:r>
      <w:r w:rsidR="00721284" w:rsidRPr="00275690">
        <w:rPr>
          <w:rFonts w:cs="Arial"/>
        </w:rPr>
        <w:t> </w:t>
      </w:r>
      <w:r w:rsidRPr="00275690">
        <w:rPr>
          <w:rFonts w:cs="Arial"/>
          <w:b/>
        </w:rPr>
        <w:t xml:space="preserve">Wykonawca </w:t>
      </w:r>
      <w:r w:rsidRPr="00275690">
        <w:rPr>
          <w:rFonts w:cs="Arial"/>
        </w:rPr>
        <w:t xml:space="preserve">przekaże </w:t>
      </w:r>
      <w:r w:rsidRPr="00275690">
        <w:rPr>
          <w:rFonts w:cs="Arial"/>
          <w:b/>
        </w:rPr>
        <w:t>Zamawiającemu</w:t>
      </w:r>
      <w:r w:rsidRPr="00275690">
        <w:rPr>
          <w:rFonts w:cs="Arial"/>
        </w:rPr>
        <w:t xml:space="preserve"> najpóźniej w dniu zgłoszenia gotowo</w:t>
      </w:r>
      <w:r w:rsidR="00750E39" w:rsidRPr="00275690">
        <w:rPr>
          <w:rFonts w:cs="Arial"/>
        </w:rPr>
        <w:t xml:space="preserve">ści do odbioru końcowego robót. </w:t>
      </w:r>
      <w:r w:rsidRPr="00275690">
        <w:rPr>
          <w:rFonts w:cs="Arial"/>
        </w:rPr>
        <w:t xml:space="preserve">Na każde żądanie </w:t>
      </w:r>
      <w:r w:rsidRPr="00275690">
        <w:rPr>
          <w:rFonts w:cs="Arial"/>
          <w:b/>
        </w:rPr>
        <w:t xml:space="preserve">Zamawiającego </w:t>
      </w:r>
      <w:r w:rsidRPr="00275690">
        <w:rPr>
          <w:rFonts w:cs="Arial"/>
          <w:bCs/>
          <w:iCs/>
        </w:rPr>
        <w:t>zastosowane</w:t>
      </w:r>
      <w:r w:rsidR="006135FB" w:rsidRPr="00275690">
        <w:rPr>
          <w:rFonts w:cs="Arial"/>
        </w:rPr>
        <w:t xml:space="preserve"> materiały zostaną </w:t>
      </w:r>
      <w:r w:rsidRPr="00275690">
        <w:rPr>
          <w:rFonts w:cs="Arial"/>
        </w:rPr>
        <w:t xml:space="preserve">poddane badaniom na koszt </w:t>
      </w:r>
      <w:r w:rsidRPr="00275690">
        <w:rPr>
          <w:rFonts w:cs="Arial"/>
          <w:b/>
        </w:rPr>
        <w:t>Wykonawcy</w:t>
      </w:r>
      <w:r w:rsidRPr="00275690">
        <w:rPr>
          <w:rFonts w:cs="Arial"/>
        </w:rPr>
        <w:t xml:space="preserve"> w</w:t>
      </w:r>
      <w:r w:rsidR="00721284" w:rsidRPr="00275690">
        <w:rPr>
          <w:rFonts w:cs="Arial"/>
        </w:rPr>
        <w:t> </w:t>
      </w:r>
      <w:r w:rsidRPr="00275690">
        <w:rPr>
          <w:rFonts w:cs="Arial"/>
        </w:rPr>
        <w:t xml:space="preserve">miejscu produkcji, na placu budowy lub też w określonym przez </w:t>
      </w:r>
      <w:r w:rsidRPr="00275690">
        <w:rPr>
          <w:rFonts w:cs="Arial"/>
          <w:b/>
        </w:rPr>
        <w:t>Zamawiającego</w:t>
      </w:r>
      <w:r w:rsidRPr="00275690">
        <w:rPr>
          <w:rFonts w:cs="Arial"/>
        </w:rPr>
        <w:t xml:space="preserve"> miejscu. </w:t>
      </w:r>
      <w:r w:rsidR="001C567F" w:rsidRPr="00275690">
        <w:rPr>
          <w:rFonts w:cs="Arial"/>
        </w:rPr>
        <w:t>Gdy wynik badania potwierdzi zgodność materiałów z</w:t>
      </w:r>
      <w:r w:rsidR="00D4199E" w:rsidRPr="00275690">
        <w:rPr>
          <w:rFonts w:cs="Arial"/>
        </w:rPr>
        <w:t> </w:t>
      </w:r>
      <w:r w:rsidR="001C567F" w:rsidRPr="00275690">
        <w:rPr>
          <w:rFonts w:cs="Arial"/>
        </w:rPr>
        <w:t xml:space="preserve">wymaganiami ww. koszt badania poniesie </w:t>
      </w:r>
      <w:r w:rsidR="001C567F" w:rsidRPr="00275690">
        <w:rPr>
          <w:rFonts w:cs="Arial"/>
          <w:b/>
        </w:rPr>
        <w:t>Zamawiający</w:t>
      </w:r>
      <w:r w:rsidR="001C567F" w:rsidRPr="00275690">
        <w:rPr>
          <w:rFonts w:cs="Arial"/>
        </w:rPr>
        <w:t xml:space="preserve">. </w:t>
      </w:r>
      <w:r w:rsidRPr="00275690">
        <w:rPr>
          <w:rFonts w:cs="Arial"/>
        </w:rPr>
        <w:t xml:space="preserve">Do czasu odbioru </w:t>
      </w:r>
      <w:r w:rsidR="00C416EF" w:rsidRPr="00275690">
        <w:rPr>
          <w:rFonts w:cs="Arial"/>
        </w:rPr>
        <w:t>końcowego robót</w:t>
      </w:r>
      <w:r w:rsidRPr="00275690">
        <w:rPr>
          <w:rFonts w:cs="Arial"/>
        </w:rPr>
        <w:t xml:space="preserve"> </w:t>
      </w:r>
      <w:r w:rsidRPr="00275690">
        <w:rPr>
          <w:rFonts w:cs="Arial"/>
          <w:b/>
        </w:rPr>
        <w:t>Wykonawca</w:t>
      </w:r>
      <w:r w:rsidRPr="00275690">
        <w:rPr>
          <w:rFonts w:cs="Arial"/>
        </w:rPr>
        <w:t xml:space="preserve"> będzie przechowywał</w:t>
      </w:r>
      <w:r w:rsidR="006135FB" w:rsidRPr="00275690">
        <w:rPr>
          <w:rFonts w:cs="Arial"/>
        </w:rPr>
        <w:t xml:space="preserve"> </w:t>
      </w:r>
      <w:r w:rsidRPr="00275690">
        <w:rPr>
          <w:rFonts w:cs="Arial"/>
        </w:rPr>
        <w:t>w biurze budowy: certyfikaty, atesty</w:t>
      </w:r>
      <w:r w:rsidR="00847071">
        <w:rPr>
          <w:rFonts w:cs="Arial"/>
        </w:rPr>
        <w:t xml:space="preserve"> </w:t>
      </w:r>
      <w:r w:rsidRPr="00275690">
        <w:rPr>
          <w:rFonts w:cs="Arial"/>
        </w:rPr>
        <w:t xml:space="preserve"> i dopuszczenia do</w:t>
      </w:r>
      <w:r w:rsidR="00721284" w:rsidRPr="00275690">
        <w:rPr>
          <w:rFonts w:cs="Arial"/>
        </w:rPr>
        <w:t> </w:t>
      </w:r>
      <w:r w:rsidRPr="00275690">
        <w:rPr>
          <w:rFonts w:cs="Arial"/>
        </w:rPr>
        <w:t>stosowania.</w:t>
      </w:r>
    </w:p>
    <w:bookmarkEnd w:id="12"/>
    <w:p w14:paraId="4D4BEE89" w14:textId="2459315E" w:rsidR="003C744B" w:rsidRPr="002932A1" w:rsidRDefault="006651BB" w:rsidP="00930D90">
      <w:pPr>
        <w:pStyle w:val="Akapitzlist"/>
        <w:numPr>
          <w:ilvl w:val="0"/>
          <w:numId w:val="20"/>
        </w:numPr>
        <w:ind w:left="284" w:hanging="284"/>
        <w:jc w:val="both"/>
        <w:rPr>
          <w:rFonts w:cs="Arial"/>
        </w:rPr>
      </w:pPr>
      <w:r w:rsidRPr="00275690">
        <w:rPr>
          <w:rFonts w:cs="Arial"/>
          <w:b/>
        </w:rPr>
        <w:t>Wykonawca</w:t>
      </w:r>
      <w:r w:rsidRPr="00275690">
        <w:rPr>
          <w:rFonts w:cs="Arial"/>
        </w:rPr>
        <w:t xml:space="preserve"> zrealizuje roboty z materiałów włas</w:t>
      </w:r>
      <w:r w:rsidR="002932A1">
        <w:rPr>
          <w:rFonts w:cs="Arial"/>
        </w:rPr>
        <w:t>nych (zakupionych przez siebie).</w:t>
      </w:r>
    </w:p>
    <w:p w14:paraId="72E03FBB" w14:textId="77777777" w:rsidR="00847071" w:rsidRPr="00A56015" w:rsidRDefault="00847071" w:rsidP="00A56015">
      <w:pPr>
        <w:rPr>
          <w:rFonts w:cs="Arial"/>
          <w:szCs w:val="24"/>
          <w:u w:val="single"/>
        </w:rPr>
      </w:pPr>
    </w:p>
    <w:p w14:paraId="09629983" w14:textId="77777777" w:rsidR="00752BA2" w:rsidRPr="00275690" w:rsidRDefault="00752BA2" w:rsidP="00275690">
      <w:pPr>
        <w:jc w:val="center"/>
        <w:rPr>
          <w:rFonts w:cs="Arial"/>
          <w:b/>
          <w:szCs w:val="24"/>
        </w:rPr>
      </w:pPr>
      <w:r w:rsidRPr="00275690">
        <w:rPr>
          <w:rFonts w:cs="Arial"/>
          <w:b/>
          <w:szCs w:val="24"/>
        </w:rPr>
        <w:t>§ 9</w:t>
      </w:r>
    </w:p>
    <w:p w14:paraId="7A74296A" w14:textId="77777777" w:rsidR="004541C9" w:rsidRPr="00275690" w:rsidRDefault="004541C9" w:rsidP="00275690">
      <w:pPr>
        <w:jc w:val="center"/>
        <w:rPr>
          <w:rFonts w:cs="Arial"/>
          <w:b/>
          <w:szCs w:val="24"/>
          <w:u w:val="single"/>
        </w:rPr>
      </w:pPr>
      <w:r w:rsidRPr="00275690">
        <w:rPr>
          <w:rFonts w:cs="Arial"/>
          <w:b/>
          <w:szCs w:val="24"/>
          <w:u w:val="single"/>
        </w:rPr>
        <w:t>Podwykonawcy</w:t>
      </w:r>
    </w:p>
    <w:p w14:paraId="26A7E1D3" w14:textId="77777777" w:rsidR="00752BA2" w:rsidRPr="00A56015" w:rsidRDefault="00752BA2" w:rsidP="00A56015">
      <w:pPr>
        <w:rPr>
          <w:rFonts w:cs="Arial"/>
          <w:szCs w:val="24"/>
        </w:rPr>
      </w:pPr>
    </w:p>
    <w:p w14:paraId="795707CD" w14:textId="77777777" w:rsidR="00275690" w:rsidRDefault="00721284" w:rsidP="00930D90">
      <w:pPr>
        <w:pStyle w:val="Akapitzlist"/>
        <w:numPr>
          <w:ilvl w:val="0"/>
          <w:numId w:val="21"/>
        </w:numPr>
        <w:ind w:left="284" w:hanging="284"/>
        <w:jc w:val="both"/>
        <w:rPr>
          <w:rFonts w:cs="Arial"/>
        </w:rPr>
      </w:pPr>
      <w:r w:rsidRPr="00275690">
        <w:rPr>
          <w:rFonts w:cs="Arial"/>
        </w:rPr>
        <w:t xml:space="preserve">*. </w:t>
      </w:r>
      <w:r w:rsidR="00752BA2" w:rsidRPr="00275690">
        <w:rPr>
          <w:rFonts w:cs="Arial"/>
          <w:b/>
        </w:rPr>
        <w:t>Wykonawca</w:t>
      </w:r>
      <w:r w:rsidR="00752BA2" w:rsidRPr="00275690">
        <w:rPr>
          <w:rFonts w:cs="Arial"/>
        </w:rPr>
        <w:t xml:space="preserve"> będzie wykonywał przedmiot umowy siłami własnymi.</w:t>
      </w:r>
    </w:p>
    <w:p w14:paraId="2BCD1B46" w14:textId="5A780046" w:rsidR="00275690" w:rsidRDefault="00752BA2" w:rsidP="00930D90">
      <w:pPr>
        <w:pStyle w:val="Akapitzlist"/>
        <w:numPr>
          <w:ilvl w:val="0"/>
          <w:numId w:val="22"/>
        </w:numPr>
        <w:ind w:left="284" w:hanging="284"/>
        <w:jc w:val="both"/>
        <w:rPr>
          <w:rFonts w:cs="Arial"/>
        </w:rPr>
      </w:pPr>
      <w:r w:rsidRPr="00275690">
        <w:rPr>
          <w:rFonts w:cs="Arial"/>
        </w:rPr>
        <w:t>*</w:t>
      </w:r>
      <w:r w:rsidR="00F61AEB" w:rsidRPr="00275690">
        <w:rPr>
          <w:rFonts w:cs="Arial"/>
        </w:rPr>
        <w:t xml:space="preserve">. </w:t>
      </w:r>
      <w:r w:rsidRPr="00275690">
        <w:rPr>
          <w:rFonts w:cs="Arial"/>
          <w:b/>
        </w:rPr>
        <w:t>Wykonawca</w:t>
      </w:r>
      <w:r w:rsidRPr="00275690">
        <w:rPr>
          <w:rFonts w:cs="Arial"/>
        </w:rPr>
        <w:t xml:space="preserve"> będzie wykonywał przedmiot umowy siłami własnymi i za pomocą </w:t>
      </w:r>
      <w:r w:rsidRPr="00275690">
        <w:rPr>
          <w:rFonts w:cs="Arial"/>
          <w:b/>
          <w:bCs/>
        </w:rPr>
        <w:t>Podwykonawców</w:t>
      </w:r>
      <w:r w:rsidRPr="00275690">
        <w:rPr>
          <w:rFonts w:cs="Arial"/>
        </w:rPr>
        <w:t xml:space="preserve"> (firma </w:t>
      </w:r>
      <w:r w:rsidRPr="00275690">
        <w:rPr>
          <w:rFonts w:cs="Arial"/>
          <w:b/>
        </w:rPr>
        <w:t>Podwykonawców</w:t>
      </w:r>
      <w:r w:rsidRPr="00275690">
        <w:rPr>
          <w:rFonts w:cs="Arial"/>
        </w:rPr>
        <w:t>) w następujących częściach ……........................................................................................................................., zgodnie z oświadczeniem Wykonawcy</w:t>
      </w:r>
      <w:r w:rsidR="00B55F93" w:rsidRPr="00275690">
        <w:rPr>
          <w:rFonts w:cs="Arial"/>
        </w:rPr>
        <w:t xml:space="preserve"> złożonym w oparciu o art. 462</w:t>
      </w:r>
      <w:r w:rsidRPr="00275690">
        <w:rPr>
          <w:rFonts w:cs="Arial"/>
        </w:rPr>
        <w:t xml:space="preserve"> </w:t>
      </w:r>
      <w:proofErr w:type="spellStart"/>
      <w:r w:rsidR="00E908D7" w:rsidRPr="00275690">
        <w:rPr>
          <w:rFonts w:cs="Arial"/>
        </w:rPr>
        <w:t>pzp</w:t>
      </w:r>
      <w:proofErr w:type="spellEnd"/>
      <w:r w:rsidR="00F52D48" w:rsidRPr="00275690">
        <w:rPr>
          <w:rFonts w:cs="Arial"/>
        </w:rPr>
        <w:t xml:space="preserve"> </w:t>
      </w:r>
      <w:r w:rsidRPr="00275690">
        <w:rPr>
          <w:rFonts w:cs="Arial"/>
        </w:rPr>
        <w:t>wg poniższych zasad:</w:t>
      </w:r>
    </w:p>
    <w:p w14:paraId="48AF637B" w14:textId="77777777" w:rsidR="000F7EC1" w:rsidRDefault="000F7EC1" w:rsidP="000F7EC1">
      <w:pPr>
        <w:pStyle w:val="Akapitzlist"/>
        <w:ind w:left="284"/>
        <w:jc w:val="both"/>
        <w:rPr>
          <w:rFonts w:cs="Arial"/>
        </w:rPr>
      </w:pPr>
    </w:p>
    <w:p w14:paraId="30FD7AD8" w14:textId="77777777" w:rsidR="000F7EC1" w:rsidRPr="00CA7106" w:rsidRDefault="00752BA2" w:rsidP="00930D90">
      <w:pPr>
        <w:pStyle w:val="Akapitzlist"/>
        <w:numPr>
          <w:ilvl w:val="1"/>
          <w:numId w:val="22"/>
        </w:numPr>
        <w:ind w:left="709" w:hanging="425"/>
        <w:jc w:val="both"/>
        <w:rPr>
          <w:rFonts w:cs="Arial"/>
        </w:rPr>
      </w:pPr>
      <w:r w:rsidRPr="000F7EC1">
        <w:rPr>
          <w:rFonts w:cs="Arial"/>
          <w:b/>
        </w:rPr>
        <w:lastRenderedPageBreak/>
        <w:t xml:space="preserve">Zamawiający </w:t>
      </w:r>
      <w:r w:rsidRPr="00CA7106">
        <w:rPr>
          <w:rFonts w:cs="Arial"/>
        </w:rPr>
        <w:t xml:space="preserve">nie wyraża zgody na dalsze podzlecanie robót budowlanych przez </w:t>
      </w:r>
      <w:r w:rsidRPr="000F7EC1">
        <w:rPr>
          <w:rFonts w:cs="Arial"/>
          <w:b/>
        </w:rPr>
        <w:t xml:space="preserve">Podwykonawców, </w:t>
      </w:r>
      <w:r w:rsidRPr="00CA7106">
        <w:rPr>
          <w:rFonts w:cs="Arial"/>
        </w:rPr>
        <w:t>z wyjątkiem sytuacji, gdy Dostawca urządzeń lub materiałów zastrzega dla siebie montaż dostarczanych urządzeń lub materiałów;</w:t>
      </w:r>
    </w:p>
    <w:p w14:paraId="4DFA83AB" w14:textId="1FEA6EF1" w:rsidR="000F7EC1" w:rsidRDefault="00752BA2" w:rsidP="00930D90">
      <w:pPr>
        <w:pStyle w:val="Akapitzlist"/>
        <w:numPr>
          <w:ilvl w:val="1"/>
          <w:numId w:val="22"/>
        </w:numPr>
        <w:ind w:left="709" w:hanging="425"/>
        <w:jc w:val="both"/>
        <w:rPr>
          <w:rFonts w:cs="Arial"/>
        </w:rPr>
      </w:pPr>
      <w:r w:rsidRPr="000F7EC1">
        <w:rPr>
          <w:rFonts w:cs="Arial"/>
          <w:b/>
        </w:rPr>
        <w:t>Wykonawca</w:t>
      </w:r>
      <w:r w:rsidRPr="000F7EC1">
        <w:rPr>
          <w:rFonts w:cs="Arial"/>
        </w:rPr>
        <w:t xml:space="preserve"> zamierzający zawrzeć umowę o podwykonawstwo, której przedmiotem są roboty budowlane, jest obowiązany w trakcie realizacji zamówienia publicznego na roboty budowlane, do przedłożenia </w:t>
      </w:r>
      <w:r w:rsidRPr="000F7EC1">
        <w:rPr>
          <w:rFonts w:cs="Arial"/>
          <w:b/>
        </w:rPr>
        <w:t>Zamawiającemu</w:t>
      </w:r>
      <w:r w:rsidRPr="000F7EC1">
        <w:rPr>
          <w:rFonts w:cs="Arial"/>
        </w:rPr>
        <w:t xml:space="preserve"> projektu tej umowy wraz z wyciągiem z kosztorysu ofertowego </w:t>
      </w:r>
      <w:r w:rsidRPr="000F7EC1">
        <w:rPr>
          <w:rFonts w:cs="Arial"/>
          <w:b/>
        </w:rPr>
        <w:t>Wykonawcy</w:t>
      </w:r>
      <w:r w:rsidRPr="000F7EC1">
        <w:rPr>
          <w:rFonts w:cs="Arial"/>
        </w:rPr>
        <w:t xml:space="preserve"> pozycji kosztorysu, które zamierza zlecić </w:t>
      </w:r>
      <w:r w:rsidRPr="000F7EC1">
        <w:rPr>
          <w:rFonts w:cs="Arial"/>
          <w:b/>
        </w:rPr>
        <w:t>Podwykonawcy</w:t>
      </w:r>
      <w:r w:rsidRPr="000F7EC1">
        <w:rPr>
          <w:rFonts w:cs="Arial"/>
        </w:rPr>
        <w:t>, a także projektu jej zmiany oraz poświadczonej za zgodność z oryginałem kopii zawartej umowy o podwykonawstwo, której przedmiotem są roboty budowlane i jej zmian, w terminie 7 dni od dnia jej zawarcia lub wprowadzenia zmiany;</w:t>
      </w:r>
    </w:p>
    <w:p w14:paraId="5E9C6CA4" w14:textId="77777777" w:rsidR="000F7EC1" w:rsidRDefault="00752BA2" w:rsidP="00930D90">
      <w:pPr>
        <w:pStyle w:val="Akapitzlist"/>
        <w:numPr>
          <w:ilvl w:val="1"/>
          <w:numId w:val="22"/>
        </w:numPr>
        <w:ind w:left="709" w:hanging="425"/>
        <w:jc w:val="both"/>
        <w:rPr>
          <w:rFonts w:cs="Arial"/>
        </w:rPr>
      </w:pPr>
      <w:r w:rsidRPr="000F7EC1">
        <w:rPr>
          <w:rFonts w:cs="Arial"/>
        </w:rPr>
        <w:t xml:space="preserve">Termin zapłaty wynagrodzenia </w:t>
      </w:r>
      <w:r w:rsidRPr="000F7EC1">
        <w:rPr>
          <w:rFonts w:cs="Arial"/>
          <w:b/>
        </w:rPr>
        <w:t>Podwykonawcy</w:t>
      </w:r>
      <w:r w:rsidRPr="000F7EC1">
        <w:rPr>
          <w:rFonts w:cs="Arial"/>
        </w:rPr>
        <w:t xml:space="preserve"> przewidziany w umowie o</w:t>
      </w:r>
      <w:r w:rsidR="00721284" w:rsidRPr="000F7EC1">
        <w:rPr>
          <w:rFonts w:cs="Arial"/>
        </w:rPr>
        <w:t> </w:t>
      </w:r>
      <w:r w:rsidRPr="000F7EC1">
        <w:rPr>
          <w:rFonts w:cs="Arial"/>
        </w:rPr>
        <w:t xml:space="preserve">podwykonawstwo nie może być dłuższy niż 30 dni od dnia doręczenia </w:t>
      </w:r>
      <w:r w:rsidRPr="000F7EC1">
        <w:rPr>
          <w:rFonts w:cs="Arial"/>
          <w:b/>
        </w:rPr>
        <w:t>Wykonawcy</w:t>
      </w:r>
      <w:r w:rsidRPr="000F7EC1">
        <w:rPr>
          <w:rFonts w:cs="Arial"/>
        </w:rPr>
        <w:t xml:space="preserve"> faktury lub rachunku, potwierdzających wykonanie zleconej </w:t>
      </w:r>
      <w:r w:rsidRPr="000F7EC1">
        <w:rPr>
          <w:rFonts w:cs="Arial"/>
          <w:b/>
        </w:rPr>
        <w:t>Podwykonawcy</w:t>
      </w:r>
      <w:r w:rsidRPr="000F7EC1">
        <w:rPr>
          <w:rFonts w:cs="Arial"/>
        </w:rPr>
        <w:t xml:space="preserve"> dostawy, usługi lub roboty budowlanej;</w:t>
      </w:r>
    </w:p>
    <w:p w14:paraId="245122EB" w14:textId="22CCB8B0" w:rsidR="00752BA2" w:rsidRDefault="00752BA2" w:rsidP="00930D90">
      <w:pPr>
        <w:pStyle w:val="Akapitzlist"/>
        <w:numPr>
          <w:ilvl w:val="1"/>
          <w:numId w:val="22"/>
        </w:numPr>
        <w:ind w:left="709" w:hanging="425"/>
        <w:jc w:val="both"/>
        <w:rPr>
          <w:rFonts w:cs="Arial"/>
        </w:rPr>
      </w:pPr>
      <w:r w:rsidRPr="000F7EC1">
        <w:rPr>
          <w:rFonts w:cs="Arial"/>
          <w:b/>
        </w:rPr>
        <w:t>Zamawiający</w:t>
      </w:r>
      <w:r w:rsidRPr="000F7EC1">
        <w:rPr>
          <w:rFonts w:cs="Arial"/>
        </w:rPr>
        <w:t xml:space="preserve"> </w:t>
      </w:r>
      <w:r w:rsidR="00E3265A" w:rsidRPr="000F7EC1">
        <w:rPr>
          <w:rFonts w:cs="Arial"/>
        </w:rPr>
        <w:t>w terminie</w:t>
      </w:r>
      <w:r w:rsidR="009E31E9" w:rsidRPr="000F7EC1">
        <w:rPr>
          <w:rFonts w:cs="Arial"/>
        </w:rPr>
        <w:t xml:space="preserve"> </w:t>
      </w:r>
      <w:r w:rsidRPr="000F7EC1">
        <w:rPr>
          <w:rFonts w:cs="Arial"/>
        </w:rPr>
        <w:t>14 dni od otrzymania projektu umowy (</w:t>
      </w:r>
      <w:r w:rsidR="00574EDB" w:rsidRPr="000F7EC1">
        <w:rPr>
          <w:rFonts w:cs="Arial"/>
        </w:rPr>
        <w:t xml:space="preserve">zawartej </w:t>
      </w:r>
      <w:r w:rsidRPr="000F7EC1">
        <w:rPr>
          <w:rFonts w:cs="Arial"/>
        </w:rPr>
        <w:t>umowy) wraz z wyciągiem z kosztorysu zgłasza pisemne zastrzeżenia do</w:t>
      </w:r>
      <w:r w:rsidR="00721284" w:rsidRPr="000F7EC1">
        <w:rPr>
          <w:rFonts w:cs="Arial"/>
        </w:rPr>
        <w:t> </w:t>
      </w:r>
      <w:r w:rsidRPr="000F7EC1">
        <w:rPr>
          <w:rFonts w:cs="Arial"/>
        </w:rPr>
        <w:t>projektu umowy o podwykonawstwo, której p</w:t>
      </w:r>
      <w:r w:rsidR="00574EDB" w:rsidRPr="000F7EC1">
        <w:rPr>
          <w:rFonts w:cs="Arial"/>
        </w:rPr>
        <w:t>rzedmiotem są roboty budowlane (</w:t>
      </w:r>
      <w:r w:rsidRPr="000F7EC1">
        <w:rPr>
          <w:rFonts w:cs="Arial"/>
        </w:rPr>
        <w:t xml:space="preserve">pisemny sprzeciw do </w:t>
      </w:r>
      <w:r w:rsidR="0053513B" w:rsidRPr="000F7EC1">
        <w:rPr>
          <w:rFonts w:cs="Arial"/>
        </w:rPr>
        <w:t xml:space="preserve">zawartej </w:t>
      </w:r>
      <w:r w:rsidRPr="000F7EC1">
        <w:rPr>
          <w:rFonts w:cs="Arial"/>
        </w:rPr>
        <w:t>umowy o podwykonawstwo, której przedmiotem</w:t>
      </w:r>
      <w:r w:rsidR="00574EDB" w:rsidRPr="000F7EC1">
        <w:rPr>
          <w:rFonts w:cs="Arial"/>
        </w:rPr>
        <w:t xml:space="preserve"> </w:t>
      </w:r>
      <w:r w:rsidRPr="000F7EC1">
        <w:rPr>
          <w:rFonts w:cs="Arial"/>
        </w:rPr>
        <w:t>są</w:t>
      </w:r>
      <w:r w:rsidR="00310C56" w:rsidRPr="000F7EC1">
        <w:rPr>
          <w:rFonts w:cs="Arial"/>
        </w:rPr>
        <w:t> </w:t>
      </w:r>
      <w:r w:rsidRPr="000F7EC1">
        <w:rPr>
          <w:rFonts w:cs="Arial"/>
        </w:rPr>
        <w:t>roboty budowlane</w:t>
      </w:r>
      <w:r w:rsidR="00574EDB" w:rsidRPr="000F7EC1">
        <w:rPr>
          <w:rFonts w:cs="Arial"/>
        </w:rPr>
        <w:t>)</w:t>
      </w:r>
      <w:r w:rsidRPr="000F7EC1">
        <w:rPr>
          <w:rFonts w:cs="Arial"/>
        </w:rPr>
        <w:t xml:space="preserve"> w sytuacji:</w:t>
      </w:r>
    </w:p>
    <w:p w14:paraId="22D5EFFC" w14:textId="77777777" w:rsidR="000F7EC1" w:rsidRPr="000F7EC1" w:rsidRDefault="000F7EC1" w:rsidP="000F7EC1">
      <w:pPr>
        <w:pStyle w:val="Akapitzlist"/>
        <w:ind w:left="284"/>
        <w:jc w:val="both"/>
        <w:rPr>
          <w:rFonts w:cs="Arial"/>
        </w:rPr>
      </w:pPr>
    </w:p>
    <w:p w14:paraId="7078F60A" w14:textId="77777777" w:rsidR="000F7EC1" w:rsidRDefault="00752BA2" w:rsidP="00930D90">
      <w:pPr>
        <w:pStyle w:val="Akapitzlist"/>
        <w:numPr>
          <w:ilvl w:val="0"/>
          <w:numId w:val="23"/>
        </w:numPr>
        <w:ind w:left="709" w:hanging="425"/>
        <w:jc w:val="both"/>
        <w:rPr>
          <w:rFonts w:cs="Arial"/>
        </w:rPr>
      </w:pPr>
      <w:r w:rsidRPr="000F7EC1">
        <w:rPr>
          <w:rFonts w:cs="Arial"/>
        </w:rPr>
        <w:t>wprowadzenia postanowień niezgodnych z umową zawartą przez Zamawiającego z Wykonawcą</w:t>
      </w:r>
      <w:r w:rsidR="0001538E" w:rsidRPr="000F7EC1">
        <w:rPr>
          <w:rFonts w:cs="Arial"/>
        </w:rPr>
        <w:t xml:space="preserve"> w zakresie terminów wykonania, okresów rozliczenia wykonanych robót </w:t>
      </w:r>
      <w:r w:rsidRPr="000F7EC1">
        <w:rPr>
          <w:rFonts w:cs="Arial"/>
        </w:rPr>
        <w:t xml:space="preserve">oraz ustalenia wynagrodzenia </w:t>
      </w:r>
      <w:r w:rsidRPr="000F7EC1">
        <w:rPr>
          <w:rFonts w:cs="Arial"/>
          <w:b/>
        </w:rPr>
        <w:t>Podwykonawcy</w:t>
      </w:r>
      <w:r w:rsidRPr="000F7EC1">
        <w:rPr>
          <w:rFonts w:cs="Arial"/>
        </w:rPr>
        <w:t xml:space="preserve"> wyższego niż przewidziane dla </w:t>
      </w:r>
      <w:r w:rsidRPr="000F7EC1">
        <w:rPr>
          <w:rFonts w:cs="Arial"/>
          <w:b/>
        </w:rPr>
        <w:t>Wykonawcy</w:t>
      </w:r>
      <w:r w:rsidRPr="000F7EC1">
        <w:rPr>
          <w:rFonts w:cs="Arial"/>
        </w:rPr>
        <w:t xml:space="preserve"> za zakres robót podzlecanych, w</w:t>
      </w:r>
      <w:r w:rsidR="000E0415" w:rsidRPr="000F7EC1">
        <w:rPr>
          <w:rFonts w:cs="Arial"/>
        </w:rPr>
        <w:t> </w:t>
      </w:r>
      <w:r w:rsidRPr="000F7EC1">
        <w:rPr>
          <w:rFonts w:cs="Arial"/>
        </w:rPr>
        <w:t>tym ustalenia wyższych cen jednostkowych oraz wyższego wynagrodzenia ostatecznego,</w:t>
      </w:r>
    </w:p>
    <w:p w14:paraId="1F6D43FD" w14:textId="77777777" w:rsidR="000F7EC1" w:rsidRDefault="00752BA2" w:rsidP="00930D90">
      <w:pPr>
        <w:pStyle w:val="Akapitzlist"/>
        <w:numPr>
          <w:ilvl w:val="0"/>
          <w:numId w:val="23"/>
        </w:numPr>
        <w:ind w:left="709" w:hanging="425"/>
        <w:jc w:val="both"/>
        <w:rPr>
          <w:rFonts w:cs="Arial"/>
        </w:rPr>
      </w:pPr>
      <w:r w:rsidRPr="000F7EC1">
        <w:rPr>
          <w:rFonts w:cs="Arial"/>
        </w:rPr>
        <w:t>gdy przewiduje termin zapłaty wynagrodzenia dłuższy niż 30 dni od dnia doręczenia faktury lub rachunku,</w:t>
      </w:r>
    </w:p>
    <w:p w14:paraId="3D1EDAAF" w14:textId="79933BDC" w:rsidR="00752BA2" w:rsidRDefault="00752BA2" w:rsidP="00930D90">
      <w:pPr>
        <w:pStyle w:val="Akapitzlist"/>
        <w:numPr>
          <w:ilvl w:val="0"/>
          <w:numId w:val="23"/>
        </w:numPr>
        <w:ind w:left="709" w:hanging="425"/>
        <w:jc w:val="both"/>
        <w:rPr>
          <w:rFonts w:cs="Arial"/>
        </w:rPr>
      </w:pPr>
      <w:r w:rsidRPr="000F7EC1">
        <w:rPr>
          <w:rFonts w:cs="Arial"/>
        </w:rPr>
        <w:t xml:space="preserve">gdy przewiduje potrącenia z wynagrodzenia należnego </w:t>
      </w:r>
      <w:r w:rsidRPr="000F7EC1">
        <w:rPr>
          <w:rFonts w:cs="Arial"/>
          <w:b/>
        </w:rPr>
        <w:t xml:space="preserve">Podwykonawcy </w:t>
      </w:r>
      <w:r w:rsidRPr="000F7EC1">
        <w:rPr>
          <w:rFonts w:cs="Arial"/>
        </w:rPr>
        <w:t>z</w:t>
      </w:r>
      <w:r w:rsidR="00721284" w:rsidRPr="000F7EC1">
        <w:rPr>
          <w:rFonts w:cs="Arial"/>
        </w:rPr>
        <w:t> </w:t>
      </w:r>
      <w:r w:rsidRPr="000F7EC1">
        <w:rPr>
          <w:rFonts w:cs="Arial"/>
        </w:rPr>
        <w:t>jakiegokolwiek tytułu.</w:t>
      </w:r>
    </w:p>
    <w:p w14:paraId="206C6F98" w14:textId="77777777" w:rsidR="000F7EC1" w:rsidRDefault="000F7EC1" w:rsidP="000F7EC1">
      <w:pPr>
        <w:pStyle w:val="Akapitzlist"/>
        <w:ind w:left="709"/>
        <w:rPr>
          <w:rFonts w:cs="Arial"/>
        </w:rPr>
      </w:pPr>
    </w:p>
    <w:p w14:paraId="462AB2C8" w14:textId="752C37D4" w:rsidR="000F7EC1" w:rsidRDefault="00752BA2" w:rsidP="000F7EC1">
      <w:pPr>
        <w:ind w:left="284"/>
        <w:jc w:val="both"/>
        <w:rPr>
          <w:rFonts w:cs="Arial"/>
          <w:szCs w:val="24"/>
        </w:rPr>
      </w:pPr>
      <w:r w:rsidRPr="00A56015">
        <w:rPr>
          <w:rFonts w:cs="Arial"/>
          <w:szCs w:val="24"/>
        </w:rPr>
        <w:t xml:space="preserve">Niezgłoszenie pisemnych zastrzeżeń lub pisemnego sprzeciwu w powyższym terminie uważa się za akceptację odpowiednio projektu umowy lub umowy przez </w:t>
      </w:r>
      <w:r w:rsidRPr="000F7EC1">
        <w:rPr>
          <w:rFonts w:cs="Arial"/>
          <w:b/>
          <w:szCs w:val="24"/>
        </w:rPr>
        <w:t>Zamawiającego</w:t>
      </w:r>
      <w:r w:rsidRPr="00A56015">
        <w:rPr>
          <w:rFonts w:cs="Arial"/>
          <w:szCs w:val="24"/>
        </w:rPr>
        <w:t>;</w:t>
      </w:r>
    </w:p>
    <w:p w14:paraId="3C66AA1D" w14:textId="77777777" w:rsidR="005D3924" w:rsidRDefault="005D3924" w:rsidP="000F7EC1">
      <w:pPr>
        <w:ind w:left="284"/>
        <w:jc w:val="both"/>
        <w:rPr>
          <w:rFonts w:cs="Arial"/>
          <w:szCs w:val="24"/>
        </w:rPr>
      </w:pPr>
    </w:p>
    <w:p w14:paraId="54CCAC74" w14:textId="0168ECFF" w:rsidR="000F7EC1" w:rsidRPr="000F7EC1" w:rsidRDefault="00752BA2" w:rsidP="00930D90">
      <w:pPr>
        <w:pStyle w:val="Akapitzlist"/>
        <w:numPr>
          <w:ilvl w:val="1"/>
          <w:numId w:val="22"/>
        </w:numPr>
        <w:ind w:left="567" w:hanging="283"/>
        <w:jc w:val="both"/>
        <w:rPr>
          <w:rFonts w:cs="Arial"/>
          <w:b/>
        </w:rPr>
      </w:pPr>
      <w:r w:rsidRPr="00CA7106">
        <w:rPr>
          <w:rFonts w:cs="Arial"/>
        </w:rPr>
        <w:t>Zawarcie umowy o podwykona</w:t>
      </w:r>
      <w:r w:rsidR="00721284" w:rsidRPr="00CA7106">
        <w:rPr>
          <w:rFonts w:cs="Arial"/>
        </w:rPr>
        <w:t>wstwo może nastąpić wyłącznie po </w:t>
      </w:r>
      <w:r w:rsidRPr="00CA7106">
        <w:rPr>
          <w:rFonts w:cs="Arial"/>
        </w:rPr>
        <w:t>akceptacji jej projektu przez</w:t>
      </w:r>
      <w:r w:rsidRPr="000F7EC1">
        <w:rPr>
          <w:rFonts w:cs="Arial"/>
          <w:b/>
        </w:rPr>
        <w:t xml:space="preserve"> Zamawiającego, </w:t>
      </w:r>
      <w:r w:rsidRPr="00CA7106">
        <w:rPr>
          <w:rFonts w:cs="Arial"/>
        </w:rPr>
        <w:t xml:space="preserve">a przystąpienie do jej realizacji przez Podwykonawcę może nastąpić wyłącznie po akceptacji umowy </w:t>
      </w:r>
      <w:r w:rsidR="005C3668">
        <w:rPr>
          <w:rFonts w:cs="Arial"/>
        </w:rPr>
        <w:t xml:space="preserve">                                            </w:t>
      </w:r>
      <w:r w:rsidRPr="00CA7106">
        <w:rPr>
          <w:rFonts w:cs="Arial"/>
        </w:rPr>
        <w:t>o podwykonawstwo przez</w:t>
      </w:r>
      <w:r w:rsidRPr="000F7EC1">
        <w:rPr>
          <w:rFonts w:cs="Arial"/>
          <w:b/>
        </w:rPr>
        <w:t xml:space="preserve"> Zamawiającego, </w:t>
      </w:r>
      <w:r w:rsidRPr="00CA7106">
        <w:rPr>
          <w:rFonts w:cs="Arial"/>
        </w:rPr>
        <w:t xml:space="preserve">pod rygorem zapłaty kary umownej przewidzianej w </w:t>
      </w:r>
      <w:hyperlink w:anchor="par14ust2pkt6litg" w:history="1">
        <w:r w:rsidRPr="009A0B2A">
          <w:rPr>
            <w:rStyle w:val="Hipercze"/>
            <w:rFonts w:cs="Arial"/>
          </w:rPr>
          <w:t xml:space="preserve">§14 </w:t>
        </w:r>
        <w:r w:rsidR="00496EBC" w:rsidRPr="009A0B2A">
          <w:rPr>
            <w:rStyle w:val="Hipercze"/>
            <w:rFonts w:cs="Arial"/>
          </w:rPr>
          <w:t>ust. 2</w:t>
        </w:r>
        <w:r w:rsidRPr="009A0B2A">
          <w:rPr>
            <w:rStyle w:val="Hipercze"/>
            <w:rFonts w:cs="Arial"/>
          </w:rPr>
          <w:t xml:space="preserve"> p</w:t>
        </w:r>
        <w:r w:rsidR="00496EBC" w:rsidRPr="009A0B2A">
          <w:rPr>
            <w:rStyle w:val="Hipercze"/>
            <w:rFonts w:cs="Arial"/>
          </w:rPr>
          <w:t xml:space="preserve">kt </w:t>
        </w:r>
        <w:r w:rsidR="00CF4A50" w:rsidRPr="009A0B2A">
          <w:rPr>
            <w:rStyle w:val="Hipercze"/>
            <w:rFonts w:cs="Arial"/>
          </w:rPr>
          <w:t>6</w:t>
        </w:r>
        <w:r w:rsidR="00496EBC" w:rsidRPr="009A0B2A">
          <w:rPr>
            <w:rStyle w:val="Hipercze"/>
            <w:rFonts w:cs="Arial"/>
          </w:rPr>
          <w:t xml:space="preserve"> </w:t>
        </w:r>
        <w:r w:rsidR="0001538E" w:rsidRPr="009A0B2A">
          <w:rPr>
            <w:rStyle w:val="Hipercze"/>
            <w:rFonts w:cs="Arial"/>
          </w:rPr>
          <w:t>lit.</w:t>
        </w:r>
        <w:r w:rsidRPr="009A0B2A">
          <w:rPr>
            <w:rStyle w:val="Hipercze"/>
            <w:rFonts w:cs="Arial"/>
          </w:rPr>
          <w:t xml:space="preserve"> </w:t>
        </w:r>
        <w:r w:rsidR="00874F65" w:rsidRPr="009A0B2A">
          <w:rPr>
            <w:rStyle w:val="Hipercze"/>
            <w:rFonts w:cs="Arial"/>
          </w:rPr>
          <w:t>g</w:t>
        </w:r>
      </w:hyperlink>
      <w:r w:rsidR="00496EBC" w:rsidRPr="00CA7106">
        <w:rPr>
          <w:rFonts w:cs="Arial"/>
        </w:rPr>
        <w:t>;</w:t>
      </w:r>
    </w:p>
    <w:p w14:paraId="253C5939" w14:textId="176059BA" w:rsidR="000F7EC1" w:rsidRDefault="00752BA2" w:rsidP="00930D90">
      <w:pPr>
        <w:pStyle w:val="Akapitzlist"/>
        <w:numPr>
          <w:ilvl w:val="1"/>
          <w:numId w:val="22"/>
        </w:numPr>
        <w:ind w:left="567" w:hanging="283"/>
        <w:jc w:val="both"/>
        <w:rPr>
          <w:rFonts w:cs="Arial"/>
        </w:rPr>
      </w:pPr>
      <w:r w:rsidRPr="000F7EC1">
        <w:rPr>
          <w:rFonts w:cs="Arial"/>
          <w:b/>
        </w:rPr>
        <w:t>Wykonawca, Podwykonawca</w:t>
      </w:r>
      <w:r w:rsidRPr="000F7EC1">
        <w:rPr>
          <w:rFonts w:cs="Arial"/>
        </w:rPr>
        <w:t xml:space="preserve"> zamówienia na roboty budowlane przedkłada </w:t>
      </w:r>
      <w:r w:rsidRPr="000F7EC1">
        <w:rPr>
          <w:rFonts w:cs="Arial"/>
          <w:b/>
        </w:rPr>
        <w:t>Zamawiającemu</w:t>
      </w:r>
      <w:r w:rsidRPr="000F7EC1">
        <w:rPr>
          <w:rFonts w:cs="Arial"/>
        </w:rPr>
        <w:t xml:space="preserve"> poświadczoną za zgodność z oryginałem kopię zawartej umowy o podwykonawstwo (także jej zmianę), której przedmiotem są dostawy lub usługi, w terminie 7 dni od dnia jej zawarcia, z wyłączeniem umów o</w:t>
      </w:r>
      <w:r w:rsidR="00721284" w:rsidRPr="000F7EC1">
        <w:rPr>
          <w:rFonts w:cs="Arial"/>
        </w:rPr>
        <w:t> </w:t>
      </w:r>
      <w:r w:rsidRPr="000F7EC1">
        <w:rPr>
          <w:rFonts w:cs="Arial"/>
        </w:rPr>
        <w:t xml:space="preserve">podwykonawstwo o wartości mniejszej niż 0,5% wartości umowy w sprawie zamówienia publicznego oraz umów o podwykonawstwo, których przedmiot został wskazany przez </w:t>
      </w:r>
      <w:r w:rsidRPr="000F7EC1">
        <w:rPr>
          <w:rFonts w:cs="Arial"/>
          <w:b/>
        </w:rPr>
        <w:t>Zamawiającego</w:t>
      </w:r>
      <w:r w:rsidRPr="000F7EC1">
        <w:rPr>
          <w:rFonts w:cs="Arial"/>
        </w:rPr>
        <w:t xml:space="preserve"> w specyfikacji warunków zamówienia, jako niepodlegający niniejszemu obowiązkowi. Wyłączenie, o</w:t>
      </w:r>
      <w:r w:rsidR="00721284" w:rsidRPr="000F7EC1">
        <w:rPr>
          <w:rFonts w:cs="Arial"/>
        </w:rPr>
        <w:t> </w:t>
      </w:r>
      <w:r w:rsidRPr="000F7EC1">
        <w:rPr>
          <w:rFonts w:cs="Arial"/>
        </w:rPr>
        <w:t xml:space="preserve">którym mowa </w:t>
      </w:r>
      <w:r w:rsidR="000F7EC1">
        <w:rPr>
          <w:rFonts w:cs="Arial"/>
        </w:rPr>
        <w:t xml:space="preserve">               </w:t>
      </w:r>
      <w:r w:rsidRPr="000F7EC1">
        <w:rPr>
          <w:rFonts w:cs="Arial"/>
        </w:rPr>
        <w:t>w zdaniu pierwszym, nie dotyczy umów o podwykonawstwo o</w:t>
      </w:r>
      <w:r w:rsidR="00721284" w:rsidRPr="000F7EC1">
        <w:rPr>
          <w:rFonts w:cs="Arial"/>
        </w:rPr>
        <w:t> </w:t>
      </w:r>
      <w:r w:rsidRPr="000F7EC1">
        <w:rPr>
          <w:rFonts w:cs="Arial"/>
        </w:rPr>
        <w:t xml:space="preserve">wartości </w:t>
      </w:r>
      <w:r w:rsidRPr="000F7EC1">
        <w:rPr>
          <w:rFonts w:cs="Arial"/>
        </w:rPr>
        <w:lastRenderedPageBreak/>
        <w:t xml:space="preserve">większej niż 50.000,00 zł. Jeżeli termin zapłaty wynagrodzenia jest dłuższy niż 30 dni </w:t>
      </w:r>
      <w:r w:rsidR="005C3668">
        <w:rPr>
          <w:rFonts w:cs="Arial"/>
        </w:rPr>
        <w:t xml:space="preserve">                 </w:t>
      </w:r>
      <w:r w:rsidRPr="000F7EC1">
        <w:rPr>
          <w:rFonts w:cs="Arial"/>
        </w:rPr>
        <w:t xml:space="preserve">od dnia doręczenia </w:t>
      </w:r>
      <w:r w:rsidRPr="000F7EC1">
        <w:rPr>
          <w:rFonts w:cs="Arial"/>
          <w:b/>
        </w:rPr>
        <w:t>Wykonawcy, Podwykonawcy</w:t>
      </w:r>
      <w:r w:rsidRPr="000F7EC1">
        <w:rPr>
          <w:rFonts w:cs="Arial"/>
        </w:rPr>
        <w:t xml:space="preserve"> faktury lub rachunku, </w:t>
      </w:r>
      <w:r w:rsidRPr="000F7EC1">
        <w:rPr>
          <w:rFonts w:cs="Arial"/>
          <w:b/>
        </w:rPr>
        <w:t>Zamawiający</w:t>
      </w:r>
      <w:r w:rsidRPr="000F7EC1">
        <w:rPr>
          <w:rFonts w:cs="Arial"/>
        </w:rPr>
        <w:t xml:space="preserve"> informuje o tym </w:t>
      </w:r>
      <w:r w:rsidRPr="000F7EC1">
        <w:rPr>
          <w:rFonts w:cs="Arial"/>
          <w:b/>
        </w:rPr>
        <w:t>Wykonawcę</w:t>
      </w:r>
      <w:r w:rsidRPr="000F7EC1">
        <w:rPr>
          <w:rFonts w:cs="Arial"/>
        </w:rPr>
        <w:t xml:space="preserve"> i wzywa go</w:t>
      </w:r>
      <w:r w:rsidR="00721284" w:rsidRPr="000F7EC1">
        <w:rPr>
          <w:rFonts w:cs="Arial"/>
        </w:rPr>
        <w:t> </w:t>
      </w:r>
      <w:r w:rsidRPr="000F7EC1">
        <w:rPr>
          <w:rFonts w:cs="Arial"/>
        </w:rPr>
        <w:t>do</w:t>
      </w:r>
      <w:r w:rsidR="00721284" w:rsidRPr="000F7EC1">
        <w:rPr>
          <w:rFonts w:cs="Arial"/>
        </w:rPr>
        <w:t> </w:t>
      </w:r>
      <w:r w:rsidRPr="000F7EC1">
        <w:rPr>
          <w:rFonts w:cs="Arial"/>
        </w:rPr>
        <w:t xml:space="preserve">doprowadzenia </w:t>
      </w:r>
      <w:r w:rsidR="005C3668">
        <w:rPr>
          <w:rFonts w:cs="Arial"/>
        </w:rPr>
        <w:t xml:space="preserve">                 </w:t>
      </w:r>
      <w:r w:rsidRPr="000F7EC1">
        <w:rPr>
          <w:rFonts w:cs="Arial"/>
        </w:rPr>
        <w:t>do zmiany tej umowy pod rygorem wystąpienia o</w:t>
      </w:r>
      <w:r w:rsidR="00721284" w:rsidRPr="000F7EC1">
        <w:rPr>
          <w:rFonts w:cs="Arial"/>
        </w:rPr>
        <w:t> </w:t>
      </w:r>
      <w:r w:rsidRPr="000F7EC1">
        <w:rPr>
          <w:rFonts w:cs="Arial"/>
        </w:rPr>
        <w:t>zapłatę kary umownej;</w:t>
      </w:r>
    </w:p>
    <w:p w14:paraId="32BC239B" w14:textId="77777777" w:rsidR="000F7EC1" w:rsidRDefault="00752BA2" w:rsidP="00930D90">
      <w:pPr>
        <w:pStyle w:val="Akapitzlist"/>
        <w:numPr>
          <w:ilvl w:val="1"/>
          <w:numId w:val="22"/>
        </w:numPr>
        <w:ind w:left="567" w:hanging="425"/>
        <w:jc w:val="both"/>
        <w:rPr>
          <w:rFonts w:cs="Arial"/>
        </w:rPr>
      </w:pPr>
      <w:r w:rsidRPr="000F7EC1">
        <w:rPr>
          <w:rFonts w:cs="Arial"/>
        </w:rPr>
        <w:t>Powyższe postanowienia mają zastosowanie do zmian umów o</w:t>
      </w:r>
      <w:r w:rsidR="00721284" w:rsidRPr="000F7EC1">
        <w:rPr>
          <w:rFonts w:cs="Arial"/>
        </w:rPr>
        <w:t> </w:t>
      </w:r>
      <w:r w:rsidRPr="000F7EC1">
        <w:rPr>
          <w:rFonts w:cs="Arial"/>
        </w:rPr>
        <w:t>podwykonawstwo;</w:t>
      </w:r>
    </w:p>
    <w:p w14:paraId="3C46492D" w14:textId="77777777" w:rsidR="000F7EC1" w:rsidRDefault="00752BA2" w:rsidP="00930D90">
      <w:pPr>
        <w:pStyle w:val="Akapitzlist"/>
        <w:numPr>
          <w:ilvl w:val="1"/>
          <w:numId w:val="22"/>
        </w:numPr>
        <w:ind w:left="567" w:hanging="425"/>
        <w:jc w:val="both"/>
        <w:rPr>
          <w:rFonts w:cs="Arial"/>
        </w:rPr>
      </w:pPr>
      <w:r w:rsidRPr="000F7EC1">
        <w:rPr>
          <w:rFonts w:cs="Arial"/>
          <w:b/>
        </w:rPr>
        <w:t>Wykonawca</w:t>
      </w:r>
      <w:r w:rsidRPr="000F7EC1">
        <w:rPr>
          <w:rFonts w:cs="Arial"/>
        </w:rPr>
        <w:t xml:space="preserve"> odpowiada za działania </w:t>
      </w:r>
      <w:r w:rsidRPr="000F7EC1">
        <w:rPr>
          <w:rFonts w:cs="Arial"/>
          <w:b/>
        </w:rPr>
        <w:t>Podwykonawców</w:t>
      </w:r>
      <w:r w:rsidRPr="000F7EC1">
        <w:rPr>
          <w:rFonts w:cs="Arial"/>
        </w:rPr>
        <w:t xml:space="preserve"> w trakcie wykonywania przedmiotu umowy jak za działania własne;</w:t>
      </w:r>
    </w:p>
    <w:p w14:paraId="4887D6B5" w14:textId="63FEAD2B" w:rsidR="00752BA2" w:rsidRPr="000F7EC1" w:rsidRDefault="00752BA2" w:rsidP="00930D90">
      <w:pPr>
        <w:pStyle w:val="Akapitzlist"/>
        <w:numPr>
          <w:ilvl w:val="1"/>
          <w:numId w:val="22"/>
        </w:numPr>
        <w:ind w:left="567" w:hanging="425"/>
        <w:jc w:val="both"/>
        <w:rPr>
          <w:rFonts w:cs="Arial"/>
        </w:rPr>
      </w:pPr>
      <w:r w:rsidRPr="000F7EC1">
        <w:rPr>
          <w:rFonts w:cs="Arial"/>
          <w:b/>
        </w:rPr>
        <w:t>Wykonawca</w:t>
      </w:r>
      <w:r w:rsidRPr="000F7EC1">
        <w:rPr>
          <w:rFonts w:cs="Arial"/>
        </w:rPr>
        <w:t xml:space="preserve"> nadzoruje prace wykonywane przez </w:t>
      </w:r>
      <w:r w:rsidRPr="000F7EC1">
        <w:rPr>
          <w:rFonts w:cs="Arial"/>
          <w:b/>
        </w:rPr>
        <w:t>Podwykonawców</w:t>
      </w:r>
      <w:r w:rsidRPr="000F7EC1">
        <w:rPr>
          <w:rFonts w:cs="Arial"/>
        </w:rPr>
        <w:t xml:space="preserve"> i</w:t>
      </w:r>
      <w:r w:rsidR="00721284" w:rsidRPr="000F7EC1">
        <w:rPr>
          <w:rFonts w:cs="Arial"/>
        </w:rPr>
        <w:t> </w:t>
      </w:r>
      <w:r w:rsidRPr="000F7EC1">
        <w:rPr>
          <w:rFonts w:cs="Arial"/>
        </w:rPr>
        <w:t>je</w:t>
      </w:r>
      <w:r w:rsidR="00721284" w:rsidRPr="000F7EC1">
        <w:rPr>
          <w:rFonts w:cs="Arial"/>
        </w:rPr>
        <w:t> </w:t>
      </w:r>
      <w:r w:rsidRPr="000F7EC1">
        <w:rPr>
          <w:rFonts w:cs="Arial"/>
        </w:rPr>
        <w:t>koordynuje.</w:t>
      </w:r>
    </w:p>
    <w:p w14:paraId="1E44C3BC" w14:textId="1D73D98C" w:rsidR="00752BA2" w:rsidRPr="00A56015" w:rsidRDefault="00752BA2" w:rsidP="000F7EC1">
      <w:pPr>
        <w:ind w:left="567"/>
        <w:rPr>
          <w:rFonts w:cs="Arial"/>
          <w:szCs w:val="24"/>
        </w:rPr>
      </w:pPr>
      <w:r w:rsidRPr="00A56015">
        <w:rPr>
          <w:rFonts w:cs="Arial"/>
          <w:szCs w:val="24"/>
        </w:rPr>
        <w:t xml:space="preserve">Powierzenie wykonania części zamówienia Podwykonawcom nie zwalnia </w:t>
      </w:r>
      <w:r w:rsidRPr="000F7EC1">
        <w:rPr>
          <w:rFonts w:cs="Arial"/>
          <w:b/>
          <w:szCs w:val="24"/>
        </w:rPr>
        <w:t>Wykonawcy</w:t>
      </w:r>
      <w:r w:rsidRPr="00A56015">
        <w:rPr>
          <w:rFonts w:cs="Arial"/>
          <w:szCs w:val="24"/>
        </w:rPr>
        <w:t xml:space="preserve"> z odpowiedzialności za należyte wykonanie zamówienia.</w:t>
      </w:r>
    </w:p>
    <w:p w14:paraId="02696586" w14:textId="77777777" w:rsidR="000F7EC1" w:rsidRDefault="000F7EC1" w:rsidP="00A56015">
      <w:pPr>
        <w:rPr>
          <w:rFonts w:cs="Arial"/>
          <w:szCs w:val="24"/>
        </w:rPr>
      </w:pPr>
    </w:p>
    <w:p w14:paraId="422F0ADB" w14:textId="58084448" w:rsidR="000F7EC1" w:rsidRPr="00CA7106" w:rsidRDefault="00752BA2" w:rsidP="00930D90">
      <w:pPr>
        <w:pStyle w:val="Akapitzlist"/>
        <w:numPr>
          <w:ilvl w:val="0"/>
          <w:numId w:val="21"/>
        </w:numPr>
        <w:ind w:left="284" w:hanging="284"/>
        <w:jc w:val="both"/>
        <w:rPr>
          <w:rFonts w:cs="Arial"/>
          <w:bCs/>
        </w:rPr>
      </w:pPr>
      <w:bookmarkStart w:id="13" w:name="par9ust2"/>
      <w:r w:rsidRPr="00CA7106">
        <w:rPr>
          <w:rFonts w:cs="Arial"/>
          <w:bCs/>
        </w:rPr>
        <w:t>W przypadku podzlecenia robót przez Wykonawcę z naruszeniem powyższych zasad,</w:t>
      </w:r>
      <w:r w:rsidRPr="000F7EC1">
        <w:rPr>
          <w:rFonts w:cs="Arial"/>
          <w:b/>
          <w:bCs/>
        </w:rPr>
        <w:t xml:space="preserve"> Zamawiający </w:t>
      </w:r>
      <w:r w:rsidRPr="00CA7106">
        <w:rPr>
          <w:rFonts w:cs="Arial"/>
          <w:bCs/>
        </w:rPr>
        <w:t>może odstąpić od umowy z winy</w:t>
      </w:r>
      <w:r w:rsidRPr="000F7EC1">
        <w:rPr>
          <w:rFonts w:cs="Arial"/>
          <w:b/>
          <w:bCs/>
        </w:rPr>
        <w:t xml:space="preserve"> Wykonawcy</w:t>
      </w:r>
      <w:r w:rsidRPr="00CA7106">
        <w:rPr>
          <w:rFonts w:cs="Arial"/>
          <w:bCs/>
        </w:rPr>
        <w:t>. W takim przypadku Wykonawca zobowiązany jest do</w:t>
      </w:r>
      <w:r w:rsidR="00721284" w:rsidRPr="00CA7106">
        <w:rPr>
          <w:rFonts w:cs="Arial"/>
          <w:bCs/>
        </w:rPr>
        <w:t> </w:t>
      </w:r>
      <w:r w:rsidRPr="00CA7106">
        <w:rPr>
          <w:rFonts w:cs="Arial"/>
          <w:bCs/>
        </w:rPr>
        <w:t>zapłacenia kary umownej zgodnie</w:t>
      </w:r>
      <w:r w:rsidR="005C3668">
        <w:rPr>
          <w:rFonts w:cs="Arial"/>
          <w:bCs/>
        </w:rPr>
        <w:t xml:space="preserve">                 </w:t>
      </w:r>
      <w:r w:rsidRPr="00CA7106">
        <w:rPr>
          <w:rFonts w:cs="Arial"/>
          <w:bCs/>
        </w:rPr>
        <w:t xml:space="preserve"> z </w:t>
      </w:r>
      <w:hyperlink w:anchor="par14ust2pkt5" w:history="1">
        <w:r w:rsidRPr="009A0B2A">
          <w:rPr>
            <w:rStyle w:val="Hipercze"/>
            <w:rFonts w:cs="Arial"/>
            <w:bCs/>
          </w:rPr>
          <w:t>§</w:t>
        </w:r>
        <w:r w:rsidR="00496EBC" w:rsidRPr="009A0B2A">
          <w:rPr>
            <w:rStyle w:val="Hipercze"/>
            <w:rFonts w:cs="Arial"/>
            <w:bCs/>
          </w:rPr>
          <w:t xml:space="preserve"> </w:t>
        </w:r>
        <w:r w:rsidRPr="009A0B2A">
          <w:rPr>
            <w:rStyle w:val="Hipercze"/>
            <w:rFonts w:cs="Arial"/>
            <w:bCs/>
          </w:rPr>
          <w:t xml:space="preserve">14 </w:t>
        </w:r>
        <w:r w:rsidR="00496EBC" w:rsidRPr="009A0B2A">
          <w:rPr>
            <w:rStyle w:val="Hipercze"/>
            <w:rFonts w:cs="Arial"/>
            <w:bCs/>
          </w:rPr>
          <w:t xml:space="preserve">ust. </w:t>
        </w:r>
        <w:r w:rsidR="00CF4A50" w:rsidRPr="009A0B2A">
          <w:rPr>
            <w:rStyle w:val="Hipercze"/>
            <w:rFonts w:cs="Arial"/>
            <w:bCs/>
          </w:rPr>
          <w:t>2 pkt 5</w:t>
        </w:r>
      </w:hyperlink>
      <w:r w:rsidRPr="00CA7106">
        <w:rPr>
          <w:rFonts w:cs="Arial"/>
          <w:bCs/>
        </w:rPr>
        <w:t xml:space="preserve"> umowy</w:t>
      </w:r>
      <w:bookmarkEnd w:id="13"/>
      <w:r w:rsidRPr="00CA7106">
        <w:rPr>
          <w:rFonts w:cs="Arial"/>
          <w:bCs/>
        </w:rPr>
        <w:t xml:space="preserve">. </w:t>
      </w:r>
    </w:p>
    <w:p w14:paraId="051211E7" w14:textId="4B01A281" w:rsidR="000F7EC1" w:rsidRPr="00847071" w:rsidRDefault="00752BA2" w:rsidP="00930D90">
      <w:pPr>
        <w:pStyle w:val="Akapitzlist"/>
        <w:numPr>
          <w:ilvl w:val="0"/>
          <w:numId w:val="21"/>
        </w:numPr>
        <w:ind w:left="284" w:hanging="284"/>
        <w:jc w:val="both"/>
        <w:rPr>
          <w:rFonts w:cs="Arial"/>
          <w:bCs/>
        </w:rPr>
      </w:pPr>
      <w:r w:rsidRPr="000F7EC1">
        <w:rPr>
          <w:rFonts w:cs="Arial"/>
          <w:b/>
          <w:bCs/>
        </w:rPr>
        <w:t xml:space="preserve">Zamawiający </w:t>
      </w:r>
      <w:r w:rsidRPr="00847071">
        <w:rPr>
          <w:rFonts w:cs="Arial"/>
          <w:bCs/>
        </w:rPr>
        <w:t xml:space="preserve">na zasadach przewidzianych w </w:t>
      </w:r>
      <w:r w:rsidR="00FB5C3D" w:rsidRPr="00847071">
        <w:rPr>
          <w:rFonts w:cs="Arial"/>
          <w:bCs/>
        </w:rPr>
        <w:t xml:space="preserve">ust. </w:t>
      </w:r>
      <w:r w:rsidR="00B91B46" w:rsidRPr="00847071">
        <w:rPr>
          <w:rFonts w:cs="Arial"/>
          <w:bCs/>
        </w:rPr>
        <w:t>1</w:t>
      </w:r>
      <w:r w:rsidRPr="00847071">
        <w:rPr>
          <w:rFonts w:cs="Arial"/>
          <w:bCs/>
        </w:rPr>
        <w:t xml:space="preserve"> </w:t>
      </w:r>
      <w:r w:rsidRPr="00847071">
        <w:rPr>
          <w:rFonts w:cs="Arial"/>
        </w:rPr>
        <w:t xml:space="preserve">może wyrazić zgodę </w:t>
      </w:r>
      <w:r w:rsidRPr="00847071">
        <w:rPr>
          <w:rFonts w:cs="Arial"/>
          <w:bCs/>
        </w:rPr>
        <w:t>na</w:t>
      </w:r>
      <w:r w:rsidR="00D4199E" w:rsidRPr="00847071">
        <w:rPr>
          <w:rFonts w:cs="Arial"/>
          <w:bCs/>
        </w:rPr>
        <w:t> </w:t>
      </w:r>
      <w:r w:rsidRPr="00847071">
        <w:rPr>
          <w:rFonts w:cs="Arial"/>
          <w:bCs/>
        </w:rPr>
        <w:t>zmianę</w:t>
      </w:r>
      <w:r w:rsidRPr="000F7EC1">
        <w:rPr>
          <w:rFonts w:cs="Arial"/>
          <w:b/>
          <w:bCs/>
        </w:rPr>
        <w:t xml:space="preserve"> Podwykonawcy </w:t>
      </w:r>
      <w:r w:rsidRPr="00847071">
        <w:rPr>
          <w:rFonts w:cs="Arial"/>
          <w:bCs/>
        </w:rPr>
        <w:t>w trakcie realizacji robót lub podzlecenie przez Wykonawcę oznaczonego zakresu robót innego niż został wskazany w</w:t>
      </w:r>
      <w:r w:rsidR="00D4199E" w:rsidRPr="00847071">
        <w:rPr>
          <w:rFonts w:cs="Arial"/>
          <w:bCs/>
        </w:rPr>
        <w:t> </w:t>
      </w:r>
      <w:r w:rsidRPr="00847071">
        <w:rPr>
          <w:rFonts w:cs="Arial"/>
          <w:bCs/>
        </w:rPr>
        <w:t>ofercie pod warunkiem uzasadnienia przez</w:t>
      </w:r>
      <w:r w:rsidRPr="000F7EC1">
        <w:rPr>
          <w:rFonts w:cs="Arial"/>
          <w:b/>
          <w:bCs/>
        </w:rPr>
        <w:t xml:space="preserve"> Wykonawcę </w:t>
      </w:r>
      <w:r w:rsidRPr="00847071">
        <w:rPr>
          <w:rFonts w:cs="Arial"/>
          <w:bCs/>
        </w:rPr>
        <w:t>konieczności powierzenia</w:t>
      </w:r>
      <w:r w:rsidRPr="000F7EC1">
        <w:rPr>
          <w:rFonts w:cs="Arial"/>
          <w:b/>
          <w:bCs/>
        </w:rPr>
        <w:t xml:space="preserve"> Podwykonawcy </w:t>
      </w:r>
      <w:r w:rsidRPr="00847071">
        <w:rPr>
          <w:rFonts w:cs="Arial"/>
          <w:bCs/>
        </w:rPr>
        <w:t>ww. zakresu robót lub konieczności zmiany</w:t>
      </w:r>
      <w:r w:rsidRPr="000F7EC1">
        <w:rPr>
          <w:rFonts w:cs="Arial"/>
          <w:b/>
          <w:bCs/>
        </w:rPr>
        <w:t xml:space="preserve"> Podwykonawcy. </w:t>
      </w:r>
      <w:r w:rsidRPr="00847071">
        <w:rPr>
          <w:rFonts w:cs="Arial"/>
          <w:bCs/>
        </w:rPr>
        <w:t>Jeżeli zmiana albo rezygnacja z</w:t>
      </w:r>
      <w:r w:rsidRPr="000F7EC1">
        <w:rPr>
          <w:rFonts w:cs="Arial"/>
          <w:b/>
          <w:bCs/>
        </w:rPr>
        <w:t xml:space="preserve"> Podwykonawcy </w:t>
      </w:r>
      <w:r w:rsidRPr="00847071">
        <w:rPr>
          <w:rFonts w:cs="Arial"/>
          <w:bCs/>
        </w:rPr>
        <w:t>dotyczy podmiotu, na którego zasoby Wykonawca powoływał się w celu wykazania spełniania warunków udziału w postępowaniu,</w:t>
      </w:r>
      <w:r w:rsidRPr="000F7EC1">
        <w:rPr>
          <w:rFonts w:cs="Arial"/>
          <w:b/>
          <w:bCs/>
        </w:rPr>
        <w:t xml:space="preserve"> Wykonawca </w:t>
      </w:r>
      <w:r w:rsidRPr="00847071">
        <w:rPr>
          <w:rFonts w:cs="Arial"/>
          <w:bCs/>
        </w:rPr>
        <w:t>jest obowiązany wykazać</w:t>
      </w:r>
      <w:r w:rsidRPr="000F7EC1">
        <w:rPr>
          <w:rFonts w:cs="Arial"/>
          <w:b/>
          <w:bCs/>
        </w:rPr>
        <w:t xml:space="preserve"> Zamawiającemu</w:t>
      </w:r>
      <w:r w:rsidRPr="00847071">
        <w:rPr>
          <w:rFonts w:cs="Arial"/>
          <w:bCs/>
        </w:rPr>
        <w:t xml:space="preserve">, </w:t>
      </w:r>
      <w:r w:rsidR="005C3668">
        <w:rPr>
          <w:rFonts w:cs="Arial"/>
          <w:bCs/>
        </w:rPr>
        <w:t xml:space="preserve">                      </w:t>
      </w:r>
      <w:r w:rsidRPr="00847071">
        <w:rPr>
          <w:rFonts w:cs="Arial"/>
          <w:bCs/>
        </w:rPr>
        <w:t>iż proponowany inny</w:t>
      </w:r>
      <w:r w:rsidRPr="000F7EC1">
        <w:rPr>
          <w:rFonts w:cs="Arial"/>
          <w:b/>
          <w:bCs/>
        </w:rPr>
        <w:t xml:space="preserve"> Podwykonawca </w:t>
      </w:r>
      <w:r w:rsidRPr="00847071">
        <w:rPr>
          <w:rFonts w:cs="Arial"/>
          <w:bCs/>
        </w:rPr>
        <w:t>lub</w:t>
      </w:r>
      <w:r w:rsidRPr="000F7EC1">
        <w:rPr>
          <w:rFonts w:cs="Arial"/>
          <w:b/>
          <w:bCs/>
        </w:rPr>
        <w:t xml:space="preserve"> Wykonawca </w:t>
      </w:r>
      <w:r w:rsidRPr="00847071">
        <w:rPr>
          <w:rFonts w:cs="Arial"/>
          <w:bCs/>
        </w:rPr>
        <w:t xml:space="preserve">samodzielnie spełnia </w:t>
      </w:r>
      <w:r w:rsidR="005C3668">
        <w:rPr>
          <w:rFonts w:cs="Arial"/>
          <w:bCs/>
        </w:rPr>
        <w:t xml:space="preserve">               </w:t>
      </w:r>
      <w:r w:rsidRPr="00847071">
        <w:rPr>
          <w:rFonts w:cs="Arial"/>
          <w:bCs/>
        </w:rPr>
        <w:t>je w stopniu nie mniejszym niż</w:t>
      </w:r>
      <w:r w:rsidRPr="000F7EC1">
        <w:rPr>
          <w:rFonts w:cs="Arial"/>
          <w:b/>
          <w:bCs/>
        </w:rPr>
        <w:t xml:space="preserve"> Podwykonawca </w:t>
      </w:r>
      <w:r w:rsidRPr="00847071">
        <w:rPr>
          <w:rFonts w:cs="Arial"/>
          <w:bCs/>
        </w:rPr>
        <w:t>na</w:t>
      </w:r>
      <w:r w:rsidR="00FB5C3D" w:rsidRPr="00847071">
        <w:rPr>
          <w:rFonts w:cs="Arial"/>
          <w:bCs/>
        </w:rPr>
        <w:t> </w:t>
      </w:r>
      <w:r w:rsidRPr="00847071">
        <w:rPr>
          <w:rFonts w:cs="Arial"/>
          <w:bCs/>
        </w:rPr>
        <w:t>którego zasoby</w:t>
      </w:r>
      <w:r w:rsidRPr="000F7EC1">
        <w:rPr>
          <w:rFonts w:cs="Arial"/>
          <w:b/>
          <w:bCs/>
        </w:rPr>
        <w:t xml:space="preserve"> Wykonawca </w:t>
      </w:r>
      <w:r w:rsidRPr="00847071">
        <w:rPr>
          <w:rFonts w:cs="Arial"/>
          <w:bCs/>
        </w:rPr>
        <w:t>się powoływał w trakcie postępowania o</w:t>
      </w:r>
      <w:r w:rsidR="00FB5C3D" w:rsidRPr="00847071">
        <w:rPr>
          <w:rFonts w:cs="Arial"/>
          <w:bCs/>
        </w:rPr>
        <w:t> </w:t>
      </w:r>
      <w:r w:rsidRPr="00847071">
        <w:rPr>
          <w:rFonts w:cs="Arial"/>
          <w:bCs/>
        </w:rPr>
        <w:t>udzielenie zamówienia.</w:t>
      </w:r>
    </w:p>
    <w:p w14:paraId="7BB41550" w14:textId="7F7541A9" w:rsidR="000F7EC1" w:rsidRDefault="00752BA2" w:rsidP="000F7EC1">
      <w:pPr>
        <w:pStyle w:val="Akapitzlist"/>
        <w:ind w:left="284"/>
        <w:jc w:val="both"/>
        <w:rPr>
          <w:rFonts w:cs="Arial"/>
          <w:bCs/>
        </w:rPr>
      </w:pPr>
      <w:r w:rsidRPr="00847071">
        <w:rPr>
          <w:rFonts w:cs="Arial"/>
          <w:bCs/>
        </w:rPr>
        <w:t>Jeżeli powierzenie</w:t>
      </w:r>
      <w:r w:rsidRPr="000F7EC1">
        <w:rPr>
          <w:rFonts w:cs="Arial"/>
          <w:b/>
          <w:bCs/>
        </w:rPr>
        <w:t xml:space="preserve"> Podwykonawcy </w:t>
      </w:r>
      <w:r w:rsidRPr="00847071">
        <w:rPr>
          <w:rFonts w:cs="Arial"/>
          <w:bCs/>
        </w:rPr>
        <w:t>wykonania części zamówienia następuje</w:t>
      </w:r>
      <w:r w:rsidR="000F7EC1" w:rsidRPr="00847071">
        <w:rPr>
          <w:rFonts w:cs="Arial"/>
          <w:bCs/>
        </w:rPr>
        <w:t xml:space="preserve">                   </w:t>
      </w:r>
      <w:r w:rsidRPr="00847071">
        <w:rPr>
          <w:rFonts w:cs="Arial"/>
          <w:bCs/>
        </w:rPr>
        <w:t xml:space="preserve"> w trakcie jego realizacji,</w:t>
      </w:r>
      <w:r w:rsidRPr="000F7EC1">
        <w:rPr>
          <w:rFonts w:cs="Arial"/>
          <w:b/>
          <w:bCs/>
        </w:rPr>
        <w:t xml:space="preserve"> Wykonawca </w:t>
      </w:r>
      <w:r w:rsidRPr="00847071">
        <w:rPr>
          <w:rFonts w:cs="Arial"/>
          <w:bCs/>
        </w:rPr>
        <w:t>na żądanie</w:t>
      </w:r>
      <w:r w:rsidRPr="000F7EC1">
        <w:rPr>
          <w:rFonts w:cs="Arial"/>
          <w:b/>
          <w:bCs/>
        </w:rPr>
        <w:t xml:space="preserve"> Zamawiającego </w:t>
      </w:r>
      <w:r w:rsidRPr="00847071">
        <w:rPr>
          <w:rFonts w:cs="Arial"/>
          <w:bCs/>
        </w:rPr>
        <w:t>jest zobowiązany przedstawić oświadczenia lub dokumenty potwierdzające brak podstaw wykluczenia wobec tego</w:t>
      </w:r>
      <w:r w:rsidRPr="000F7EC1">
        <w:rPr>
          <w:rFonts w:cs="Arial"/>
          <w:b/>
          <w:bCs/>
        </w:rPr>
        <w:t xml:space="preserve"> Podwykonawcy. </w:t>
      </w:r>
      <w:r w:rsidRPr="00847071">
        <w:rPr>
          <w:rFonts w:cs="Arial"/>
          <w:bCs/>
        </w:rPr>
        <w:t>Jeżeli</w:t>
      </w:r>
      <w:r w:rsidRPr="000F7EC1">
        <w:rPr>
          <w:rFonts w:cs="Arial"/>
          <w:b/>
          <w:bCs/>
        </w:rPr>
        <w:t xml:space="preserve"> Zamawiający </w:t>
      </w:r>
      <w:r w:rsidRPr="00847071">
        <w:rPr>
          <w:rFonts w:cs="Arial"/>
          <w:bCs/>
        </w:rPr>
        <w:t>stwierdzi, że</w:t>
      </w:r>
      <w:r w:rsidR="00FB5C3D" w:rsidRPr="00847071">
        <w:rPr>
          <w:rFonts w:cs="Arial"/>
          <w:bCs/>
        </w:rPr>
        <w:t> </w:t>
      </w:r>
      <w:r w:rsidRPr="00847071">
        <w:rPr>
          <w:rFonts w:cs="Arial"/>
          <w:bCs/>
        </w:rPr>
        <w:t>wobec danego</w:t>
      </w:r>
      <w:r w:rsidRPr="000F7EC1">
        <w:rPr>
          <w:rFonts w:cs="Arial"/>
          <w:b/>
          <w:bCs/>
        </w:rPr>
        <w:t xml:space="preserve"> Podwykonawcy </w:t>
      </w:r>
      <w:r w:rsidRPr="00847071">
        <w:rPr>
          <w:rFonts w:cs="Arial"/>
          <w:bCs/>
        </w:rPr>
        <w:t xml:space="preserve">zachodzą podstawy wykluczenia, </w:t>
      </w:r>
      <w:r w:rsidRPr="000F7EC1">
        <w:rPr>
          <w:rFonts w:cs="Arial"/>
          <w:b/>
          <w:bCs/>
        </w:rPr>
        <w:t xml:space="preserve">Wykonawca </w:t>
      </w:r>
      <w:r w:rsidRPr="00847071">
        <w:rPr>
          <w:rFonts w:cs="Arial"/>
          <w:bCs/>
        </w:rPr>
        <w:t>zobowiązany jest z</w:t>
      </w:r>
      <w:r w:rsidR="000E0415" w:rsidRPr="00847071">
        <w:rPr>
          <w:rFonts w:cs="Arial"/>
          <w:bCs/>
        </w:rPr>
        <w:t>a</w:t>
      </w:r>
      <w:r w:rsidRPr="00847071">
        <w:rPr>
          <w:rFonts w:cs="Arial"/>
          <w:bCs/>
        </w:rPr>
        <w:t>stąpić tego</w:t>
      </w:r>
      <w:r w:rsidRPr="000F7EC1">
        <w:rPr>
          <w:rFonts w:cs="Arial"/>
          <w:b/>
          <w:bCs/>
        </w:rPr>
        <w:t xml:space="preserve"> Podwykonawcę </w:t>
      </w:r>
      <w:r w:rsidRPr="00847071">
        <w:rPr>
          <w:rFonts w:cs="Arial"/>
          <w:bCs/>
        </w:rPr>
        <w:t>lub zrezygnować</w:t>
      </w:r>
      <w:r w:rsidR="005C3668">
        <w:rPr>
          <w:rFonts w:cs="Arial"/>
          <w:bCs/>
        </w:rPr>
        <w:t xml:space="preserve">                </w:t>
      </w:r>
      <w:r w:rsidRPr="00847071">
        <w:rPr>
          <w:rFonts w:cs="Arial"/>
          <w:bCs/>
        </w:rPr>
        <w:t xml:space="preserve"> z powierzenia wykonania części zamówienia</w:t>
      </w:r>
      <w:r w:rsidRPr="000F7EC1">
        <w:rPr>
          <w:rFonts w:cs="Arial"/>
          <w:b/>
          <w:bCs/>
        </w:rPr>
        <w:t xml:space="preserve"> Podwykonawcy</w:t>
      </w:r>
      <w:r w:rsidRPr="000F7EC1">
        <w:rPr>
          <w:rFonts w:cs="Arial"/>
          <w:bCs/>
        </w:rPr>
        <w:t>.</w:t>
      </w:r>
      <w:r w:rsidR="0001538E" w:rsidRPr="000F7EC1">
        <w:rPr>
          <w:rFonts w:cs="Arial"/>
          <w:bCs/>
        </w:rPr>
        <w:t xml:space="preserve"> </w:t>
      </w:r>
    </w:p>
    <w:p w14:paraId="2586526B" w14:textId="7D608AA7" w:rsidR="00752BA2" w:rsidRPr="000F7EC1" w:rsidRDefault="0001538E" w:rsidP="000F7EC1">
      <w:pPr>
        <w:pStyle w:val="Akapitzlist"/>
        <w:ind w:left="284"/>
        <w:jc w:val="both"/>
        <w:rPr>
          <w:rFonts w:cs="Arial"/>
          <w:b/>
          <w:bCs/>
        </w:rPr>
      </w:pPr>
      <w:r w:rsidRPr="000F7EC1">
        <w:rPr>
          <w:rFonts w:cs="Arial"/>
          <w:bCs/>
        </w:rPr>
        <w:t xml:space="preserve">Zmiana </w:t>
      </w:r>
      <w:r w:rsidRPr="000F7EC1">
        <w:rPr>
          <w:rFonts w:cs="Arial"/>
          <w:b/>
          <w:bCs/>
        </w:rPr>
        <w:t>Podwykonawcy</w:t>
      </w:r>
      <w:r w:rsidRPr="000F7EC1">
        <w:rPr>
          <w:rFonts w:cs="Arial"/>
          <w:bCs/>
        </w:rPr>
        <w:t xml:space="preserve"> oraz zakresu podzlecanych robót nie stanowi zmiany umowy ale jest wymagana zgoda </w:t>
      </w:r>
      <w:r w:rsidRPr="000F7EC1">
        <w:rPr>
          <w:rFonts w:cs="Arial"/>
          <w:b/>
          <w:bCs/>
        </w:rPr>
        <w:t>Zamawiającego</w:t>
      </w:r>
      <w:r w:rsidRPr="000F7EC1">
        <w:rPr>
          <w:rFonts w:cs="Arial"/>
          <w:bCs/>
        </w:rPr>
        <w:t xml:space="preserve"> poprzez akceptację umowy o</w:t>
      </w:r>
      <w:r w:rsidR="00D4199E" w:rsidRPr="000F7EC1">
        <w:rPr>
          <w:rFonts w:cs="Arial"/>
          <w:bCs/>
        </w:rPr>
        <w:t> </w:t>
      </w:r>
      <w:r w:rsidRPr="000F7EC1">
        <w:rPr>
          <w:rFonts w:cs="Arial"/>
          <w:bCs/>
        </w:rPr>
        <w:t>podwykonawstwo.</w:t>
      </w:r>
    </w:p>
    <w:p w14:paraId="34FE0F13" w14:textId="77777777" w:rsidR="000F7EC1" w:rsidRDefault="00752BA2" w:rsidP="00930D90">
      <w:pPr>
        <w:pStyle w:val="Akapitzlist"/>
        <w:numPr>
          <w:ilvl w:val="0"/>
          <w:numId w:val="20"/>
        </w:numPr>
        <w:ind w:left="284" w:hanging="284"/>
        <w:jc w:val="both"/>
        <w:rPr>
          <w:rFonts w:cs="Arial"/>
          <w:bCs/>
        </w:rPr>
      </w:pPr>
      <w:r w:rsidRPr="000F7EC1">
        <w:rPr>
          <w:rFonts w:cs="Arial"/>
          <w:bCs/>
        </w:rPr>
        <w:t xml:space="preserve">Podstawą do wystawienia faktur przez </w:t>
      </w:r>
      <w:r w:rsidRPr="000F7EC1">
        <w:rPr>
          <w:rFonts w:cs="Arial"/>
          <w:b/>
          <w:bCs/>
        </w:rPr>
        <w:t>Podwykonawcę</w:t>
      </w:r>
      <w:r w:rsidRPr="000F7EC1">
        <w:rPr>
          <w:rFonts w:cs="Arial"/>
          <w:bCs/>
        </w:rPr>
        <w:t xml:space="preserve"> za wykonany zakres robót będzie potwierdzenie tego faktu przez Inspektora Nadzoru </w:t>
      </w:r>
      <w:r w:rsidRPr="000F7EC1">
        <w:rPr>
          <w:rFonts w:cs="Arial"/>
          <w:b/>
          <w:bCs/>
        </w:rPr>
        <w:t>Zamawiającego</w:t>
      </w:r>
      <w:r w:rsidRPr="000F7EC1">
        <w:rPr>
          <w:rFonts w:cs="Arial"/>
          <w:bCs/>
        </w:rPr>
        <w:t xml:space="preserve"> </w:t>
      </w:r>
      <w:r w:rsidR="000F7EC1">
        <w:rPr>
          <w:rFonts w:cs="Arial"/>
          <w:bCs/>
        </w:rPr>
        <w:t xml:space="preserve">                      </w:t>
      </w:r>
      <w:r w:rsidRPr="000F7EC1">
        <w:rPr>
          <w:rFonts w:cs="Arial"/>
          <w:bCs/>
        </w:rPr>
        <w:t xml:space="preserve">w książce obmiaru </w:t>
      </w:r>
      <w:r w:rsidRPr="000F7EC1">
        <w:rPr>
          <w:rFonts w:cs="Arial"/>
          <w:b/>
          <w:bCs/>
        </w:rPr>
        <w:t>Wykonawcy</w:t>
      </w:r>
      <w:r w:rsidRPr="000F7EC1">
        <w:rPr>
          <w:rFonts w:cs="Arial"/>
          <w:bCs/>
        </w:rPr>
        <w:t xml:space="preserve">, w przypadku </w:t>
      </w:r>
      <w:r w:rsidRPr="000F7EC1">
        <w:rPr>
          <w:rFonts w:cs="Arial"/>
          <w:b/>
          <w:bCs/>
        </w:rPr>
        <w:t>Dostawców</w:t>
      </w:r>
      <w:r w:rsidRPr="000F7EC1">
        <w:rPr>
          <w:rFonts w:cs="Arial"/>
          <w:bCs/>
        </w:rPr>
        <w:t xml:space="preserve"> materiałów i urządzeń potwierdzenie przez Inspektora faktu wbudowania lub zainstalowania urządzeń, a</w:t>
      </w:r>
      <w:r w:rsidR="00FB5C3D" w:rsidRPr="000F7EC1">
        <w:rPr>
          <w:rFonts w:cs="Arial"/>
          <w:bCs/>
        </w:rPr>
        <w:t> </w:t>
      </w:r>
      <w:r w:rsidRPr="000F7EC1">
        <w:rPr>
          <w:rFonts w:cs="Arial"/>
          <w:bCs/>
        </w:rPr>
        <w:t xml:space="preserve">w przypadku Usługodawców potwierdzenie faktu wykonania usługi. Warunkiem zapłaty przez </w:t>
      </w:r>
      <w:r w:rsidRPr="000F7EC1">
        <w:rPr>
          <w:rFonts w:cs="Arial"/>
          <w:b/>
          <w:bCs/>
        </w:rPr>
        <w:t>Zamawiającego</w:t>
      </w:r>
      <w:r w:rsidRPr="000F7EC1">
        <w:rPr>
          <w:rFonts w:cs="Arial"/>
          <w:bCs/>
        </w:rPr>
        <w:t xml:space="preserve"> drugiej i następnych faktur </w:t>
      </w:r>
      <w:r w:rsidRPr="000F7EC1">
        <w:rPr>
          <w:rFonts w:cs="Arial"/>
          <w:b/>
          <w:bCs/>
        </w:rPr>
        <w:t>Wykonawcy</w:t>
      </w:r>
      <w:r w:rsidRPr="000F7EC1">
        <w:rPr>
          <w:rFonts w:cs="Arial"/>
          <w:bCs/>
        </w:rPr>
        <w:t xml:space="preserve">, obejmujących należne wynagrodzenie za odebrane roboty budowlane jest przedstawienie przez </w:t>
      </w:r>
      <w:r w:rsidRPr="000F7EC1">
        <w:rPr>
          <w:rFonts w:cs="Arial"/>
          <w:b/>
          <w:bCs/>
        </w:rPr>
        <w:t>Wykonawcę</w:t>
      </w:r>
      <w:r w:rsidRPr="000F7EC1">
        <w:rPr>
          <w:rFonts w:cs="Arial"/>
          <w:bCs/>
        </w:rPr>
        <w:t xml:space="preserve"> dowodów zapłaty wymagalnego wynagrodzenia </w:t>
      </w:r>
      <w:r w:rsidRPr="000F7EC1">
        <w:rPr>
          <w:rFonts w:cs="Arial"/>
          <w:b/>
          <w:bCs/>
        </w:rPr>
        <w:t xml:space="preserve">Podwykonawcom </w:t>
      </w:r>
      <w:r w:rsidRPr="000F7EC1">
        <w:rPr>
          <w:rFonts w:cs="Arial"/>
          <w:bCs/>
        </w:rPr>
        <w:t>robót budowlanych, dostaw lub usług, biorącym udział w realizacji odebranych robót budowlanych.</w:t>
      </w:r>
    </w:p>
    <w:p w14:paraId="1B42C7AC" w14:textId="0EFD28FA" w:rsidR="003C744B" w:rsidRDefault="00752BA2" w:rsidP="00930D90">
      <w:pPr>
        <w:pStyle w:val="Akapitzlist"/>
        <w:numPr>
          <w:ilvl w:val="0"/>
          <w:numId w:val="20"/>
        </w:numPr>
        <w:ind w:left="284" w:hanging="284"/>
        <w:jc w:val="both"/>
        <w:rPr>
          <w:rFonts w:cs="Arial"/>
          <w:bCs/>
        </w:rPr>
      </w:pPr>
      <w:bookmarkStart w:id="14" w:name="par9ust5"/>
      <w:r w:rsidRPr="00FC75F1">
        <w:rPr>
          <w:rFonts w:cs="Arial"/>
          <w:b/>
          <w:bCs/>
        </w:rPr>
        <w:t>Wykonawca</w:t>
      </w:r>
      <w:r w:rsidRPr="00FC75F1">
        <w:rPr>
          <w:rFonts w:cs="Arial"/>
          <w:bCs/>
        </w:rPr>
        <w:t xml:space="preserve"> jest zobowiązany dołączyć do wystawionej przez siebie faktury, kopię faktury wystawionej przez Podwykonawcę oraz oświadczenie </w:t>
      </w:r>
      <w:r w:rsidRPr="00FC75F1">
        <w:rPr>
          <w:rFonts w:cs="Arial"/>
          <w:b/>
          <w:bCs/>
        </w:rPr>
        <w:lastRenderedPageBreak/>
        <w:t>Podwykonawcy</w:t>
      </w:r>
      <w:r w:rsidRPr="00FC75F1">
        <w:rPr>
          <w:rFonts w:cs="Arial"/>
          <w:bCs/>
        </w:rPr>
        <w:t xml:space="preserve">, </w:t>
      </w:r>
      <w:r w:rsidR="005C3668" w:rsidRPr="00FC75F1">
        <w:rPr>
          <w:rFonts w:cs="Arial"/>
          <w:bCs/>
        </w:rPr>
        <w:t xml:space="preserve">   </w:t>
      </w:r>
      <w:r w:rsidRPr="00FC75F1">
        <w:rPr>
          <w:rFonts w:cs="Arial"/>
          <w:bCs/>
        </w:rPr>
        <w:t>że terminowo otrzymał wynagrodzenie w kwocie wskazanej na</w:t>
      </w:r>
      <w:r w:rsidR="00FB5C3D" w:rsidRPr="00FC75F1">
        <w:rPr>
          <w:rFonts w:cs="Arial"/>
          <w:bCs/>
        </w:rPr>
        <w:t> </w:t>
      </w:r>
      <w:r w:rsidRPr="00FC75F1">
        <w:rPr>
          <w:rFonts w:cs="Arial"/>
          <w:bCs/>
        </w:rPr>
        <w:t>fakturze</w:t>
      </w:r>
      <w:r w:rsidRPr="000F7EC1">
        <w:rPr>
          <w:rFonts w:cs="Arial"/>
          <w:bCs/>
        </w:rPr>
        <w:t xml:space="preserve"> </w:t>
      </w:r>
      <w:r w:rsidRPr="003C744B">
        <w:rPr>
          <w:rFonts w:cs="Arial"/>
          <w:b/>
          <w:bCs/>
        </w:rPr>
        <w:t>Podwykonawcy</w:t>
      </w:r>
      <w:r w:rsidRPr="000F7EC1">
        <w:rPr>
          <w:rFonts w:cs="Arial"/>
          <w:bCs/>
        </w:rPr>
        <w:t xml:space="preserve"> lub dowód jej zapłaty przelewem na rachunek </w:t>
      </w:r>
      <w:r w:rsidRPr="000F7EC1">
        <w:rPr>
          <w:rFonts w:cs="Arial"/>
          <w:b/>
          <w:bCs/>
        </w:rPr>
        <w:t>Podwykonawcy</w:t>
      </w:r>
      <w:r w:rsidRPr="000F7EC1">
        <w:rPr>
          <w:rFonts w:cs="Arial"/>
          <w:bCs/>
        </w:rPr>
        <w:t>.</w:t>
      </w:r>
    </w:p>
    <w:bookmarkEnd w:id="14"/>
    <w:p w14:paraId="4554304C" w14:textId="7EEA25BC" w:rsidR="003C744B" w:rsidRPr="003C744B" w:rsidRDefault="00752BA2" w:rsidP="00930D90">
      <w:pPr>
        <w:pStyle w:val="Akapitzlist"/>
        <w:numPr>
          <w:ilvl w:val="0"/>
          <w:numId w:val="20"/>
        </w:numPr>
        <w:ind w:left="284" w:hanging="284"/>
        <w:jc w:val="both"/>
        <w:rPr>
          <w:rFonts w:cs="Arial"/>
          <w:bCs/>
        </w:rPr>
      </w:pPr>
      <w:r w:rsidRPr="003C744B">
        <w:rPr>
          <w:rFonts w:cs="Arial"/>
          <w:bCs/>
        </w:rPr>
        <w:t xml:space="preserve">W przypadku nieprzedstawienia przez </w:t>
      </w:r>
      <w:r w:rsidRPr="003C744B">
        <w:rPr>
          <w:rFonts w:cs="Arial"/>
          <w:b/>
          <w:bCs/>
        </w:rPr>
        <w:t>Wykonawcę</w:t>
      </w:r>
      <w:r w:rsidR="005C3668">
        <w:rPr>
          <w:rFonts w:cs="Arial"/>
          <w:bCs/>
        </w:rPr>
        <w:t xml:space="preserve"> dowodów zapłaty, </w:t>
      </w:r>
      <w:r w:rsidRPr="003C744B">
        <w:rPr>
          <w:rFonts w:cs="Arial"/>
          <w:bCs/>
        </w:rPr>
        <w:t xml:space="preserve">wymienionych powyżej, </w:t>
      </w:r>
      <w:r w:rsidRPr="003C744B">
        <w:rPr>
          <w:rFonts w:cs="Arial"/>
          <w:b/>
          <w:bCs/>
        </w:rPr>
        <w:t>Zamawiający</w:t>
      </w:r>
      <w:r w:rsidR="005C3668">
        <w:rPr>
          <w:rFonts w:cs="Arial"/>
          <w:bCs/>
        </w:rPr>
        <w:t xml:space="preserve"> wstrzyma wypłatę należnego </w:t>
      </w:r>
      <w:r w:rsidRPr="003C744B">
        <w:rPr>
          <w:rFonts w:cs="Arial"/>
          <w:bCs/>
        </w:rPr>
        <w:t xml:space="preserve">wynagrodzenia Wykonawcy – w części równej sumie kwot niezapłaconych faktur </w:t>
      </w:r>
      <w:r w:rsidRPr="003C744B">
        <w:rPr>
          <w:rFonts w:cs="Arial"/>
          <w:b/>
          <w:bCs/>
        </w:rPr>
        <w:t>Podwykonawców.</w:t>
      </w:r>
    </w:p>
    <w:p w14:paraId="628F2418" w14:textId="05922574" w:rsidR="003C744B" w:rsidRDefault="00752BA2" w:rsidP="00930D90">
      <w:pPr>
        <w:pStyle w:val="Akapitzlist"/>
        <w:numPr>
          <w:ilvl w:val="0"/>
          <w:numId w:val="20"/>
        </w:numPr>
        <w:ind w:left="284" w:hanging="284"/>
        <w:jc w:val="both"/>
        <w:rPr>
          <w:rFonts w:cs="Arial"/>
          <w:bCs/>
        </w:rPr>
      </w:pPr>
      <w:r w:rsidRPr="003C744B">
        <w:rPr>
          <w:rFonts w:cs="Arial"/>
          <w:b/>
          <w:bCs/>
        </w:rPr>
        <w:t>Zamawiający</w:t>
      </w:r>
      <w:r w:rsidRPr="003C744B">
        <w:rPr>
          <w:rFonts w:cs="Arial"/>
          <w:bCs/>
        </w:rPr>
        <w:t xml:space="preserve"> dokona bezpośredniej zapłaty wymagalnego wynagrodzenia przysługującego </w:t>
      </w:r>
      <w:r w:rsidRPr="003C744B">
        <w:rPr>
          <w:rFonts w:cs="Arial"/>
          <w:b/>
          <w:bCs/>
        </w:rPr>
        <w:t>Podwykonawcy,</w:t>
      </w:r>
      <w:r w:rsidRPr="003C744B">
        <w:rPr>
          <w:rFonts w:cs="Arial"/>
          <w:bCs/>
        </w:rPr>
        <w:t xml:space="preserve"> który zawarł zaakceptowaną przez Zamawiającego umowę o podwykonawstwo, której przedmiotem są roboty budowlane, lub który zawarł przedłożoną </w:t>
      </w:r>
      <w:r w:rsidRPr="003C744B">
        <w:rPr>
          <w:rFonts w:cs="Arial"/>
          <w:b/>
          <w:bCs/>
        </w:rPr>
        <w:t>Zamawiającemu</w:t>
      </w:r>
      <w:r w:rsidRPr="003C744B">
        <w:rPr>
          <w:rFonts w:cs="Arial"/>
          <w:bCs/>
        </w:rPr>
        <w:t xml:space="preserve"> umowę o</w:t>
      </w:r>
      <w:r w:rsidR="00FB5C3D" w:rsidRPr="003C744B">
        <w:rPr>
          <w:rFonts w:cs="Arial"/>
          <w:bCs/>
        </w:rPr>
        <w:t> </w:t>
      </w:r>
      <w:r w:rsidRPr="003C744B">
        <w:rPr>
          <w:rFonts w:cs="Arial"/>
          <w:bCs/>
        </w:rPr>
        <w:t xml:space="preserve">podwykonawstwo, której przedmiotem są dostawy lub usługi w przypadku uchylenia się od obowiązku zapłaty przez </w:t>
      </w:r>
      <w:r w:rsidRPr="003C744B">
        <w:rPr>
          <w:rFonts w:cs="Arial"/>
          <w:b/>
          <w:bCs/>
        </w:rPr>
        <w:t>Wykonawcę</w:t>
      </w:r>
      <w:r w:rsidRPr="003C744B">
        <w:rPr>
          <w:rFonts w:cs="Arial"/>
          <w:bCs/>
        </w:rPr>
        <w:t xml:space="preserve"> i potrąci kwotę wypłaconego wynagrodzenia z wynagrodzenia należnego Wykonawcy. Bezpośrednia zapłata obejmuje należne wynagrodzenie bez odsetek, powstałe</w:t>
      </w:r>
      <w:r w:rsidR="005C3668">
        <w:rPr>
          <w:rFonts w:cs="Arial"/>
          <w:bCs/>
        </w:rPr>
        <w:t xml:space="preserve">                 </w:t>
      </w:r>
      <w:r w:rsidRPr="003C744B">
        <w:rPr>
          <w:rFonts w:cs="Arial"/>
          <w:bCs/>
        </w:rPr>
        <w:t xml:space="preserve"> po zaakceptowaniu umowy o podwykonawstwo, której przedmiotem są roboty budowlane lub po przedłożeniu poświadczonej za zgodność z oryginałem kopii umowy o podwykonawstwo, której </w:t>
      </w:r>
      <w:r w:rsidR="0001538E" w:rsidRPr="003C744B">
        <w:rPr>
          <w:rFonts w:cs="Arial"/>
          <w:bCs/>
        </w:rPr>
        <w:t xml:space="preserve">przedmiotem są dostawy i usługi, z zastrzeżeniem, że odpowiedzialność </w:t>
      </w:r>
      <w:r w:rsidR="0001538E" w:rsidRPr="003C744B">
        <w:rPr>
          <w:rFonts w:cs="Arial"/>
          <w:b/>
          <w:bCs/>
        </w:rPr>
        <w:t>Zamawiającego</w:t>
      </w:r>
      <w:r w:rsidR="0001538E" w:rsidRPr="003C744B">
        <w:rPr>
          <w:rFonts w:cs="Arial"/>
          <w:bCs/>
        </w:rPr>
        <w:t xml:space="preserve"> jest ograniczona do wysokości kwoty należnej z tego tytułu Wykonawcy.</w:t>
      </w:r>
    </w:p>
    <w:p w14:paraId="4A0C0DAE" w14:textId="31B01C83" w:rsidR="003C744B" w:rsidRPr="003C744B" w:rsidRDefault="009D225E" w:rsidP="00930D90">
      <w:pPr>
        <w:pStyle w:val="Akapitzlist"/>
        <w:numPr>
          <w:ilvl w:val="0"/>
          <w:numId w:val="20"/>
        </w:numPr>
        <w:ind w:left="284" w:hanging="284"/>
        <w:jc w:val="both"/>
        <w:rPr>
          <w:rFonts w:cs="Arial"/>
          <w:bCs/>
        </w:rPr>
      </w:pPr>
      <w:r w:rsidRPr="003C744B">
        <w:rPr>
          <w:rFonts w:cs="Arial"/>
          <w:b/>
        </w:rPr>
        <w:t>Zamawiający</w:t>
      </w:r>
      <w:r w:rsidRPr="003C744B">
        <w:rPr>
          <w:rFonts w:cs="Arial"/>
        </w:rPr>
        <w:t xml:space="preserve">, przed dokonaniem bezpośredniej zapłaty, jest obowiązany umożliwić wykonawcy zgłoszenie, pisemnie, uwag dotyczących zasadności bezpośredniej zapłaty wynagrodzenia podwykonawcy lub dalszemu podwykonawcy. </w:t>
      </w:r>
      <w:r w:rsidRPr="003C744B">
        <w:rPr>
          <w:rFonts w:cs="Arial"/>
          <w:b/>
        </w:rPr>
        <w:t>Zamawiający</w:t>
      </w:r>
      <w:r w:rsidRPr="003C744B">
        <w:rPr>
          <w:rFonts w:cs="Arial"/>
        </w:rPr>
        <w:t xml:space="preserve"> informuje o terminie zgłaszania uwag nie krótszym niż 7 dni od dnia doręczenia tej informacji. W uwagach nie można powoływać się na potrącenie roszczeń wykonawcy wzglę</w:t>
      </w:r>
      <w:r w:rsidR="003C744B">
        <w:rPr>
          <w:rFonts w:cs="Arial"/>
        </w:rPr>
        <w:t xml:space="preserve">dem podwykonawcy niezwiązanych                    </w:t>
      </w:r>
      <w:r w:rsidRPr="003C744B">
        <w:rPr>
          <w:rFonts w:cs="Arial"/>
        </w:rPr>
        <w:t>z realizacją umowy o podwykonawstwo.</w:t>
      </w:r>
      <w:r w:rsidRPr="003C744B">
        <w:rPr>
          <w:rFonts w:cs="Arial"/>
        </w:rPr>
        <w:br/>
        <w:t>W przypadku zgłoszenia uwag, o których mowa powyżej, w terminie wskazanym przez zamawiającego, zamawiający może:</w:t>
      </w:r>
    </w:p>
    <w:p w14:paraId="4C429F30" w14:textId="77777777" w:rsidR="003C744B" w:rsidRPr="003C744B" w:rsidRDefault="003C744B" w:rsidP="003C744B">
      <w:pPr>
        <w:pStyle w:val="Akapitzlist"/>
        <w:ind w:left="284"/>
        <w:jc w:val="both"/>
        <w:rPr>
          <w:rFonts w:cs="Arial"/>
          <w:bCs/>
        </w:rPr>
      </w:pPr>
    </w:p>
    <w:p w14:paraId="0D52DB50" w14:textId="77777777" w:rsidR="003C744B" w:rsidRDefault="009D225E" w:rsidP="00930D90">
      <w:pPr>
        <w:pStyle w:val="Akapitzlist"/>
        <w:numPr>
          <w:ilvl w:val="0"/>
          <w:numId w:val="24"/>
        </w:numPr>
        <w:ind w:left="567" w:hanging="283"/>
        <w:jc w:val="both"/>
        <w:rPr>
          <w:rFonts w:cs="Arial"/>
        </w:rPr>
      </w:pPr>
      <w:r w:rsidRPr="003C744B">
        <w:rPr>
          <w:rFonts w:cs="Arial"/>
        </w:rPr>
        <w:t>nie dokonać bezpośredniej zapłaty wynagrodzenia podwykonawcy lub dalszemu podwykonawcy, jeżeli wykonawca wykaże niezasadność takiej zapłaty,</w:t>
      </w:r>
    </w:p>
    <w:p w14:paraId="5FF7F65A" w14:textId="77777777" w:rsidR="003C744B" w:rsidRDefault="009D225E" w:rsidP="00930D90">
      <w:pPr>
        <w:pStyle w:val="Akapitzlist"/>
        <w:numPr>
          <w:ilvl w:val="0"/>
          <w:numId w:val="24"/>
        </w:numPr>
        <w:ind w:left="567" w:hanging="283"/>
        <w:jc w:val="both"/>
        <w:rPr>
          <w:rFonts w:cs="Arial"/>
        </w:rPr>
      </w:pPr>
      <w:r w:rsidRPr="003C744B">
        <w:rPr>
          <w:rFonts w:cs="Aria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640507E" w14:textId="68A5388E" w:rsidR="009D225E" w:rsidRDefault="009D225E" w:rsidP="00930D90">
      <w:pPr>
        <w:pStyle w:val="Akapitzlist"/>
        <w:numPr>
          <w:ilvl w:val="0"/>
          <w:numId w:val="24"/>
        </w:numPr>
        <w:ind w:left="567" w:hanging="283"/>
        <w:jc w:val="both"/>
        <w:rPr>
          <w:rFonts w:cs="Arial"/>
        </w:rPr>
      </w:pPr>
      <w:r w:rsidRPr="003C744B">
        <w:rPr>
          <w:rFonts w:cs="Arial"/>
        </w:rPr>
        <w:t>dokonać bezpośredniej zapłaty wynagrodzenia podwykonawcy lub dalszemu podwykonawcy, jeżeli podwykonawca lub dalszy podwykonawca wykaże zasadność takiej zapłaty.</w:t>
      </w:r>
    </w:p>
    <w:p w14:paraId="257788B6" w14:textId="77777777" w:rsidR="003C744B" w:rsidRPr="003C744B" w:rsidRDefault="003C744B" w:rsidP="003C744B">
      <w:pPr>
        <w:pStyle w:val="Akapitzlist"/>
        <w:ind w:left="567"/>
        <w:jc w:val="both"/>
        <w:rPr>
          <w:rFonts w:cs="Arial"/>
        </w:rPr>
      </w:pPr>
    </w:p>
    <w:p w14:paraId="5D382350" w14:textId="22FC1950" w:rsidR="003C744B" w:rsidRDefault="009D225E" w:rsidP="003C744B">
      <w:pPr>
        <w:ind w:left="284"/>
        <w:jc w:val="both"/>
        <w:rPr>
          <w:rFonts w:cs="Arial"/>
          <w:szCs w:val="24"/>
          <w:lang w:eastAsia="pl-PL"/>
        </w:rPr>
      </w:pPr>
      <w:r w:rsidRPr="00A56015">
        <w:rPr>
          <w:rFonts w:cs="Arial"/>
          <w:szCs w:val="24"/>
          <w:lang w:eastAsia="pl-PL"/>
        </w:rPr>
        <w:t>W przypadku dokonania bezpośredniej zapłaty podwykon</w:t>
      </w:r>
      <w:r w:rsidR="00CE0979">
        <w:rPr>
          <w:rFonts w:cs="Arial"/>
          <w:szCs w:val="24"/>
          <w:lang w:eastAsia="pl-PL"/>
        </w:rPr>
        <w:t xml:space="preserve">awcy lub dalszemu podwykonawcy </w:t>
      </w:r>
      <w:r w:rsidR="00CE0979" w:rsidRPr="00CE0979">
        <w:rPr>
          <w:rFonts w:cs="Arial"/>
          <w:b/>
          <w:szCs w:val="24"/>
          <w:lang w:eastAsia="pl-PL"/>
        </w:rPr>
        <w:t>Z</w:t>
      </w:r>
      <w:r w:rsidRPr="00CE0979">
        <w:rPr>
          <w:rFonts w:cs="Arial"/>
          <w:b/>
          <w:szCs w:val="24"/>
          <w:lang w:eastAsia="pl-PL"/>
        </w:rPr>
        <w:t>amawiający</w:t>
      </w:r>
      <w:r w:rsidRPr="00A56015">
        <w:rPr>
          <w:rFonts w:cs="Arial"/>
          <w:szCs w:val="24"/>
          <w:lang w:eastAsia="pl-PL"/>
        </w:rPr>
        <w:t xml:space="preserve"> potrąca kwotę wypłaconego wynagrodzenia</w:t>
      </w:r>
      <w:r w:rsidR="005C3668">
        <w:rPr>
          <w:rFonts w:cs="Arial"/>
          <w:szCs w:val="24"/>
          <w:lang w:eastAsia="pl-PL"/>
        </w:rPr>
        <w:t xml:space="preserve">                           </w:t>
      </w:r>
      <w:r w:rsidR="00CE0979">
        <w:rPr>
          <w:rFonts w:cs="Arial"/>
          <w:szCs w:val="24"/>
          <w:lang w:eastAsia="pl-PL"/>
        </w:rPr>
        <w:t xml:space="preserve"> z wynagrodzenia należnego </w:t>
      </w:r>
      <w:r w:rsidR="00CE0979" w:rsidRPr="00CE0979">
        <w:rPr>
          <w:rFonts w:cs="Arial"/>
          <w:b/>
          <w:szCs w:val="24"/>
          <w:lang w:eastAsia="pl-PL"/>
        </w:rPr>
        <w:t>W</w:t>
      </w:r>
      <w:r w:rsidRPr="00CE0979">
        <w:rPr>
          <w:rFonts w:cs="Arial"/>
          <w:b/>
          <w:szCs w:val="24"/>
          <w:lang w:eastAsia="pl-PL"/>
        </w:rPr>
        <w:t>ykonawcy</w:t>
      </w:r>
      <w:r w:rsidRPr="00A56015">
        <w:rPr>
          <w:rFonts w:cs="Arial"/>
          <w:szCs w:val="24"/>
          <w:lang w:eastAsia="pl-PL"/>
        </w:rPr>
        <w:t>.</w:t>
      </w:r>
    </w:p>
    <w:p w14:paraId="1153C6FA" w14:textId="6B8B6978" w:rsidR="003C744B" w:rsidRPr="003C744B" w:rsidRDefault="00752BA2" w:rsidP="00930D90">
      <w:pPr>
        <w:pStyle w:val="Akapitzlist"/>
        <w:numPr>
          <w:ilvl w:val="0"/>
          <w:numId w:val="20"/>
        </w:numPr>
        <w:ind w:left="284" w:hanging="284"/>
        <w:jc w:val="both"/>
        <w:rPr>
          <w:rFonts w:cs="Arial"/>
          <w:bCs/>
          <w:u w:val="single"/>
        </w:rPr>
      </w:pPr>
      <w:bookmarkStart w:id="15" w:name="par9ust9"/>
      <w:r w:rsidRPr="003C744B">
        <w:rPr>
          <w:rFonts w:cs="Arial"/>
          <w:bCs/>
        </w:rPr>
        <w:t xml:space="preserve">Konieczność ponad dwukrotnego dokonywania przez </w:t>
      </w:r>
      <w:r w:rsidRPr="003C744B">
        <w:rPr>
          <w:rFonts w:cs="Arial"/>
          <w:b/>
          <w:bCs/>
        </w:rPr>
        <w:t>Zamawiającego</w:t>
      </w:r>
      <w:r w:rsidRPr="003C744B">
        <w:rPr>
          <w:rFonts w:cs="Arial"/>
          <w:bCs/>
        </w:rPr>
        <w:t xml:space="preserve"> bezpośredniej zapłaty </w:t>
      </w:r>
      <w:r w:rsidRPr="003C744B">
        <w:rPr>
          <w:rFonts w:cs="Arial"/>
          <w:b/>
          <w:bCs/>
        </w:rPr>
        <w:t>Podwykonawcy</w:t>
      </w:r>
      <w:r w:rsidRPr="003C744B">
        <w:rPr>
          <w:rFonts w:cs="Arial"/>
          <w:bCs/>
        </w:rPr>
        <w:t xml:space="preserve"> lub konieczność dokonania bezpośrednich zapłat na sumę większą niż </w:t>
      </w:r>
      <w:r w:rsidR="008A3374" w:rsidRPr="003C744B">
        <w:rPr>
          <w:rFonts w:cs="Arial"/>
          <w:bCs/>
        </w:rPr>
        <w:t xml:space="preserve">10% </w:t>
      </w:r>
      <w:r w:rsidRPr="003C744B">
        <w:rPr>
          <w:rFonts w:cs="Arial"/>
          <w:bCs/>
        </w:rPr>
        <w:t xml:space="preserve">wartości umowy w sprawie zamówienia publicznego może stanowić podstawę do odstąpienia od umowy przez </w:t>
      </w:r>
      <w:r w:rsidRPr="003C744B">
        <w:rPr>
          <w:rFonts w:cs="Arial"/>
          <w:b/>
          <w:bCs/>
        </w:rPr>
        <w:t>Zamawiającego.</w:t>
      </w:r>
    </w:p>
    <w:bookmarkEnd w:id="15"/>
    <w:p w14:paraId="5E5A1AA7" w14:textId="77777777" w:rsidR="003C744B" w:rsidRPr="003C744B" w:rsidRDefault="003C744B" w:rsidP="003C744B">
      <w:pPr>
        <w:pStyle w:val="Akapitzlist"/>
        <w:ind w:left="284"/>
        <w:jc w:val="both"/>
        <w:rPr>
          <w:rFonts w:cs="Arial"/>
          <w:bCs/>
          <w:u w:val="single"/>
        </w:rPr>
      </w:pPr>
    </w:p>
    <w:p w14:paraId="79D6332C" w14:textId="11735A16" w:rsidR="00752BA2" w:rsidRPr="003C744B" w:rsidRDefault="00752BA2" w:rsidP="003C744B">
      <w:pPr>
        <w:ind w:left="426" w:hanging="426"/>
        <w:jc w:val="both"/>
        <w:rPr>
          <w:rFonts w:cs="Arial"/>
          <w:bCs/>
          <w:u w:val="single"/>
        </w:rPr>
      </w:pPr>
      <w:r w:rsidRPr="003C744B">
        <w:rPr>
          <w:rFonts w:cs="Arial"/>
          <w:bCs/>
          <w:u w:val="single"/>
        </w:rPr>
        <w:t>*) niepotrzebne skreślić</w:t>
      </w:r>
    </w:p>
    <w:p w14:paraId="74219390" w14:textId="77777777" w:rsidR="00CE1D45" w:rsidRPr="00A56015" w:rsidRDefault="00CE1D45" w:rsidP="00A56015">
      <w:pPr>
        <w:rPr>
          <w:rFonts w:cs="Arial"/>
          <w:szCs w:val="24"/>
        </w:rPr>
      </w:pPr>
    </w:p>
    <w:p w14:paraId="4E334C84" w14:textId="167E02FB" w:rsidR="00752BA2" w:rsidRPr="003C744B" w:rsidRDefault="00752BA2" w:rsidP="003C744B">
      <w:pPr>
        <w:jc w:val="center"/>
        <w:rPr>
          <w:rFonts w:cs="Arial"/>
          <w:b/>
          <w:szCs w:val="24"/>
        </w:rPr>
      </w:pPr>
      <w:r w:rsidRPr="003C744B">
        <w:rPr>
          <w:rFonts w:cs="Arial"/>
          <w:b/>
          <w:szCs w:val="24"/>
        </w:rPr>
        <w:lastRenderedPageBreak/>
        <w:t>§ 10</w:t>
      </w:r>
    </w:p>
    <w:p w14:paraId="3BC3C578" w14:textId="77777777" w:rsidR="004541C9" w:rsidRPr="003C744B" w:rsidRDefault="004541C9" w:rsidP="003C744B">
      <w:pPr>
        <w:jc w:val="center"/>
        <w:rPr>
          <w:rFonts w:cs="Arial"/>
          <w:b/>
          <w:szCs w:val="24"/>
          <w:u w:val="single"/>
        </w:rPr>
      </w:pPr>
      <w:r w:rsidRPr="003C744B">
        <w:rPr>
          <w:rFonts w:cs="Arial"/>
          <w:b/>
          <w:szCs w:val="24"/>
          <w:u w:val="single"/>
        </w:rPr>
        <w:t>Wynagrodzenie</w:t>
      </w:r>
    </w:p>
    <w:p w14:paraId="607B5EA3" w14:textId="77777777" w:rsidR="004541C9" w:rsidRPr="00A56015" w:rsidRDefault="004541C9" w:rsidP="00A56015">
      <w:pPr>
        <w:rPr>
          <w:rFonts w:cs="Arial"/>
          <w:szCs w:val="24"/>
          <w:u w:val="single"/>
        </w:rPr>
      </w:pPr>
    </w:p>
    <w:p w14:paraId="729C0AC3" w14:textId="54B9B536" w:rsidR="003C744B" w:rsidRDefault="00752BA2" w:rsidP="00930D90">
      <w:pPr>
        <w:pStyle w:val="Akapitzlist"/>
        <w:numPr>
          <w:ilvl w:val="0"/>
          <w:numId w:val="25"/>
        </w:numPr>
        <w:ind w:left="426" w:hanging="426"/>
        <w:jc w:val="both"/>
        <w:rPr>
          <w:rFonts w:cs="Arial"/>
        </w:rPr>
      </w:pPr>
      <w:bookmarkStart w:id="16" w:name="par10ust1"/>
      <w:r w:rsidRPr="003C744B">
        <w:rPr>
          <w:rFonts w:cs="Arial"/>
        </w:rPr>
        <w:t xml:space="preserve">Za wykonanie przedmiotu umowy Strony ustalają wynagrodzenie </w:t>
      </w:r>
      <w:r w:rsidR="00F32876" w:rsidRPr="003C744B">
        <w:rPr>
          <w:rFonts w:cs="Arial"/>
        </w:rPr>
        <w:t xml:space="preserve">kosztorysowe (przy zastosowaniu ryczałtowych cen jednostkowych robót) </w:t>
      </w:r>
      <w:r w:rsidRPr="003C744B">
        <w:rPr>
          <w:rFonts w:cs="Arial"/>
        </w:rPr>
        <w:t>brutto w</w:t>
      </w:r>
      <w:r w:rsidR="00DF3C49" w:rsidRPr="003C744B">
        <w:rPr>
          <w:rFonts w:cs="Arial"/>
        </w:rPr>
        <w:t xml:space="preserve"> łącznej</w:t>
      </w:r>
      <w:r w:rsidRPr="003C744B">
        <w:rPr>
          <w:rFonts w:cs="Arial"/>
        </w:rPr>
        <w:t xml:space="preserve"> kwocie ……………………………</w:t>
      </w:r>
      <w:r w:rsidRPr="003C744B">
        <w:rPr>
          <w:rFonts w:cs="Arial"/>
          <w:bCs/>
        </w:rPr>
        <w:t xml:space="preserve"> zł</w:t>
      </w:r>
      <w:r w:rsidRPr="003C744B">
        <w:rPr>
          <w:rFonts w:cs="Arial"/>
        </w:rPr>
        <w:t xml:space="preserve"> (słownie: ………………………………………), </w:t>
      </w:r>
      <w:r w:rsidR="004D09E3" w:rsidRPr="003C744B">
        <w:rPr>
          <w:rFonts w:cs="Arial"/>
        </w:rPr>
        <w:t>w tym podatek VAT w wys. ………………………………</w:t>
      </w:r>
      <w:r w:rsidR="005C3668">
        <w:rPr>
          <w:rFonts w:cs="Arial"/>
        </w:rPr>
        <w:t>………………………….</w:t>
      </w:r>
      <w:r w:rsidR="004D09E3" w:rsidRPr="003C744B">
        <w:rPr>
          <w:rFonts w:cs="Arial"/>
        </w:rPr>
        <w:t xml:space="preserve"> zł,</w:t>
      </w:r>
      <w:r w:rsidR="00123F07">
        <w:rPr>
          <w:rFonts w:cs="Arial"/>
        </w:rPr>
        <w:t xml:space="preserve"> </w:t>
      </w:r>
      <w:r w:rsidR="00F32876" w:rsidRPr="003C744B">
        <w:rPr>
          <w:rFonts w:cs="Arial"/>
        </w:rPr>
        <w:t>zgodnie z kosztorysem ofertowym przyjętym w postępowaniu</w:t>
      </w:r>
      <w:r w:rsidR="00B55F93" w:rsidRPr="003C744B">
        <w:rPr>
          <w:rFonts w:cs="Arial"/>
        </w:rPr>
        <w:t xml:space="preserve"> o udzielenie zamówienia publicznego. </w:t>
      </w:r>
    </w:p>
    <w:p w14:paraId="4BFEA89C" w14:textId="77777777" w:rsidR="003C744B" w:rsidRDefault="00752BA2" w:rsidP="003C744B">
      <w:pPr>
        <w:pStyle w:val="Akapitzlist"/>
        <w:ind w:left="426"/>
        <w:jc w:val="both"/>
        <w:rPr>
          <w:rFonts w:cs="Arial"/>
        </w:rPr>
      </w:pPr>
      <w:r w:rsidRPr="003C744B">
        <w:rPr>
          <w:rFonts w:cs="Arial"/>
        </w:rPr>
        <w:t xml:space="preserve">W wypadku ustawowej zmiany stawki podatku VAT wynagrodzenie brutto należne </w:t>
      </w:r>
      <w:r w:rsidRPr="003C744B">
        <w:rPr>
          <w:rFonts w:cs="Arial"/>
          <w:b/>
        </w:rPr>
        <w:t>Wykonawcy</w:t>
      </w:r>
      <w:r w:rsidRPr="003C744B">
        <w:rPr>
          <w:rFonts w:cs="Arial"/>
        </w:rPr>
        <w:t xml:space="preserve"> będzie ustalone z zastosowaniem nowej stawki VAT obowiązującej w chwili powstania obowiązku podatkowego.</w:t>
      </w:r>
      <w:r w:rsidR="009F762E" w:rsidRPr="003C744B">
        <w:rPr>
          <w:rFonts w:cs="Arial"/>
        </w:rPr>
        <w:t xml:space="preserve"> </w:t>
      </w:r>
      <w:r w:rsidR="005A13A9" w:rsidRPr="003C744B">
        <w:rPr>
          <w:rFonts w:cs="Arial"/>
        </w:rPr>
        <w:t>Wynagrodzenie płatne będzie na rachunek bankowy wskazany w fakturze, który będzie się znajdować w wykazie informacji o podatnikach VAT prowadzonym przez szefa Krajowej Administracji Skarbowej.</w:t>
      </w:r>
      <w:bookmarkEnd w:id="16"/>
    </w:p>
    <w:p w14:paraId="4E7F6416" w14:textId="715995DF" w:rsidR="003C744B" w:rsidRDefault="00DE499D" w:rsidP="00930D90">
      <w:pPr>
        <w:pStyle w:val="Akapitzlist"/>
        <w:numPr>
          <w:ilvl w:val="0"/>
          <w:numId w:val="25"/>
        </w:numPr>
        <w:ind w:left="426" w:hanging="426"/>
        <w:jc w:val="both"/>
        <w:rPr>
          <w:rFonts w:cs="Arial"/>
        </w:rPr>
      </w:pPr>
      <w:r w:rsidRPr="003C744B">
        <w:rPr>
          <w:rFonts w:cs="Arial"/>
        </w:rPr>
        <w:t>W przypadku jeżeli świadczenia będące przedmiotem niniejszej Umowy stanowić będą świadczenia objęte „mechanizmem podzielonej płatności” stosownie</w:t>
      </w:r>
      <w:r w:rsidR="001C738A">
        <w:rPr>
          <w:rFonts w:cs="Arial"/>
        </w:rPr>
        <w:t xml:space="preserve"> </w:t>
      </w:r>
      <w:r w:rsidRPr="003C744B">
        <w:rPr>
          <w:rFonts w:cs="Arial"/>
        </w:rPr>
        <w:t xml:space="preserve">do obowiązujących przepisów prawa, Wykonawca zobowiązany jest do wystawiania faktur VAT spełniających wymogi formalne określone </w:t>
      </w:r>
      <w:r w:rsidR="001C738A">
        <w:rPr>
          <w:rFonts w:cs="Arial"/>
        </w:rPr>
        <w:br/>
      </w:r>
      <w:r w:rsidRPr="003C744B">
        <w:rPr>
          <w:rFonts w:cs="Arial"/>
        </w:rPr>
        <w:t>w przepisach prawa,</w:t>
      </w:r>
      <w:r w:rsidR="003C744B">
        <w:rPr>
          <w:rFonts w:cs="Arial"/>
        </w:rPr>
        <w:t xml:space="preserve"> </w:t>
      </w:r>
      <w:r w:rsidRPr="003C744B">
        <w:rPr>
          <w:rFonts w:cs="Arial"/>
        </w:rPr>
        <w:t>w szczególności powinny zawierać wyrazy „mechanizm podzielonej płatności”.</w:t>
      </w:r>
    </w:p>
    <w:p w14:paraId="6EBD5EB8" w14:textId="3C6B3A1C" w:rsidR="003C744B" w:rsidRDefault="00752BA2" w:rsidP="00930D90">
      <w:pPr>
        <w:pStyle w:val="Akapitzlist"/>
        <w:numPr>
          <w:ilvl w:val="0"/>
          <w:numId w:val="25"/>
        </w:numPr>
        <w:ind w:left="426" w:hanging="426"/>
        <w:jc w:val="both"/>
        <w:rPr>
          <w:rFonts w:cs="Arial"/>
        </w:rPr>
      </w:pPr>
      <w:r w:rsidRPr="003C744B">
        <w:rPr>
          <w:rFonts w:cs="Arial"/>
        </w:rPr>
        <w:t xml:space="preserve">Wynagrodzenie ostateczne </w:t>
      </w:r>
      <w:r w:rsidRPr="003C744B">
        <w:rPr>
          <w:rFonts w:cs="Arial"/>
          <w:b/>
          <w:bCs/>
          <w:iCs/>
        </w:rPr>
        <w:t>Wykonawcy</w:t>
      </w:r>
      <w:r w:rsidRPr="003C744B">
        <w:rPr>
          <w:rFonts w:cs="Arial"/>
        </w:rPr>
        <w:t xml:space="preserve"> zostanie ustalone na podstawie obmiarów robót </w:t>
      </w:r>
      <w:r w:rsidRPr="00E91B16">
        <w:rPr>
          <w:rFonts w:cs="Arial"/>
        </w:rPr>
        <w:t>potwierdzonych przez inspektora nadzoru</w:t>
      </w:r>
      <w:r w:rsidR="001C738A">
        <w:rPr>
          <w:rFonts w:cs="Arial"/>
        </w:rPr>
        <w:t xml:space="preserve">. </w:t>
      </w:r>
      <w:r w:rsidRPr="007007A0">
        <w:rPr>
          <w:rFonts w:cs="Arial"/>
        </w:rPr>
        <w:t xml:space="preserve">Każdorazowa zmiana wielkości przedmiaru w stosunku do wartości poszczególnych pozycji kosztorysu ofertowego wymaga wcześniejszego uzgodnienia i </w:t>
      </w:r>
      <w:r w:rsidR="00A514DF" w:rsidRPr="007007A0">
        <w:rPr>
          <w:rFonts w:cs="Arial"/>
        </w:rPr>
        <w:t>akceptacji</w:t>
      </w:r>
      <w:r w:rsidRPr="003C744B">
        <w:rPr>
          <w:rFonts w:cs="Arial"/>
        </w:rPr>
        <w:t xml:space="preserve"> przez </w:t>
      </w:r>
      <w:r w:rsidRPr="003C744B">
        <w:rPr>
          <w:rFonts w:cs="Arial"/>
          <w:bCs/>
          <w:iCs/>
        </w:rPr>
        <w:t>Zamawiającego</w:t>
      </w:r>
      <w:r w:rsidRPr="003C744B">
        <w:rPr>
          <w:rFonts w:cs="Arial"/>
        </w:rPr>
        <w:t xml:space="preserve"> w protokole konieczności.</w:t>
      </w:r>
    </w:p>
    <w:p w14:paraId="709C04BE" w14:textId="0C6157A9" w:rsidR="003C744B" w:rsidRPr="0072776B" w:rsidRDefault="0072776B" w:rsidP="003C744B">
      <w:pPr>
        <w:pStyle w:val="Akapitzlist"/>
        <w:ind w:left="426"/>
        <w:jc w:val="both"/>
        <w:rPr>
          <w:rFonts w:cs="Arial"/>
          <w:strike/>
          <w:color w:val="FF0000"/>
        </w:rPr>
      </w:pPr>
      <w:r w:rsidRPr="00E91B16">
        <w:rPr>
          <w:rFonts w:cs="Arial"/>
        </w:rPr>
        <w:t>Zaakceptowany</w:t>
      </w:r>
      <w:r w:rsidR="00752BA2" w:rsidRPr="00E91B16">
        <w:rPr>
          <w:rFonts w:cs="Arial"/>
        </w:rPr>
        <w:t xml:space="preserve"> protokół konieczności przez </w:t>
      </w:r>
      <w:r w:rsidR="00752BA2" w:rsidRPr="00E91B16">
        <w:rPr>
          <w:rFonts w:cs="Arial"/>
          <w:b/>
          <w:bCs/>
          <w:iCs/>
        </w:rPr>
        <w:t>Zamawiającego</w:t>
      </w:r>
      <w:r w:rsidR="00752BA2" w:rsidRPr="00E91B16">
        <w:rPr>
          <w:rFonts w:cs="Arial"/>
        </w:rPr>
        <w:t xml:space="preserve"> stanowi podstawę do</w:t>
      </w:r>
      <w:r w:rsidR="00B91B46" w:rsidRPr="00E91B16">
        <w:rPr>
          <w:rFonts w:cs="Arial"/>
        </w:rPr>
        <w:t> </w:t>
      </w:r>
      <w:r w:rsidRPr="00E91B16">
        <w:rPr>
          <w:rFonts w:cs="Arial"/>
        </w:rPr>
        <w:t>sporządzenia i podpisania aneksu uwzględniającego zmiany wynagrodzenia wynikające ze zmian ilości robót wg obmiarów rzeczywistych.</w:t>
      </w:r>
    </w:p>
    <w:p w14:paraId="2BAEC2D0" w14:textId="77777777" w:rsidR="003C744B" w:rsidRDefault="00752BA2" w:rsidP="003C744B">
      <w:pPr>
        <w:pStyle w:val="Akapitzlist"/>
        <w:ind w:left="426"/>
        <w:jc w:val="both"/>
        <w:rPr>
          <w:rFonts w:cs="Arial"/>
        </w:rPr>
      </w:pPr>
      <w:r w:rsidRPr="00A56015">
        <w:rPr>
          <w:rFonts w:cs="Arial"/>
        </w:rPr>
        <w:t xml:space="preserve">Kosztorysy powykonawcze </w:t>
      </w:r>
      <w:r w:rsidRPr="003C744B">
        <w:rPr>
          <w:rFonts w:cs="Arial"/>
          <w:b/>
          <w:bCs/>
          <w:iCs/>
        </w:rPr>
        <w:t>Wykonawca</w:t>
      </w:r>
      <w:r w:rsidRPr="003C744B">
        <w:rPr>
          <w:rFonts w:cs="Arial"/>
          <w:b/>
        </w:rPr>
        <w:t xml:space="preserve"> </w:t>
      </w:r>
      <w:r w:rsidRPr="00A56015">
        <w:rPr>
          <w:rFonts w:cs="Arial"/>
        </w:rPr>
        <w:t>będzie sporządzał w oparciu o pozycje i</w:t>
      </w:r>
      <w:r w:rsidR="00FB5C3D" w:rsidRPr="00A56015">
        <w:rPr>
          <w:rFonts w:cs="Arial"/>
        </w:rPr>
        <w:t> </w:t>
      </w:r>
      <w:r w:rsidRPr="00A56015">
        <w:rPr>
          <w:rFonts w:cs="Arial"/>
        </w:rPr>
        <w:t>ceny jednostkowe wynikające z kosztorysu ofertowego.</w:t>
      </w:r>
      <w:r w:rsidR="00131DE6" w:rsidRPr="00A56015">
        <w:rPr>
          <w:rFonts w:cs="Arial"/>
        </w:rPr>
        <w:t xml:space="preserve"> Niezgodność pozycji kosztorysu powykonawczego w zakresie cenowym z odpowiednimi pozycjami kosztorysu ofertowego stanowić będzie podstawę do zwrotu przez </w:t>
      </w:r>
      <w:r w:rsidR="00131DE6" w:rsidRPr="003C744B">
        <w:rPr>
          <w:rFonts w:cs="Arial"/>
          <w:b/>
        </w:rPr>
        <w:t>Zamawiającego</w:t>
      </w:r>
      <w:r w:rsidR="00131DE6" w:rsidRPr="00A56015">
        <w:rPr>
          <w:rFonts w:cs="Arial"/>
        </w:rPr>
        <w:t xml:space="preserve"> kosztorysu powykonawczego </w:t>
      </w:r>
      <w:r w:rsidR="00131DE6" w:rsidRPr="003C744B">
        <w:rPr>
          <w:rFonts w:cs="Arial"/>
          <w:b/>
        </w:rPr>
        <w:t>Wykonawcy</w:t>
      </w:r>
      <w:r w:rsidR="00131DE6" w:rsidRPr="00A56015">
        <w:rPr>
          <w:rFonts w:cs="Arial"/>
        </w:rPr>
        <w:t xml:space="preserve"> do poprawienia.</w:t>
      </w:r>
    </w:p>
    <w:p w14:paraId="3D30759D" w14:textId="77777777" w:rsidR="003C744B" w:rsidRDefault="00752BA2" w:rsidP="00930D90">
      <w:pPr>
        <w:pStyle w:val="Akapitzlist"/>
        <w:numPr>
          <w:ilvl w:val="0"/>
          <w:numId w:val="25"/>
        </w:numPr>
        <w:ind w:left="426" w:hanging="426"/>
        <w:jc w:val="both"/>
        <w:rPr>
          <w:rFonts w:cs="Arial"/>
        </w:rPr>
      </w:pPr>
      <w:r w:rsidRPr="003C744B">
        <w:rPr>
          <w:rFonts w:cs="Arial"/>
        </w:rPr>
        <w:t>Przyjęte ceny jednostkowe zawarte w kosztorysie ofertowym obowiązują do</w:t>
      </w:r>
      <w:r w:rsidR="00E3680F" w:rsidRPr="003C744B">
        <w:rPr>
          <w:rFonts w:cs="Arial"/>
        </w:rPr>
        <w:t> </w:t>
      </w:r>
      <w:r w:rsidRPr="003C744B">
        <w:rPr>
          <w:rFonts w:cs="Arial"/>
        </w:rPr>
        <w:t>końca realizacji robót</w:t>
      </w:r>
      <w:r w:rsidR="00CB5838" w:rsidRPr="003C744B">
        <w:rPr>
          <w:rFonts w:cs="Arial"/>
        </w:rPr>
        <w:t>.</w:t>
      </w:r>
    </w:p>
    <w:p w14:paraId="2787C525" w14:textId="08A4B5AD" w:rsidR="001E7252" w:rsidRPr="009375F7" w:rsidRDefault="00752BA2" w:rsidP="009375F7">
      <w:pPr>
        <w:pStyle w:val="Akapitzlist"/>
        <w:numPr>
          <w:ilvl w:val="0"/>
          <w:numId w:val="25"/>
        </w:numPr>
        <w:ind w:left="426" w:hanging="426"/>
        <w:jc w:val="both"/>
        <w:rPr>
          <w:rFonts w:cs="Arial"/>
        </w:rPr>
      </w:pPr>
      <w:r w:rsidRPr="003C744B">
        <w:rPr>
          <w:rFonts w:cs="Arial"/>
        </w:rPr>
        <w:t xml:space="preserve">W przypadku zgłoszenia przez </w:t>
      </w:r>
      <w:r w:rsidRPr="006738B6">
        <w:rPr>
          <w:rFonts w:cs="Arial"/>
          <w:b/>
          <w:bCs/>
          <w:iCs/>
        </w:rPr>
        <w:t>Wykonawcę</w:t>
      </w:r>
      <w:r w:rsidRPr="003C744B">
        <w:rPr>
          <w:rFonts w:cs="Arial"/>
          <w:bCs/>
          <w:iCs/>
        </w:rPr>
        <w:t xml:space="preserve"> robót zamiennych polegających na</w:t>
      </w:r>
      <w:r w:rsidR="00E3680F" w:rsidRPr="003C744B">
        <w:rPr>
          <w:rFonts w:cs="Arial"/>
          <w:bCs/>
          <w:iCs/>
        </w:rPr>
        <w:t> </w:t>
      </w:r>
      <w:r w:rsidRPr="003C744B">
        <w:rPr>
          <w:rFonts w:cs="Arial"/>
          <w:bCs/>
          <w:iCs/>
        </w:rPr>
        <w:t>zmianie</w:t>
      </w:r>
      <w:r w:rsidRPr="003C744B">
        <w:rPr>
          <w:rFonts w:cs="Arial"/>
        </w:rPr>
        <w:t xml:space="preserve"> materiałów, urządzeń, technologii itp. przy zachowaniu parametrów technicznych i eksploatacyjnych co najmniej równoważnych do zawartych w</w:t>
      </w:r>
      <w:r w:rsidR="00E3680F" w:rsidRPr="003C744B">
        <w:rPr>
          <w:rFonts w:cs="Arial"/>
        </w:rPr>
        <w:t> </w:t>
      </w:r>
      <w:r w:rsidRPr="003C744B">
        <w:rPr>
          <w:rFonts w:cs="Arial"/>
        </w:rPr>
        <w:t>dokumentacji projektowej</w:t>
      </w:r>
      <w:r w:rsidR="00E3680F" w:rsidRPr="003C744B">
        <w:rPr>
          <w:rFonts w:cs="Arial"/>
          <w:vertAlign w:val="superscript"/>
        </w:rPr>
        <w:t xml:space="preserve"> </w:t>
      </w:r>
      <w:r w:rsidR="00E3680F" w:rsidRPr="003C744B">
        <w:rPr>
          <w:rFonts w:cs="Arial"/>
        </w:rPr>
        <w:t>(</w:t>
      </w:r>
      <w:r w:rsidR="00B91B46" w:rsidRPr="003C744B">
        <w:rPr>
          <w:rFonts w:cs="Arial"/>
        </w:rPr>
        <w:t>w przypadku braku dokumentacji projektowej w </w:t>
      </w:r>
      <w:proofErr w:type="spellStart"/>
      <w:r w:rsidR="00E3680F" w:rsidRPr="003C744B">
        <w:rPr>
          <w:rFonts w:cs="Arial"/>
        </w:rPr>
        <w:t>STWiORB</w:t>
      </w:r>
      <w:proofErr w:type="spellEnd"/>
      <w:r w:rsidR="00E3680F" w:rsidRPr="003C744B">
        <w:rPr>
          <w:rFonts w:cs="Arial"/>
        </w:rPr>
        <w:t>)</w:t>
      </w:r>
      <w:r w:rsidRPr="003C744B">
        <w:rPr>
          <w:rFonts w:cs="Arial"/>
        </w:rPr>
        <w:t xml:space="preserve"> oraz warunków przewidzianych w </w:t>
      </w:r>
      <w:hyperlink w:anchor="par19ust3" w:history="1">
        <w:r w:rsidRPr="00F80A0B">
          <w:rPr>
            <w:rStyle w:val="Hipercze"/>
            <w:rFonts w:cs="Arial"/>
          </w:rPr>
          <w:t>§</w:t>
        </w:r>
        <w:r w:rsidR="00496EBC" w:rsidRPr="00F80A0B">
          <w:rPr>
            <w:rStyle w:val="Hipercze"/>
            <w:rFonts w:cs="Arial"/>
          </w:rPr>
          <w:t xml:space="preserve"> </w:t>
        </w:r>
        <w:r w:rsidR="006F4940" w:rsidRPr="00F80A0B">
          <w:rPr>
            <w:rStyle w:val="Hipercze"/>
            <w:rFonts w:cs="Arial"/>
          </w:rPr>
          <w:t>19</w:t>
        </w:r>
        <w:r w:rsidRPr="00F80A0B">
          <w:rPr>
            <w:rStyle w:val="Hipercze"/>
            <w:rFonts w:cs="Arial"/>
          </w:rPr>
          <w:t xml:space="preserve"> </w:t>
        </w:r>
        <w:r w:rsidR="00496EBC" w:rsidRPr="00F80A0B">
          <w:rPr>
            <w:rStyle w:val="Hipercze"/>
            <w:rFonts w:cs="Arial"/>
          </w:rPr>
          <w:t xml:space="preserve">ust. </w:t>
        </w:r>
        <w:r w:rsidR="0001538E" w:rsidRPr="00F80A0B">
          <w:rPr>
            <w:rStyle w:val="Hipercze"/>
            <w:rFonts w:cs="Arial"/>
          </w:rPr>
          <w:t>3</w:t>
        </w:r>
      </w:hyperlink>
      <w:r w:rsidR="0001538E" w:rsidRPr="003C744B">
        <w:rPr>
          <w:rFonts w:cs="Arial"/>
        </w:rPr>
        <w:t xml:space="preserve"> </w:t>
      </w:r>
      <w:r w:rsidRPr="003C744B">
        <w:rPr>
          <w:rFonts w:cs="Arial"/>
        </w:rPr>
        <w:t xml:space="preserve">umowy, </w:t>
      </w:r>
      <w:r w:rsidRPr="006738B6">
        <w:rPr>
          <w:rFonts w:cs="Arial"/>
          <w:b/>
          <w:bCs/>
          <w:iCs/>
        </w:rPr>
        <w:t>Wykonawca</w:t>
      </w:r>
      <w:r w:rsidRPr="003C744B">
        <w:rPr>
          <w:rFonts w:cs="Arial"/>
        </w:rPr>
        <w:t xml:space="preserve"> jest obowiązany do przedłożenia </w:t>
      </w:r>
      <w:r w:rsidRPr="006738B6">
        <w:rPr>
          <w:rFonts w:cs="Arial"/>
          <w:b/>
          <w:bCs/>
          <w:iCs/>
        </w:rPr>
        <w:t>Zamawiającemu</w:t>
      </w:r>
      <w:r w:rsidRPr="003C744B">
        <w:rPr>
          <w:rFonts w:cs="Arial"/>
        </w:rPr>
        <w:t xml:space="preserve"> niżej wymienionych dokumentów:</w:t>
      </w:r>
    </w:p>
    <w:p w14:paraId="0075472E" w14:textId="77777777" w:rsidR="006738B6" w:rsidRDefault="00752BA2" w:rsidP="00930D90">
      <w:pPr>
        <w:pStyle w:val="Akapitzlist"/>
        <w:numPr>
          <w:ilvl w:val="0"/>
          <w:numId w:val="26"/>
        </w:numPr>
        <w:ind w:left="709" w:hanging="283"/>
        <w:jc w:val="both"/>
        <w:rPr>
          <w:rFonts w:cs="Arial"/>
        </w:rPr>
      </w:pPr>
      <w:r w:rsidRPr="006738B6">
        <w:rPr>
          <w:rFonts w:cs="Arial"/>
        </w:rPr>
        <w:t>analizy porównawczej parametrów techniczno-eksploatacyjnych robót zamiennych w stosunku do dokumentacji projektowej</w:t>
      </w:r>
      <w:r w:rsidR="00B91B46" w:rsidRPr="006738B6">
        <w:rPr>
          <w:rFonts w:cs="Arial"/>
          <w:vertAlign w:val="superscript"/>
        </w:rPr>
        <w:t xml:space="preserve"> </w:t>
      </w:r>
      <w:r w:rsidR="00B91B46" w:rsidRPr="006738B6">
        <w:rPr>
          <w:rFonts w:cs="Arial"/>
        </w:rPr>
        <w:t>(w przypadku braku dokumentacji projektowej w </w:t>
      </w:r>
      <w:proofErr w:type="spellStart"/>
      <w:r w:rsidR="00B91B46" w:rsidRPr="006738B6">
        <w:rPr>
          <w:rFonts w:cs="Arial"/>
        </w:rPr>
        <w:t>STWiORB</w:t>
      </w:r>
      <w:proofErr w:type="spellEnd"/>
      <w:r w:rsidR="00B91B46" w:rsidRPr="006738B6">
        <w:rPr>
          <w:rFonts w:cs="Arial"/>
        </w:rPr>
        <w:t>)</w:t>
      </w:r>
      <w:r w:rsidRPr="006738B6">
        <w:rPr>
          <w:rFonts w:cs="Arial"/>
        </w:rPr>
        <w:t xml:space="preserve">, </w:t>
      </w:r>
    </w:p>
    <w:p w14:paraId="1C852AA1" w14:textId="5E9711E3" w:rsidR="006738B6" w:rsidRDefault="00752BA2" w:rsidP="00930D90">
      <w:pPr>
        <w:pStyle w:val="Akapitzlist"/>
        <w:numPr>
          <w:ilvl w:val="0"/>
          <w:numId w:val="26"/>
        </w:numPr>
        <w:ind w:left="709" w:hanging="283"/>
        <w:jc w:val="both"/>
        <w:rPr>
          <w:rFonts w:cs="Arial"/>
        </w:rPr>
      </w:pPr>
      <w:r w:rsidRPr="006738B6">
        <w:rPr>
          <w:rFonts w:cs="Arial"/>
        </w:rPr>
        <w:t xml:space="preserve">DTR lub innego dokumentu (wymienionego w </w:t>
      </w:r>
      <w:hyperlink w:anchor="par8ust2" w:history="1">
        <w:r w:rsidRPr="00F80A0B">
          <w:rPr>
            <w:rStyle w:val="Hipercze"/>
            <w:rFonts w:cs="Arial"/>
          </w:rPr>
          <w:t>§</w:t>
        </w:r>
        <w:r w:rsidR="00587AA9" w:rsidRPr="00F80A0B">
          <w:rPr>
            <w:rStyle w:val="Hipercze"/>
            <w:rFonts w:cs="Arial"/>
          </w:rPr>
          <w:t xml:space="preserve"> </w:t>
        </w:r>
        <w:r w:rsidRPr="00F80A0B">
          <w:rPr>
            <w:rStyle w:val="Hipercze"/>
            <w:rFonts w:cs="Arial"/>
          </w:rPr>
          <w:t xml:space="preserve">8 </w:t>
        </w:r>
        <w:r w:rsidR="00CF4A50" w:rsidRPr="00F80A0B">
          <w:rPr>
            <w:rStyle w:val="Hipercze"/>
            <w:rFonts w:cs="Arial"/>
          </w:rPr>
          <w:t>ust.</w:t>
        </w:r>
        <w:r w:rsidRPr="00F80A0B">
          <w:rPr>
            <w:rStyle w:val="Hipercze"/>
            <w:rFonts w:cs="Arial"/>
          </w:rPr>
          <w:t xml:space="preserve"> 2 umowy</w:t>
        </w:r>
      </w:hyperlink>
      <w:r w:rsidRPr="006738B6">
        <w:rPr>
          <w:rFonts w:cs="Arial"/>
        </w:rPr>
        <w:t xml:space="preserve">) określającego parametry </w:t>
      </w:r>
      <w:proofErr w:type="spellStart"/>
      <w:r w:rsidRPr="006738B6">
        <w:rPr>
          <w:rFonts w:cs="Arial"/>
        </w:rPr>
        <w:t>techniczno</w:t>
      </w:r>
      <w:proofErr w:type="spellEnd"/>
      <w:r w:rsidRPr="006738B6">
        <w:rPr>
          <w:rFonts w:cs="Arial"/>
        </w:rPr>
        <w:t xml:space="preserve">–eksploatacyjne i zakres stosowania (zgodnie z ustawą </w:t>
      </w:r>
      <w:r w:rsidR="00CB5838" w:rsidRPr="006738B6">
        <w:rPr>
          <w:rFonts w:cs="Arial"/>
        </w:rPr>
        <w:br/>
      </w:r>
      <w:r w:rsidRPr="006738B6">
        <w:rPr>
          <w:rFonts w:cs="Arial"/>
        </w:rPr>
        <w:t xml:space="preserve">z </w:t>
      </w:r>
      <w:r w:rsidR="00E3680F" w:rsidRPr="006738B6">
        <w:rPr>
          <w:rFonts w:cs="Arial"/>
        </w:rPr>
        <w:t xml:space="preserve">dnia </w:t>
      </w:r>
      <w:r w:rsidRPr="006738B6">
        <w:rPr>
          <w:rFonts w:cs="Arial"/>
        </w:rPr>
        <w:t>16.04.2004 r. o wyrobach budowlanych) dla zamiennego materiału, urządzenia lub technologii,</w:t>
      </w:r>
    </w:p>
    <w:p w14:paraId="5DCA5CD2" w14:textId="40FE0283" w:rsidR="00F61AEB" w:rsidRPr="009375F7" w:rsidRDefault="00752BA2" w:rsidP="00A56015">
      <w:pPr>
        <w:pStyle w:val="Akapitzlist"/>
        <w:numPr>
          <w:ilvl w:val="0"/>
          <w:numId w:val="26"/>
        </w:numPr>
        <w:ind w:left="709" w:hanging="283"/>
        <w:jc w:val="both"/>
        <w:rPr>
          <w:rFonts w:cs="Arial"/>
        </w:rPr>
      </w:pPr>
      <w:r w:rsidRPr="006738B6">
        <w:rPr>
          <w:rFonts w:cs="Arial"/>
        </w:rPr>
        <w:lastRenderedPageBreak/>
        <w:t xml:space="preserve">pisemnej zgody </w:t>
      </w:r>
      <w:r w:rsidR="002C51D2" w:rsidRPr="006738B6">
        <w:rPr>
          <w:rFonts w:cs="Arial"/>
          <w:bCs/>
          <w:iCs/>
        </w:rPr>
        <w:t>w</w:t>
      </w:r>
      <w:r w:rsidRPr="006738B6">
        <w:rPr>
          <w:rFonts w:cs="Arial"/>
          <w:bCs/>
          <w:iCs/>
        </w:rPr>
        <w:t>ykonawcy</w:t>
      </w:r>
      <w:r w:rsidRPr="006738B6">
        <w:rPr>
          <w:rFonts w:cs="Arial"/>
        </w:rPr>
        <w:t xml:space="preserve"> dokumentacji projektowej </w:t>
      </w:r>
      <w:r w:rsidR="008D097C" w:rsidRPr="006738B6">
        <w:rPr>
          <w:rFonts w:cs="Arial"/>
        </w:rPr>
        <w:t xml:space="preserve">(w przypadku braku dokumentacji projektowej - </w:t>
      </w:r>
      <w:proofErr w:type="spellStart"/>
      <w:r w:rsidR="008D097C" w:rsidRPr="006738B6">
        <w:rPr>
          <w:rFonts w:cs="Arial"/>
        </w:rPr>
        <w:t>STWiORB</w:t>
      </w:r>
      <w:proofErr w:type="spellEnd"/>
      <w:r w:rsidR="008D097C" w:rsidRPr="006738B6">
        <w:rPr>
          <w:rFonts w:cs="Arial"/>
        </w:rPr>
        <w:t xml:space="preserve">) </w:t>
      </w:r>
      <w:r w:rsidRPr="006738B6">
        <w:rPr>
          <w:rFonts w:cs="Arial"/>
        </w:rPr>
        <w:t xml:space="preserve">uzyskanej </w:t>
      </w:r>
      <w:r w:rsidRPr="00CE0979">
        <w:rPr>
          <w:rFonts w:cs="Arial"/>
        </w:rPr>
        <w:t xml:space="preserve">poprzez </w:t>
      </w:r>
      <w:r w:rsidRPr="00CE0979">
        <w:rPr>
          <w:rFonts w:cs="Arial"/>
          <w:b/>
        </w:rPr>
        <w:t>Zamawiającego</w:t>
      </w:r>
      <w:r w:rsidR="00E06BAD" w:rsidRPr="006738B6">
        <w:rPr>
          <w:rFonts w:cs="Arial"/>
        </w:rPr>
        <w:t>,</w:t>
      </w:r>
      <w:r w:rsidR="00CE0979">
        <w:rPr>
          <w:rFonts w:cs="Arial"/>
        </w:rPr>
        <w:t xml:space="preserve"> </w:t>
      </w:r>
      <w:r w:rsidR="00E06BAD" w:rsidRPr="00CE0979">
        <w:rPr>
          <w:rFonts w:cs="Arial"/>
        </w:rPr>
        <w:t>kosztorys</w:t>
      </w:r>
      <w:r w:rsidR="008A3374" w:rsidRPr="00CE0979">
        <w:rPr>
          <w:rFonts w:cs="Arial"/>
        </w:rPr>
        <w:t xml:space="preserve">ów </w:t>
      </w:r>
      <w:r w:rsidR="00E06BAD" w:rsidRPr="00CE0979">
        <w:rPr>
          <w:rFonts w:cs="Arial"/>
        </w:rPr>
        <w:t xml:space="preserve"> różnicow</w:t>
      </w:r>
      <w:r w:rsidR="008A3374" w:rsidRPr="00CE0979">
        <w:rPr>
          <w:rFonts w:cs="Arial"/>
        </w:rPr>
        <w:t>ych</w:t>
      </w:r>
      <w:r w:rsidR="007770E6" w:rsidRPr="00CE0979">
        <w:rPr>
          <w:rFonts w:cs="Arial"/>
        </w:rPr>
        <w:t>.</w:t>
      </w:r>
    </w:p>
    <w:p w14:paraId="7B9D357D" w14:textId="289D9564" w:rsidR="006738B6" w:rsidRDefault="00752BA2" w:rsidP="00930D90">
      <w:pPr>
        <w:pStyle w:val="Akapitzlist"/>
        <w:numPr>
          <w:ilvl w:val="0"/>
          <w:numId w:val="25"/>
        </w:numPr>
        <w:ind w:left="426" w:hanging="426"/>
        <w:jc w:val="both"/>
        <w:rPr>
          <w:rFonts w:cs="Arial"/>
        </w:rPr>
      </w:pPr>
      <w:bookmarkStart w:id="17" w:name="par10ust6"/>
      <w:r w:rsidRPr="006738B6">
        <w:rPr>
          <w:rFonts w:cs="Arial"/>
        </w:rPr>
        <w:t xml:space="preserve">Zakres robót zamiennych wymaga wcześniejszego uzgodnienia i zatwierdzenia przez </w:t>
      </w:r>
      <w:r w:rsidRPr="006738B6">
        <w:rPr>
          <w:rFonts w:cs="Arial"/>
          <w:b/>
        </w:rPr>
        <w:t>Zamawiającego</w:t>
      </w:r>
      <w:r w:rsidRPr="006738B6">
        <w:rPr>
          <w:rFonts w:cs="Arial"/>
        </w:rPr>
        <w:t xml:space="preserve"> w protokole konieczności. </w:t>
      </w:r>
      <w:r w:rsidRPr="006738B6">
        <w:rPr>
          <w:rFonts w:cs="Arial"/>
          <w:b/>
        </w:rPr>
        <w:t>Wykonawca</w:t>
      </w:r>
      <w:r w:rsidRPr="006738B6">
        <w:rPr>
          <w:rFonts w:cs="Arial"/>
        </w:rPr>
        <w:t xml:space="preserve"> zobowiązuje się wykonać te roboty przy zachowaniu </w:t>
      </w:r>
      <w:r w:rsidR="00874F65" w:rsidRPr="006738B6">
        <w:rPr>
          <w:rFonts w:cs="Arial"/>
        </w:rPr>
        <w:t xml:space="preserve">obowiązujących </w:t>
      </w:r>
      <w:r w:rsidRPr="006738B6">
        <w:rPr>
          <w:rFonts w:cs="Arial"/>
        </w:rPr>
        <w:t xml:space="preserve">norm i </w:t>
      </w:r>
      <w:r w:rsidR="00874F65" w:rsidRPr="006738B6">
        <w:rPr>
          <w:rFonts w:cs="Arial"/>
        </w:rPr>
        <w:t>co na</w:t>
      </w:r>
      <w:r w:rsidR="00DB08EB" w:rsidRPr="006738B6">
        <w:rPr>
          <w:rFonts w:cs="Arial"/>
        </w:rPr>
        <w:t>jmniej równoważnych parametrów oraz</w:t>
      </w:r>
      <w:r w:rsidR="00874F65" w:rsidRPr="006738B6">
        <w:rPr>
          <w:rFonts w:cs="Arial"/>
        </w:rPr>
        <w:t xml:space="preserve"> </w:t>
      </w:r>
      <w:r w:rsidRPr="006738B6">
        <w:rPr>
          <w:rFonts w:cs="Arial"/>
        </w:rPr>
        <w:t xml:space="preserve">standardów. Realizacja robót zamiennych może nastąpić także z inicjatywy </w:t>
      </w:r>
      <w:r w:rsidRPr="006738B6">
        <w:rPr>
          <w:rFonts w:cs="Arial"/>
          <w:b/>
        </w:rPr>
        <w:t>Zamawiającego,</w:t>
      </w:r>
      <w:r w:rsidRPr="006738B6">
        <w:rPr>
          <w:rFonts w:cs="Arial"/>
        </w:rPr>
        <w:t xml:space="preserve"> po uzyskaniu pisemnej zgody Wykonawcy dokumentacji projektowej</w:t>
      </w:r>
      <w:r w:rsidR="00E3265A" w:rsidRPr="006738B6">
        <w:rPr>
          <w:rFonts w:cs="Arial"/>
          <w:vertAlign w:val="superscript"/>
        </w:rPr>
        <w:t xml:space="preserve"> </w:t>
      </w:r>
      <w:r w:rsidRPr="006738B6">
        <w:rPr>
          <w:rFonts w:cs="Arial"/>
        </w:rPr>
        <w:t xml:space="preserve">przy zachowaniu warunków przewidzianych w </w:t>
      </w:r>
      <w:hyperlink w:anchor="par19ust3" w:history="1">
        <w:r w:rsidRPr="00F80A0B">
          <w:rPr>
            <w:rStyle w:val="Hipercze"/>
            <w:rFonts w:cs="Arial"/>
          </w:rPr>
          <w:t>§</w:t>
        </w:r>
        <w:r w:rsidR="00496EBC" w:rsidRPr="00F80A0B">
          <w:rPr>
            <w:rStyle w:val="Hipercze"/>
            <w:rFonts w:cs="Arial"/>
          </w:rPr>
          <w:t xml:space="preserve"> </w:t>
        </w:r>
        <w:r w:rsidR="006F4940" w:rsidRPr="00F80A0B">
          <w:rPr>
            <w:rStyle w:val="Hipercze"/>
            <w:rFonts w:cs="Arial"/>
          </w:rPr>
          <w:t>19</w:t>
        </w:r>
        <w:r w:rsidRPr="00F80A0B">
          <w:rPr>
            <w:rStyle w:val="Hipercze"/>
            <w:rFonts w:cs="Arial"/>
          </w:rPr>
          <w:t xml:space="preserve"> </w:t>
        </w:r>
        <w:r w:rsidR="00496EBC" w:rsidRPr="00F80A0B">
          <w:rPr>
            <w:rStyle w:val="Hipercze"/>
            <w:rFonts w:cs="Arial"/>
          </w:rPr>
          <w:t>ust.</w:t>
        </w:r>
        <w:r w:rsidR="008D097C" w:rsidRPr="00F80A0B">
          <w:rPr>
            <w:rStyle w:val="Hipercze"/>
            <w:rFonts w:cs="Arial"/>
          </w:rPr>
          <w:t> </w:t>
        </w:r>
        <w:r w:rsidR="0001538E" w:rsidRPr="00F80A0B">
          <w:rPr>
            <w:rStyle w:val="Hipercze"/>
            <w:rFonts w:cs="Arial"/>
          </w:rPr>
          <w:t>3</w:t>
        </w:r>
      </w:hyperlink>
      <w:r w:rsidRPr="00FC75F1">
        <w:rPr>
          <w:rFonts w:cs="Arial"/>
        </w:rPr>
        <w:t xml:space="preserve"> umowy.</w:t>
      </w:r>
    </w:p>
    <w:p w14:paraId="5E265267" w14:textId="4805DE43" w:rsidR="005A7D48" w:rsidRPr="009375F7" w:rsidRDefault="003232D4" w:rsidP="009375F7">
      <w:pPr>
        <w:pStyle w:val="Akapitzlist"/>
        <w:numPr>
          <w:ilvl w:val="0"/>
          <w:numId w:val="25"/>
        </w:numPr>
        <w:ind w:left="426"/>
        <w:jc w:val="both"/>
        <w:rPr>
          <w:rFonts w:cs="Arial"/>
        </w:rPr>
      </w:pPr>
      <w:bookmarkStart w:id="18" w:name="par10ust7"/>
      <w:bookmarkStart w:id="19" w:name="par10ust8"/>
      <w:bookmarkEnd w:id="17"/>
      <w:r w:rsidRPr="006738B6">
        <w:rPr>
          <w:rFonts w:cs="Arial"/>
        </w:rPr>
        <w:t>Wycenę robót</w:t>
      </w:r>
      <w:r w:rsidR="00752BA2" w:rsidRPr="006738B6">
        <w:rPr>
          <w:rFonts w:cs="Arial"/>
        </w:rPr>
        <w:t>, o których mowa w</w:t>
      </w:r>
      <w:r w:rsidR="00B919E2">
        <w:rPr>
          <w:rFonts w:cs="Arial"/>
        </w:rPr>
        <w:t xml:space="preserve"> </w:t>
      </w:r>
      <w:hyperlink w:anchor="par10ust6" w:history="1">
        <w:r w:rsidR="00B919E2" w:rsidRPr="00B919E2">
          <w:rPr>
            <w:rStyle w:val="Hipercze"/>
            <w:rFonts w:cs="Arial"/>
          </w:rPr>
          <w:t>§ 10</w:t>
        </w:r>
        <w:r w:rsidR="00752BA2" w:rsidRPr="00B919E2">
          <w:rPr>
            <w:rStyle w:val="Hipercze"/>
            <w:rFonts w:cs="Arial"/>
          </w:rPr>
          <w:t xml:space="preserve"> </w:t>
        </w:r>
        <w:r w:rsidR="00E3680F" w:rsidRPr="00B919E2">
          <w:rPr>
            <w:rStyle w:val="Hipercze"/>
            <w:rFonts w:cs="Arial"/>
          </w:rPr>
          <w:t>ust.</w:t>
        </w:r>
        <w:r w:rsidR="00B919E2" w:rsidRPr="00B919E2">
          <w:rPr>
            <w:rStyle w:val="Hipercze"/>
            <w:rFonts w:cs="Arial"/>
          </w:rPr>
          <w:t>6</w:t>
        </w:r>
      </w:hyperlink>
      <w:r w:rsidR="006E5856" w:rsidRPr="006738B6">
        <w:rPr>
          <w:rFonts w:cs="Arial"/>
        </w:rPr>
        <w:t xml:space="preserve"> oraz </w:t>
      </w:r>
      <w:hyperlink w:anchor="par1ust6" w:history="1">
        <w:r w:rsidR="006E5856" w:rsidRPr="00357B28">
          <w:rPr>
            <w:rStyle w:val="Hipercze"/>
            <w:rFonts w:cs="Arial"/>
          </w:rPr>
          <w:t>§ 1 ust. </w:t>
        </w:r>
        <w:r w:rsidR="00D809E5" w:rsidRPr="00357B28">
          <w:rPr>
            <w:rStyle w:val="Hipercze"/>
            <w:rFonts w:cs="Arial"/>
          </w:rPr>
          <w:t>6</w:t>
        </w:r>
        <w:r w:rsidR="00573C23" w:rsidRPr="00357B28">
          <w:rPr>
            <w:rStyle w:val="Hipercze"/>
            <w:rFonts w:cs="Arial"/>
          </w:rPr>
          <w:t xml:space="preserve"> </w:t>
        </w:r>
      </w:hyperlink>
      <w:r w:rsidR="00573C23">
        <w:rPr>
          <w:rFonts w:cs="Arial"/>
        </w:rPr>
        <w:t xml:space="preserve"> i </w:t>
      </w:r>
      <w:hyperlink w:anchor="par1ust7" w:history="1">
        <w:r w:rsidR="006E5856" w:rsidRPr="00357B28">
          <w:rPr>
            <w:rStyle w:val="Hipercze"/>
            <w:rFonts w:cs="Arial"/>
          </w:rPr>
          <w:t xml:space="preserve">ust. </w:t>
        </w:r>
        <w:r w:rsidR="00D809E5" w:rsidRPr="00357B28">
          <w:rPr>
            <w:rStyle w:val="Hipercze"/>
            <w:rFonts w:cs="Arial"/>
          </w:rPr>
          <w:t>7</w:t>
        </w:r>
      </w:hyperlink>
      <w:r w:rsidR="00573C23">
        <w:rPr>
          <w:rFonts w:cs="Arial"/>
        </w:rPr>
        <w:t>,</w:t>
      </w:r>
      <w:r w:rsidR="00752BA2" w:rsidRPr="006738B6">
        <w:rPr>
          <w:rFonts w:cs="Arial"/>
        </w:rPr>
        <w:t xml:space="preserve"> identycznych lub analogicznych do robót ujętych w kosztorysie ofertowym </w:t>
      </w:r>
      <w:r w:rsidR="00752BA2" w:rsidRPr="006738B6">
        <w:rPr>
          <w:rFonts w:cs="Arial"/>
          <w:b/>
        </w:rPr>
        <w:t>Wykonawca</w:t>
      </w:r>
      <w:r w:rsidR="00752BA2" w:rsidRPr="006738B6">
        <w:rPr>
          <w:rFonts w:cs="Arial"/>
        </w:rPr>
        <w:t xml:space="preserve"> zobowiązany jest wykonać</w:t>
      </w:r>
      <w:r w:rsidR="004611CD" w:rsidRPr="006738B6">
        <w:rPr>
          <w:rFonts w:cs="Arial"/>
        </w:rPr>
        <w:t xml:space="preserve"> </w:t>
      </w:r>
      <w:r w:rsidR="00752BA2" w:rsidRPr="006738B6">
        <w:rPr>
          <w:rFonts w:cs="Arial"/>
        </w:rPr>
        <w:t xml:space="preserve">w poziomie cen kosztorysu ofertowego. Wycena robót zamiennych oraz robót wyszczególnionych w </w:t>
      </w:r>
      <w:r w:rsidR="00E3680F" w:rsidRPr="006738B6">
        <w:rPr>
          <w:rFonts w:cs="Arial"/>
        </w:rPr>
        <w:t xml:space="preserve">ust. </w:t>
      </w:r>
      <w:r w:rsidR="00357B28">
        <w:rPr>
          <w:rFonts w:cs="Arial"/>
        </w:rPr>
        <w:t>7</w:t>
      </w:r>
      <w:r w:rsidR="00752BA2" w:rsidRPr="006738B6">
        <w:rPr>
          <w:rFonts w:cs="Arial"/>
        </w:rPr>
        <w:t xml:space="preserve"> niniejszego paragrafu</w:t>
      </w:r>
      <w:r w:rsidR="00E3680F" w:rsidRPr="006738B6">
        <w:rPr>
          <w:rFonts w:cs="Arial"/>
        </w:rPr>
        <w:t xml:space="preserve"> oraz </w:t>
      </w:r>
      <w:hyperlink w:anchor="par1ust6" w:history="1">
        <w:r w:rsidR="00E3680F" w:rsidRPr="00357B28">
          <w:rPr>
            <w:rStyle w:val="Hipercze"/>
            <w:rFonts w:cs="Arial"/>
          </w:rPr>
          <w:t xml:space="preserve">§ 1 ust. </w:t>
        </w:r>
        <w:r w:rsidR="00357B28" w:rsidRPr="00357B28">
          <w:rPr>
            <w:rStyle w:val="Hipercze"/>
            <w:rFonts w:cs="Arial"/>
          </w:rPr>
          <w:t>6</w:t>
        </w:r>
      </w:hyperlink>
      <w:r w:rsidR="006E5856" w:rsidRPr="006738B6">
        <w:rPr>
          <w:rFonts w:cs="Arial"/>
        </w:rPr>
        <w:t xml:space="preserve"> i </w:t>
      </w:r>
      <w:hyperlink w:anchor="par1ust7" w:history="1">
        <w:r w:rsidR="00357B28" w:rsidRPr="00357B28">
          <w:rPr>
            <w:rStyle w:val="Hipercze"/>
            <w:rFonts w:cs="Arial"/>
          </w:rPr>
          <w:t>ust. 7</w:t>
        </w:r>
      </w:hyperlink>
      <w:r w:rsidR="00E3680F" w:rsidRPr="006738B6">
        <w:rPr>
          <w:rFonts w:cs="Arial"/>
        </w:rPr>
        <w:t xml:space="preserve">, </w:t>
      </w:r>
      <w:r w:rsidR="00752BA2" w:rsidRPr="006738B6">
        <w:rPr>
          <w:rFonts w:cs="Arial"/>
        </w:rPr>
        <w:t xml:space="preserve">niewystępujących w kosztorysie ofertowym, dla których nie można będzie ustalić wartości w oparciu o ceny jednostkowe kosztorysu ofertowego, zostanie wykonana w formie kosztorysu ofertowego sporządzonego </w:t>
      </w:r>
      <w:r w:rsidR="00752BA2" w:rsidRPr="009375F7">
        <w:rPr>
          <w:rFonts w:cs="Arial"/>
          <w:sz w:val="22"/>
          <w:szCs w:val="22"/>
        </w:rPr>
        <w:t>metodą szczegółową, przy zastosowaniu następujących nośników cenotwórczych:</w:t>
      </w:r>
      <w:bookmarkEnd w:id="18"/>
    </w:p>
    <w:p w14:paraId="428422DB" w14:textId="77777777" w:rsidR="00752BA2" w:rsidRPr="00A56015" w:rsidRDefault="00752BA2" w:rsidP="00A56015">
      <w:pPr>
        <w:rPr>
          <w:rFonts w:cs="Arial"/>
          <w:szCs w:val="24"/>
        </w:rPr>
      </w:pPr>
      <w:r w:rsidRPr="00A56015">
        <w:rPr>
          <w:rFonts w:cs="Arial"/>
          <w:szCs w:val="24"/>
        </w:rPr>
        <w:t xml:space="preserve"> </w:t>
      </w:r>
      <w:r w:rsidRPr="00A56015">
        <w:rPr>
          <w:rFonts w:cs="Arial"/>
          <w:szCs w:val="24"/>
        </w:rPr>
        <w:tab/>
        <w:t>Stawka robocizny   R =   ………..</w:t>
      </w:r>
    </w:p>
    <w:p w14:paraId="6239FD3B" w14:textId="77777777" w:rsidR="00752BA2" w:rsidRPr="00A56015" w:rsidRDefault="00752BA2" w:rsidP="00A56015">
      <w:pPr>
        <w:rPr>
          <w:rFonts w:cs="Arial"/>
          <w:szCs w:val="24"/>
        </w:rPr>
      </w:pPr>
      <w:r w:rsidRPr="00A56015">
        <w:rPr>
          <w:rFonts w:cs="Arial"/>
          <w:szCs w:val="24"/>
        </w:rPr>
        <w:t xml:space="preserve"> </w:t>
      </w:r>
      <w:r w:rsidRPr="00A56015">
        <w:rPr>
          <w:rFonts w:cs="Arial"/>
          <w:szCs w:val="24"/>
        </w:rPr>
        <w:tab/>
        <w:t xml:space="preserve">Koszty pośrednie    </w:t>
      </w:r>
      <w:proofErr w:type="spellStart"/>
      <w:r w:rsidRPr="00A56015">
        <w:rPr>
          <w:rFonts w:cs="Arial"/>
          <w:szCs w:val="24"/>
        </w:rPr>
        <w:t>Kp</w:t>
      </w:r>
      <w:proofErr w:type="spellEnd"/>
      <w:r w:rsidRPr="00A56015">
        <w:rPr>
          <w:rFonts w:cs="Arial"/>
          <w:szCs w:val="24"/>
        </w:rPr>
        <w:t xml:space="preserve"> (R+S)  =  …………</w:t>
      </w:r>
    </w:p>
    <w:p w14:paraId="65B499D2" w14:textId="77777777" w:rsidR="00752BA2" w:rsidRPr="00A56015" w:rsidRDefault="00752BA2" w:rsidP="006738B6">
      <w:pPr>
        <w:ind w:firstLine="708"/>
        <w:rPr>
          <w:rFonts w:cs="Arial"/>
          <w:szCs w:val="24"/>
        </w:rPr>
      </w:pPr>
      <w:r w:rsidRPr="00A56015">
        <w:rPr>
          <w:rFonts w:cs="Arial"/>
          <w:szCs w:val="24"/>
        </w:rPr>
        <w:t xml:space="preserve">Wskaźnik narzutu zysku   Z( </w:t>
      </w:r>
      <w:proofErr w:type="spellStart"/>
      <w:r w:rsidRPr="00A56015">
        <w:rPr>
          <w:rFonts w:cs="Arial"/>
          <w:szCs w:val="24"/>
        </w:rPr>
        <w:t>R+S+Kp</w:t>
      </w:r>
      <w:proofErr w:type="spellEnd"/>
      <w:r w:rsidRPr="00A56015">
        <w:rPr>
          <w:rFonts w:cs="Arial"/>
          <w:szCs w:val="24"/>
        </w:rPr>
        <w:t>) =...............</w:t>
      </w:r>
    </w:p>
    <w:p w14:paraId="5881ADA6" w14:textId="77777777" w:rsidR="006738B6" w:rsidRDefault="00752BA2" w:rsidP="006738B6">
      <w:pPr>
        <w:ind w:left="426"/>
        <w:jc w:val="both"/>
        <w:rPr>
          <w:rFonts w:cs="Arial"/>
          <w:szCs w:val="24"/>
        </w:rPr>
      </w:pPr>
      <w:r w:rsidRPr="00A56015">
        <w:rPr>
          <w:rFonts w:cs="Arial"/>
          <w:szCs w:val="24"/>
        </w:rPr>
        <w:t xml:space="preserve">Ceny jednostkowe sprzętu i materiałów (łącznie z kosztami zakupu) </w:t>
      </w:r>
      <w:r w:rsidR="00122731" w:rsidRPr="00A56015">
        <w:rPr>
          <w:rFonts w:cs="Arial"/>
          <w:szCs w:val="24"/>
        </w:rPr>
        <w:t xml:space="preserve">nie </w:t>
      </w:r>
      <w:r w:rsidRPr="00A56015">
        <w:rPr>
          <w:rFonts w:cs="Arial"/>
          <w:szCs w:val="24"/>
        </w:rPr>
        <w:t xml:space="preserve">będą </w:t>
      </w:r>
      <w:r w:rsidR="00122731" w:rsidRPr="00A56015">
        <w:rPr>
          <w:rFonts w:cs="Arial"/>
          <w:szCs w:val="24"/>
        </w:rPr>
        <w:t xml:space="preserve">wyższe od </w:t>
      </w:r>
      <w:r w:rsidRPr="00A56015">
        <w:rPr>
          <w:rFonts w:cs="Arial"/>
          <w:szCs w:val="24"/>
        </w:rPr>
        <w:t>średnich cen rynkowych wg publikacji „</w:t>
      </w:r>
      <w:proofErr w:type="spellStart"/>
      <w:r w:rsidRPr="00A56015">
        <w:rPr>
          <w:rFonts w:cs="Arial"/>
          <w:szCs w:val="24"/>
        </w:rPr>
        <w:t>Sekocenbud</w:t>
      </w:r>
      <w:proofErr w:type="spellEnd"/>
      <w:r w:rsidRPr="00A56015">
        <w:rPr>
          <w:rFonts w:cs="Arial"/>
          <w:szCs w:val="24"/>
        </w:rPr>
        <w:t>” z kwartału poprzedzającego okres wykonania robót.</w:t>
      </w:r>
      <w:r w:rsidR="00587AA9" w:rsidRPr="00A56015">
        <w:rPr>
          <w:rFonts w:cs="Arial"/>
          <w:szCs w:val="24"/>
        </w:rPr>
        <w:t xml:space="preserve"> </w:t>
      </w:r>
    </w:p>
    <w:p w14:paraId="2A76430B" w14:textId="77777777" w:rsidR="006738B6" w:rsidRDefault="00752BA2" w:rsidP="006738B6">
      <w:pPr>
        <w:ind w:left="426"/>
        <w:jc w:val="both"/>
        <w:rPr>
          <w:rFonts w:cs="Arial"/>
          <w:szCs w:val="24"/>
        </w:rPr>
      </w:pPr>
      <w:r w:rsidRPr="00A56015">
        <w:rPr>
          <w:rFonts w:cs="Arial"/>
          <w:szCs w:val="24"/>
        </w:rPr>
        <w:t>Ceny materiałów i sprzętu nieujęte w wydawnictwie "</w:t>
      </w:r>
      <w:proofErr w:type="spellStart"/>
      <w:r w:rsidRPr="00A56015">
        <w:rPr>
          <w:rFonts w:cs="Arial"/>
          <w:szCs w:val="24"/>
        </w:rPr>
        <w:t>Sekocenbud</w:t>
      </w:r>
      <w:proofErr w:type="spellEnd"/>
      <w:r w:rsidRPr="00A56015">
        <w:rPr>
          <w:rFonts w:cs="Arial"/>
          <w:szCs w:val="24"/>
        </w:rPr>
        <w:t xml:space="preserve">" oraz urządzeń zostaną rozliczone wg zaakceptowanych przez </w:t>
      </w:r>
      <w:r w:rsidRPr="006738B6">
        <w:rPr>
          <w:rFonts w:cs="Arial"/>
          <w:b/>
          <w:szCs w:val="24"/>
        </w:rPr>
        <w:t>Zamawiającego</w:t>
      </w:r>
      <w:r w:rsidRPr="00A56015">
        <w:rPr>
          <w:rFonts w:cs="Arial"/>
          <w:szCs w:val="24"/>
        </w:rPr>
        <w:t xml:space="preserve"> dowodów zakupu, załączonych do kosztorysów powykonawczych. Nakłady rzeczowe zostaną rozliczone w oparciu o KNR, a w przypadku braku norm w KNR, w</w:t>
      </w:r>
      <w:r w:rsidR="00E3680F" w:rsidRPr="00A56015">
        <w:rPr>
          <w:rFonts w:cs="Arial"/>
          <w:szCs w:val="24"/>
        </w:rPr>
        <w:t> </w:t>
      </w:r>
      <w:r w:rsidRPr="00A56015">
        <w:rPr>
          <w:rFonts w:cs="Arial"/>
          <w:szCs w:val="24"/>
        </w:rPr>
        <w:t xml:space="preserve"> oparciu o kalkulację indywidualną, zatwierdzoną p</w:t>
      </w:r>
      <w:r w:rsidR="006738B6">
        <w:rPr>
          <w:rFonts w:cs="Arial"/>
          <w:szCs w:val="24"/>
        </w:rPr>
        <w:t xml:space="preserve">rzez </w:t>
      </w:r>
      <w:r w:rsidR="006738B6" w:rsidRPr="006738B6">
        <w:rPr>
          <w:rFonts w:cs="Arial"/>
          <w:b/>
          <w:szCs w:val="24"/>
        </w:rPr>
        <w:t>Zamawiającego.</w:t>
      </w:r>
    </w:p>
    <w:bookmarkEnd w:id="19"/>
    <w:p w14:paraId="5646F0F4" w14:textId="77777777" w:rsidR="006738B6" w:rsidRDefault="00752BA2" w:rsidP="00930D90">
      <w:pPr>
        <w:pStyle w:val="Akapitzlist"/>
        <w:numPr>
          <w:ilvl w:val="0"/>
          <w:numId w:val="25"/>
        </w:numPr>
        <w:ind w:left="426" w:hanging="426"/>
        <w:jc w:val="both"/>
        <w:rPr>
          <w:rFonts w:cs="Arial"/>
        </w:rPr>
      </w:pPr>
      <w:r w:rsidRPr="006738B6">
        <w:rPr>
          <w:rFonts w:cs="Arial"/>
        </w:rPr>
        <w:t>Zmiany wynagrodzenia będą ustalane aneksem do umowy w oparciu o</w:t>
      </w:r>
      <w:r w:rsidR="00E3680F" w:rsidRPr="006738B6">
        <w:rPr>
          <w:rFonts w:cs="Arial"/>
        </w:rPr>
        <w:t> </w:t>
      </w:r>
      <w:r w:rsidRPr="006738B6">
        <w:rPr>
          <w:rFonts w:cs="Arial"/>
        </w:rPr>
        <w:t>kosztorysy różnicowe. Aneks stanowić będzie podstawę do fakturowania robót.</w:t>
      </w:r>
    </w:p>
    <w:p w14:paraId="71665788" w14:textId="77777777" w:rsidR="006738B6" w:rsidRDefault="00752BA2" w:rsidP="00930D90">
      <w:pPr>
        <w:pStyle w:val="Akapitzlist"/>
        <w:numPr>
          <w:ilvl w:val="0"/>
          <w:numId w:val="25"/>
        </w:numPr>
        <w:ind w:left="426" w:hanging="426"/>
        <w:jc w:val="both"/>
        <w:rPr>
          <w:rFonts w:cs="Arial"/>
        </w:rPr>
      </w:pPr>
      <w:r w:rsidRPr="006738B6">
        <w:rPr>
          <w:rFonts w:cs="Arial"/>
        </w:rPr>
        <w:t>Termin na sprawdzenie kosztorysu powykonawczego przez inspektora nadzoru w</w:t>
      </w:r>
      <w:r w:rsidR="00E3680F" w:rsidRPr="006738B6">
        <w:rPr>
          <w:rFonts w:cs="Arial"/>
        </w:rPr>
        <w:t> </w:t>
      </w:r>
      <w:r w:rsidR="00691C62" w:rsidRPr="006738B6">
        <w:rPr>
          <w:rFonts w:cs="Arial"/>
        </w:rPr>
        <w:t xml:space="preserve">zakresie ilości robót wynosi </w:t>
      </w:r>
      <w:r w:rsidR="009036F3" w:rsidRPr="006738B6">
        <w:rPr>
          <w:rFonts w:cs="Arial"/>
        </w:rPr>
        <w:t>14</w:t>
      </w:r>
      <w:r w:rsidRPr="006738B6">
        <w:rPr>
          <w:rFonts w:cs="Arial"/>
        </w:rPr>
        <w:t xml:space="preserve"> dni, licząc od daty złożenia u</w:t>
      </w:r>
      <w:r w:rsidR="00E3680F" w:rsidRPr="006738B6">
        <w:rPr>
          <w:rFonts w:cs="Arial"/>
        </w:rPr>
        <w:t> </w:t>
      </w:r>
      <w:r w:rsidRPr="006738B6">
        <w:rPr>
          <w:rFonts w:cs="Arial"/>
          <w:b/>
        </w:rPr>
        <w:t>Zamawiającego</w:t>
      </w:r>
      <w:r w:rsidRPr="006738B6">
        <w:rPr>
          <w:rFonts w:cs="Arial"/>
        </w:rPr>
        <w:t xml:space="preserve"> tego kosztorysu przez </w:t>
      </w:r>
      <w:r w:rsidRPr="006738B6">
        <w:rPr>
          <w:rFonts w:cs="Arial"/>
          <w:b/>
        </w:rPr>
        <w:t>Wykonawcę</w:t>
      </w:r>
      <w:r w:rsidRPr="006738B6">
        <w:rPr>
          <w:rFonts w:cs="Arial"/>
        </w:rPr>
        <w:t>.</w:t>
      </w:r>
    </w:p>
    <w:p w14:paraId="187D52E1" w14:textId="033375B1" w:rsidR="006738B6" w:rsidRPr="00847071" w:rsidRDefault="009036F3" w:rsidP="00930D90">
      <w:pPr>
        <w:pStyle w:val="Akapitzlist"/>
        <w:numPr>
          <w:ilvl w:val="0"/>
          <w:numId w:val="25"/>
        </w:numPr>
        <w:ind w:left="426" w:hanging="426"/>
        <w:jc w:val="both"/>
        <w:rPr>
          <w:rFonts w:cs="Arial"/>
        </w:rPr>
      </w:pPr>
      <w:bookmarkStart w:id="20" w:name="par10ust11"/>
      <w:bookmarkStart w:id="21" w:name="par10ust10"/>
      <w:r w:rsidRPr="00847071">
        <w:rPr>
          <w:rFonts w:cs="Arial"/>
        </w:rPr>
        <w:t>Limit środków finansowych przeznaczonych na realizację zadania:</w:t>
      </w:r>
    </w:p>
    <w:p w14:paraId="6836B4A1" w14:textId="77777777" w:rsidR="006738B6" w:rsidRPr="00847071" w:rsidRDefault="006738B6" w:rsidP="006738B6">
      <w:pPr>
        <w:pStyle w:val="Akapitzlist"/>
        <w:ind w:left="426"/>
        <w:jc w:val="both"/>
        <w:rPr>
          <w:rFonts w:cs="Arial"/>
        </w:rPr>
      </w:pPr>
    </w:p>
    <w:p w14:paraId="2061E516" w14:textId="77777777" w:rsidR="006738B6" w:rsidRPr="00847071" w:rsidRDefault="009036F3" w:rsidP="00930D90">
      <w:pPr>
        <w:pStyle w:val="Akapitzlist"/>
        <w:numPr>
          <w:ilvl w:val="0"/>
          <w:numId w:val="27"/>
        </w:numPr>
        <w:ind w:left="426" w:firstLine="0"/>
        <w:jc w:val="both"/>
        <w:rPr>
          <w:rFonts w:cs="Arial"/>
        </w:rPr>
      </w:pPr>
      <w:r w:rsidRPr="00847071">
        <w:rPr>
          <w:rFonts w:cs="Arial"/>
        </w:rPr>
        <w:t>w 2021 r. określa się  na kwotę: …………… tys. zł brutto.</w:t>
      </w:r>
    </w:p>
    <w:p w14:paraId="7F5757BA" w14:textId="5CA22249" w:rsidR="009036F3" w:rsidRPr="00847071" w:rsidRDefault="009036F3" w:rsidP="00930D90">
      <w:pPr>
        <w:pStyle w:val="Akapitzlist"/>
        <w:numPr>
          <w:ilvl w:val="0"/>
          <w:numId w:val="27"/>
        </w:numPr>
        <w:ind w:left="426" w:firstLine="0"/>
        <w:jc w:val="both"/>
        <w:rPr>
          <w:rFonts w:cs="Arial"/>
        </w:rPr>
      </w:pPr>
      <w:r w:rsidRPr="00847071">
        <w:rPr>
          <w:rFonts w:cs="Arial"/>
        </w:rPr>
        <w:t>w 2022 r. określa się  na kwotę: …………… tys. zł brutto.</w:t>
      </w:r>
    </w:p>
    <w:bookmarkEnd w:id="20"/>
    <w:bookmarkEnd w:id="21"/>
    <w:p w14:paraId="530A3FC8" w14:textId="77777777" w:rsidR="006738B6" w:rsidRPr="00847071" w:rsidRDefault="006738B6" w:rsidP="006738B6">
      <w:pPr>
        <w:pStyle w:val="Akapitzlist"/>
        <w:ind w:left="426"/>
        <w:jc w:val="both"/>
        <w:rPr>
          <w:rFonts w:cs="Arial"/>
        </w:rPr>
      </w:pPr>
    </w:p>
    <w:p w14:paraId="41474F6A" w14:textId="25949064" w:rsidR="006738B6" w:rsidRPr="006738B6" w:rsidRDefault="009036F3" w:rsidP="00930D90">
      <w:pPr>
        <w:pStyle w:val="Akapitzlist"/>
        <w:numPr>
          <w:ilvl w:val="0"/>
          <w:numId w:val="25"/>
        </w:numPr>
        <w:ind w:left="426" w:hanging="426"/>
        <w:jc w:val="both"/>
        <w:rPr>
          <w:rFonts w:cs="Arial"/>
          <w:bCs/>
        </w:rPr>
      </w:pPr>
      <w:bookmarkStart w:id="22" w:name="par10ust12"/>
      <w:r w:rsidRPr="006738B6">
        <w:rPr>
          <w:rFonts w:cs="Arial"/>
          <w:b/>
        </w:rPr>
        <w:t>Wykonawca</w:t>
      </w:r>
      <w:r w:rsidRPr="006738B6">
        <w:rPr>
          <w:rFonts w:cs="Arial"/>
        </w:rPr>
        <w:t xml:space="preserve"> wystawia faktury do wysokości limitu finansowego określonego </w:t>
      </w:r>
      <w:r w:rsidR="006738B6">
        <w:rPr>
          <w:rFonts w:cs="Arial"/>
        </w:rPr>
        <w:t xml:space="preserve">                  </w:t>
      </w:r>
      <w:r w:rsidRPr="006738B6">
        <w:rPr>
          <w:rFonts w:cs="Arial"/>
        </w:rPr>
        <w:t xml:space="preserve">w </w:t>
      </w:r>
      <w:hyperlink w:anchor="par10ust10" w:history="1">
        <w:r w:rsidRPr="005A7D48">
          <w:rPr>
            <w:rStyle w:val="Hipercze"/>
            <w:rFonts w:cs="Arial"/>
          </w:rPr>
          <w:t>§ 1</w:t>
        </w:r>
        <w:r w:rsidR="00194D0C" w:rsidRPr="005A7D48">
          <w:rPr>
            <w:rStyle w:val="Hipercze"/>
            <w:rFonts w:cs="Arial"/>
          </w:rPr>
          <w:t>0</w:t>
        </w:r>
        <w:r w:rsidR="005A7D48" w:rsidRPr="005A7D48">
          <w:rPr>
            <w:rStyle w:val="Hipercze"/>
            <w:rFonts w:cs="Arial"/>
          </w:rPr>
          <w:t xml:space="preserve"> ust.10</w:t>
        </w:r>
      </w:hyperlink>
      <w:r w:rsidRPr="006738B6">
        <w:rPr>
          <w:rFonts w:cs="Arial"/>
        </w:rPr>
        <w:t>. Realizacja robót powyżej wartości limitu możliwa będzie</w:t>
      </w:r>
      <w:r w:rsidR="005C3668">
        <w:rPr>
          <w:rFonts w:cs="Arial"/>
        </w:rPr>
        <w:t xml:space="preserve">                             </w:t>
      </w:r>
      <w:r w:rsidRPr="006738B6">
        <w:rPr>
          <w:rFonts w:cs="Arial"/>
        </w:rPr>
        <w:t xml:space="preserve"> po zabezpieczeniu środków przez Dysponenta w </w:t>
      </w:r>
      <w:r w:rsidR="003D6C1C" w:rsidRPr="006738B6">
        <w:rPr>
          <w:rFonts w:cs="Arial"/>
        </w:rPr>
        <w:t>C</w:t>
      </w:r>
      <w:r w:rsidRPr="006738B6">
        <w:rPr>
          <w:rFonts w:cs="Arial"/>
        </w:rPr>
        <w:t xml:space="preserve">entralnym </w:t>
      </w:r>
      <w:r w:rsidR="003D6C1C" w:rsidRPr="006738B6">
        <w:rPr>
          <w:rFonts w:cs="Arial"/>
        </w:rPr>
        <w:t>P</w:t>
      </w:r>
      <w:r w:rsidRPr="006738B6">
        <w:rPr>
          <w:rFonts w:cs="Arial"/>
        </w:rPr>
        <w:t xml:space="preserve">lanie </w:t>
      </w:r>
      <w:r w:rsidR="003D6C1C" w:rsidRPr="006738B6">
        <w:rPr>
          <w:rFonts w:cs="Arial"/>
        </w:rPr>
        <w:t>R</w:t>
      </w:r>
      <w:r w:rsidR="006738B6">
        <w:rPr>
          <w:rFonts w:cs="Arial"/>
        </w:rPr>
        <w:t xml:space="preserve">zeczowym MON </w:t>
      </w:r>
      <w:r w:rsidRPr="006738B6">
        <w:rPr>
          <w:rFonts w:cs="Arial"/>
        </w:rPr>
        <w:t>i</w:t>
      </w:r>
      <w:r w:rsidR="006738B6">
        <w:rPr>
          <w:rFonts w:cs="Arial"/>
        </w:rPr>
        <w:t xml:space="preserve"> </w:t>
      </w:r>
      <w:r w:rsidRPr="006738B6">
        <w:rPr>
          <w:rFonts w:cs="Arial"/>
        </w:rPr>
        <w:t>podpisaniu stosownego an</w:t>
      </w:r>
      <w:r w:rsidR="006738B6">
        <w:rPr>
          <w:rFonts w:cs="Arial"/>
        </w:rPr>
        <w:t xml:space="preserve">eksu do umowy. Skutki finansowe </w:t>
      </w:r>
      <w:r w:rsidRPr="006738B6">
        <w:rPr>
          <w:rFonts w:cs="Arial"/>
        </w:rPr>
        <w:t>nieprzestrzegania powyższego zapisu obciążą Wykonawcę</w:t>
      </w:r>
      <w:r w:rsidRPr="006738B6">
        <w:rPr>
          <w:rFonts w:cs="Arial"/>
          <w:caps/>
        </w:rPr>
        <w:t xml:space="preserve"> </w:t>
      </w:r>
      <w:r w:rsidRPr="006738B6">
        <w:rPr>
          <w:rFonts w:cs="Arial"/>
        </w:rPr>
        <w:t xml:space="preserve">i nie powodują powstania zobowiązań wymagalnych </w:t>
      </w:r>
      <w:r w:rsidRPr="006738B6">
        <w:rPr>
          <w:rFonts w:cs="Arial"/>
          <w:b/>
        </w:rPr>
        <w:t>Zamawiającego</w:t>
      </w:r>
      <w:bookmarkEnd w:id="22"/>
      <w:r w:rsidRPr="006738B6">
        <w:rPr>
          <w:rFonts w:cs="Arial"/>
          <w:b/>
          <w:caps/>
        </w:rPr>
        <w:t>.</w:t>
      </w:r>
    </w:p>
    <w:p w14:paraId="75E221FF" w14:textId="546FD017" w:rsidR="006738B6" w:rsidRPr="006738B6" w:rsidRDefault="009036F3" w:rsidP="00930D90">
      <w:pPr>
        <w:pStyle w:val="Akapitzlist"/>
        <w:numPr>
          <w:ilvl w:val="0"/>
          <w:numId w:val="25"/>
        </w:numPr>
        <w:ind w:left="426" w:hanging="426"/>
        <w:jc w:val="both"/>
        <w:rPr>
          <w:rFonts w:cs="Arial"/>
          <w:bCs/>
        </w:rPr>
      </w:pPr>
      <w:r w:rsidRPr="006738B6">
        <w:rPr>
          <w:rFonts w:cs="Arial"/>
        </w:rPr>
        <w:t>Zmiana limitów środków finansowych na poszczególne lata przeznaczonych</w:t>
      </w:r>
      <w:r w:rsidR="005C3668">
        <w:rPr>
          <w:rFonts w:cs="Arial"/>
        </w:rPr>
        <w:t xml:space="preserve">                   </w:t>
      </w:r>
      <w:r w:rsidRPr="006738B6">
        <w:rPr>
          <w:rFonts w:cs="Arial"/>
        </w:rPr>
        <w:t xml:space="preserve"> na realizację niniejszej umowy może nastąpić w formie aneksu do umowy</w:t>
      </w:r>
      <w:r w:rsidR="005C3668">
        <w:rPr>
          <w:rFonts w:cs="Arial"/>
        </w:rPr>
        <w:t xml:space="preserve">                       </w:t>
      </w:r>
      <w:r w:rsidRPr="006738B6">
        <w:rPr>
          <w:rFonts w:cs="Arial"/>
        </w:rPr>
        <w:t xml:space="preserve"> na każdym etapie realizacji zadania.</w:t>
      </w:r>
    </w:p>
    <w:p w14:paraId="1ED69B26" w14:textId="2B2562E8" w:rsidR="00F61AEB" w:rsidRPr="000B6475" w:rsidRDefault="008E4A25" w:rsidP="00930D90">
      <w:pPr>
        <w:pStyle w:val="Akapitzlist"/>
        <w:numPr>
          <w:ilvl w:val="0"/>
          <w:numId w:val="25"/>
        </w:numPr>
        <w:ind w:left="426" w:hanging="426"/>
        <w:jc w:val="both"/>
        <w:rPr>
          <w:rFonts w:cs="Arial"/>
          <w:bCs/>
        </w:rPr>
      </w:pPr>
      <w:r w:rsidRPr="006738B6">
        <w:rPr>
          <w:rFonts w:cs="Arial"/>
        </w:rPr>
        <w:lastRenderedPageBreak/>
        <w:t xml:space="preserve">Wynagrodzenie przysługujące </w:t>
      </w:r>
      <w:r w:rsidRPr="006738B6">
        <w:rPr>
          <w:rFonts w:cs="Arial"/>
          <w:b/>
        </w:rPr>
        <w:t>Wykonawcy</w:t>
      </w:r>
      <w:r w:rsidRPr="006738B6">
        <w:rPr>
          <w:rFonts w:cs="Arial"/>
        </w:rPr>
        <w:t xml:space="preserve"> płatne będzie na konto bankowe Wykonawcy wskazane na fakturze. </w:t>
      </w:r>
    </w:p>
    <w:p w14:paraId="54503306" w14:textId="77777777" w:rsidR="000B6475" w:rsidRPr="000B6475" w:rsidRDefault="000B6475" w:rsidP="000B6475">
      <w:pPr>
        <w:pStyle w:val="Akapitzlist"/>
        <w:ind w:left="426"/>
        <w:jc w:val="both"/>
        <w:rPr>
          <w:rFonts w:cs="Arial"/>
          <w:bCs/>
        </w:rPr>
      </w:pPr>
    </w:p>
    <w:p w14:paraId="78A05362" w14:textId="437B9714" w:rsidR="00194D0C" w:rsidRPr="006738B6" w:rsidRDefault="00194D0C" w:rsidP="006738B6">
      <w:pPr>
        <w:jc w:val="center"/>
        <w:rPr>
          <w:rFonts w:cs="Arial"/>
          <w:b/>
          <w:bCs/>
          <w:szCs w:val="24"/>
          <w:lang w:eastAsia="en-US"/>
        </w:rPr>
      </w:pPr>
      <w:r w:rsidRPr="006738B6">
        <w:rPr>
          <w:rFonts w:cs="Arial"/>
          <w:b/>
          <w:bCs/>
          <w:szCs w:val="24"/>
          <w:lang w:eastAsia="en-US"/>
        </w:rPr>
        <w:t>§ 11</w:t>
      </w:r>
    </w:p>
    <w:p w14:paraId="39ABBCF4" w14:textId="3E561FB7" w:rsidR="00194D0C" w:rsidRDefault="00194D0C" w:rsidP="006738B6">
      <w:pPr>
        <w:jc w:val="center"/>
        <w:rPr>
          <w:rFonts w:cs="Arial"/>
          <w:b/>
          <w:bCs/>
          <w:szCs w:val="24"/>
          <w:u w:val="single"/>
          <w:lang w:eastAsia="en-US"/>
        </w:rPr>
      </w:pPr>
      <w:r w:rsidRPr="006738B6">
        <w:rPr>
          <w:rFonts w:cs="Arial"/>
          <w:b/>
          <w:bCs/>
          <w:szCs w:val="24"/>
          <w:u w:val="single"/>
          <w:lang w:eastAsia="en-US"/>
        </w:rPr>
        <w:t>Udzielanie zaliczek</w:t>
      </w:r>
    </w:p>
    <w:p w14:paraId="090B88B9" w14:textId="77777777" w:rsidR="006738B6" w:rsidRPr="006738B6" w:rsidRDefault="006738B6" w:rsidP="00340607">
      <w:pPr>
        <w:jc w:val="both"/>
        <w:rPr>
          <w:rFonts w:cs="Arial"/>
          <w:b/>
          <w:bCs/>
          <w:szCs w:val="24"/>
          <w:u w:val="single"/>
          <w:lang w:eastAsia="en-US"/>
        </w:rPr>
      </w:pPr>
    </w:p>
    <w:p w14:paraId="67567D95" w14:textId="77777777" w:rsidR="00340607" w:rsidRDefault="00194D0C" w:rsidP="00930D90">
      <w:pPr>
        <w:pStyle w:val="Akapitzlist"/>
        <w:numPr>
          <w:ilvl w:val="0"/>
          <w:numId w:val="28"/>
        </w:numPr>
        <w:ind w:left="426" w:hanging="426"/>
        <w:jc w:val="both"/>
        <w:rPr>
          <w:rFonts w:cs="Arial"/>
        </w:rPr>
      </w:pPr>
      <w:r w:rsidRPr="00340607">
        <w:rPr>
          <w:rFonts w:cs="Arial"/>
          <w:b/>
        </w:rPr>
        <w:t>Zamawiający</w:t>
      </w:r>
      <w:r w:rsidRPr="00340607">
        <w:rPr>
          <w:rFonts w:cs="Arial"/>
        </w:rPr>
        <w:t xml:space="preserve"> w uzasadnionych przypadkach może udzielić </w:t>
      </w:r>
      <w:r w:rsidRPr="00340607">
        <w:rPr>
          <w:rFonts w:cs="Arial"/>
          <w:b/>
        </w:rPr>
        <w:t xml:space="preserve">Wykonawcy </w:t>
      </w:r>
      <w:proofErr w:type="spellStart"/>
      <w:r w:rsidR="00340607">
        <w:rPr>
          <w:rFonts w:cs="Arial"/>
        </w:rPr>
        <w:t>zaliczke</w:t>
      </w:r>
      <w:proofErr w:type="spellEnd"/>
      <w:r w:rsidRPr="00340607">
        <w:rPr>
          <w:rFonts w:cs="Arial"/>
        </w:rPr>
        <w:t xml:space="preserve"> na poczet wykonania przedmiotu umowy. </w:t>
      </w:r>
    </w:p>
    <w:p w14:paraId="5B996393" w14:textId="20590A3E" w:rsidR="00340607" w:rsidRDefault="00194D0C" w:rsidP="00930D90">
      <w:pPr>
        <w:pStyle w:val="Akapitzlist"/>
        <w:numPr>
          <w:ilvl w:val="0"/>
          <w:numId w:val="28"/>
        </w:numPr>
        <w:ind w:left="426" w:hanging="426"/>
        <w:jc w:val="both"/>
        <w:rPr>
          <w:rFonts w:cs="Arial"/>
        </w:rPr>
      </w:pPr>
      <w:r w:rsidRPr="00340607">
        <w:rPr>
          <w:rFonts w:cs="Arial"/>
          <w:b/>
        </w:rPr>
        <w:t>Zamawiając</w:t>
      </w:r>
      <w:r w:rsidRPr="00340607">
        <w:rPr>
          <w:rFonts w:cs="Arial"/>
        </w:rPr>
        <w:t>y</w:t>
      </w:r>
      <w:r w:rsidR="00340607">
        <w:rPr>
          <w:rFonts w:cs="Arial"/>
        </w:rPr>
        <w:t xml:space="preserve"> może udzielić Wykonawcy </w:t>
      </w:r>
      <w:proofErr w:type="spellStart"/>
      <w:r w:rsidR="00340607">
        <w:rPr>
          <w:rFonts w:cs="Arial"/>
        </w:rPr>
        <w:t>zaliczke</w:t>
      </w:r>
      <w:proofErr w:type="spellEnd"/>
      <w:r w:rsidRPr="00340607">
        <w:rPr>
          <w:rFonts w:cs="Arial"/>
        </w:rPr>
        <w:t xml:space="preserve"> </w:t>
      </w:r>
      <w:r w:rsidR="008010EE" w:rsidRPr="00340607">
        <w:rPr>
          <w:rFonts w:cs="Arial"/>
        </w:rPr>
        <w:t>na poczet</w:t>
      </w:r>
      <w:r w:rsidRPr="00340607">
        <w:rPr>
          <w:rFonts w:cs="Arial"/>
        </w:rPr>
        <w:t xml:space="preserve"> wynagrodzenia umownego brutto  określonego w </w:t>
      </w:r>
      <w:hyperlink w:anchor="par10ust1" w:history="1">
        <w:r w:rsidRPr="00F246E9">
          <w:rPr>
            <w:rStyle w:val="Hipercze"/>
            <w:rFonts w:cs="Arial"/>
          </w:rPr>
          <w:t>§ 1</w:t>
        </w:r>
        <w:r w:rsidR="006F4940" w:rsidRPr="00F246E9">
          <w:rPr>
            <w:rStyle w:val="Hipercze"/>
            <w:rFonts w:cs="Arial"/>
          </w:rPr>
          <w:t>0</w:t>
        </w:r>
        <w:r w:rsidRPr="00F246E9">
          <w:rPr>
            <w:rStyle w:val="Hipercze"/>
            <w:rFonts w:cs="Arial"/>
          </w:rPr>
          <w:t xml:space="preserve"> ust. 1</w:t>
        </w:r>
      </w:hyperlink>
      <w:r w:rsidRPr="00340607">
        <w:rPr>
          <w:rFonts w:cs="Arial"/>
        </w:rPr>
        <w:t>. Wartość zaliczek udzielonych w</w:t>
      </w:r>
      <w:r w:rsidR="008010EE" w:rsidRPr="00340607">
        <w:rPr>
          <w:rFonts w:cs="Arial"/>
        </w:rPr>
        <w:t> </w:t>
      </w:r>
      <w:r w:rsidRPr="00340607">
        <w:rPr>
          <w:rFonts w:cs="Arial"/>
        </w:rPr>
        <w:t xml:space="preserve">danym roku budżetowym nie może przekroczyć limitu finansowego określonego w </w:t>
      </w:r>
      <w:hyperlink w:anchor="par10ust10" w:history="1">
        <w:r w:rsidRPr="005A7D48">
          <w:rPr>
            <w:rStyle w:val="Hipercze"/>
            <w:rFonts w:cs="Arial"/>
          </w:rPr>
          <w:t>§ 1</w:t>
        </w:r>
        <w:r w:rsidR="006F4940" w:rsidRPr="005A7D48">
          <w:rPr>
            <w:rStyle w:val="Hipercze"/>
            <w:rFonts w:cs="Arial"/>
          </w:rPr>
          <w:t>0</w:t>
        </w:r>
        <w:r w:rsidR="005A7D48" w:rsidRPr="005A7D48">
          <w:rPr>
            <w:rStyle w:val="Hipercze"/>
            <w:rFonts w:cs="Arial"/>
          </w:rPr>
          <w:t xml:space="preserve"> ust.10</w:t>
        </w:r>
      </w:hyperlink>
      <w:r w:rsidRPr="00340607">
        <w:rPr>
          <w:rFonts w:cs="Arial"/>
        </w:rPr>
        <w:t xml:space="preserve">. </w:t>
      </w:r>
    </w:p>
    <w:p w14:paraId="5707F840" w14:textId="06257593" w:rsidR="00340607" w:rsidRDefault="00194D0C" w:rsidP="00930D90">
      <w:pPr>
        <w:pStyle w:val="Akapitzlist"/>
        <w:numPr>
          <w:ilvl w:val="0"/>
          <w:numId w:val="28"/>
        </w:numPr>
        <w:ind w:left="426" w:hanging="426"/>
        <w:jc w:val="both"/>
        <w:rPr>
          <w:rFonts w:cs="Arial"/>
        </w:rPr>
      </w:pPr>
      <w:r w:rsidRPr="00340607">
        <w:rPr>
          <w:rFonts w:cs="Arial"/>
        </w:rPr>
        <w:t xml:space="preserve">Warunkiem udzielenia zaliczki jest pozytywne rozpatrzenie przez </w:t>
      </w:r>
      <w:r w:rsidRPr="00340607">
        <w:rPr>
          <w:rFonts w:cs="Arial"/>
          <w:b/>
        </w:rPr>
        <w:t>Zamawiającego</w:t>
      </w:r>
      <w:r w:rsidRPr="00340607">
        <w:rPr>
          <w:rFonts w:cs="Arial"/>
        </w:rPr>
        <w:t xml:space="preserve"> pisemnego wniosku </w:t>
      </w:r>
      <w:r w:rsidRPr="00340607">
        <w:rPr>
          <w:rFonts w:cs="Arial"/>
          <w:b/>
        </w:rPr>
        <w:t>Wykonawcy</w:t>
      </w:r>
      <w:r w:rsidRPr="00340607">
        <w:rPr>
          <w:rFonts w:cs="Arial"/>
        </w:rPr>
        <w:t xml:space="preserve"> o udzielenie zaliczki</w:t>
      </w:r>
      <w:r w:rsidR="005C3668">
        <w:rPr>
          <w:rFonts w:cs="Arial"/>
        </w:rPr>
        <w:t xml:space="preserve">                         </w:t>
      </w:r>
      <w:r w:rsidRPr="00340607">
        <w:rPr>
          <w:rFonts w:cs="Arial"/>
        </w:rPr>
        <w:t xml:space="preserve"> na poczet wykonania przedmiotu umowy wskazującego: </w:t>
      </w:r>
    </w:p>
    <w:p w14:paraId="661C4DB6" w14:textId="77777777" w:rsidR="003329E4" w:rsidRDefault="003329E4" w:rsidP="003329E4">
      <w:pPr>
        <w:pStyle w:val="Akapitzlist"/>
        <w:ind w:left="426"/>
        <w:jc w:val="both"/>
        <w:rPr>
          <w:rFonts w:cs="Arial"/>
        </w:rPr>
      </w:pPr>
    </w:p>
    <w:p w14:paraId="1BBF11DA" w14:textId="77777777" w:rsidR="00340607" w:rsidRDefault="00194D0C" w:rsidP="00930D90">
      <w:pPr>
        <w:pStyle w:val="Akapitzlist"/>
        <w:numPr>
          <w:ilvl w:val="0"/>
          <w:numId w:val="29"/>
        </w:numPr>
        <w:jc w:val="both"/>
        <w:rPr>
          <w:rFonts w:cs="Arial"/>
        </w:rPr>
      </w:pPr>
      <w:r w:rsidRPr="00340607">
        <w:rPr>
          <w:rFonts w:cs="Arial"/>
        </w:rPr>
        <w:t>okoliczności uzasadniające udzielenie zaliczki</w:t>
      </w:r>
      <w:r w:rsidRPr="00340607">
        <w:rPr>
          <w:rFonts w:cs="Arial"/>
          <w:bCs/>
        </w:rPr>
        <w:t xml:space="preserve"> </w:t>
      </w:r>
      <w:r w:rsidRPr="00340607">
        <w:rPr>
          <w:rFonts w:cs="Arial"/>
        </w:rPr>
        <w:t>wraz z dokumentami lub oświadczeniami na ich potwierdzenie;</w:t>
      </w:r>
    </w:p>
    <w:p w14:paraId="42FF8E2D" w14:textId="77777777" w:rsidR="00340607" w:rsidRDefault="00194D0C" w:rsidP="00930D90">
      <w:pPr>
        <w:pStyle w:val="Akapitzlist"/>
        <w:numPr>
          <w:ilvl w:val="0"/>
          <w:numId w:val="29"/>
        </w:numPr>
        <w:jc w:val="both"/>
        <w:rPr>
          <w:rFonts w:cs="Arial"/>
        </w:rPr>
      </w:pPr>
      <w:r w:rsidRPr="00340607">
        <w:rPr>
          <w:rFonts w:cs="Arial"/>
        </w:rPr>
        <w:t>wartość planowanej zaliczki;</w:t>
      </w:r>
    </w:p>
    <w:p w14:paraId="3500025F" w14:textId="77777777" w:rsidR="00340607" w:rsidRDefault="00194D0C" w:rsidP="00930D90">
      <w:pPr>
        <w:pStyle w:val="Akapitzlist"/>
        <w:numPr>
          <w:ilvl w:val="0"/>
          <w:numId w:val="29"/>
        </w:numPr>
        <w:jc w:val="both"/>
        <w:rPr>
          <w:rFonts w:cs="Arial"/>
        </w:rPr>
      </w:pPr>
      <w:r w:rsidRPr="00340607">
        <w:rPr>
          <w:rFonts w:cs="Arial"/>
        </w:rPr>
        <w:t>zakres robót będący przedmiotem zaliczki;</w:t>
      </w:r>
    </w:p>
    <w:p w14:paraId="11F90526" w14:textId="5ECEAA02" w:rsidR="000B6475" w:rsidRDefault="00194D0C" w:rsidP="00930D90">
      <w:pPr>
        <w:pStyle w:val="Akapitzlist"/>
        <w:numPr>
          <w:ilvl w:val="0"/>
          <w:numId w:val="29"/>
        </w:numPr>
        <w:jc w:val="both"/>
        <w:rPr>
          <w:rFonts w:cs="Arial"/>
        </w:rPr>
      </w:pPr>
      <w:r w:rsidRPr="000B6475">
        <w:rPr>
          <w:rFonts w:cs="Arial"/>
        </w:rPr>
        <w:t>termin i sposób rozliczenia;</w:t>
      </w:r>
    </w:p>
    <w:p w14:paraId="395CEA5D" w14:textId="77777777" w:rsidR="009375F7" w:rsidRDefault="009375F7" w:rsidP="009375F7">
      <w:pPr>
        <w:pStyle w:val="Akapitzlist"/>
        <w:ind w:left="720"/>
        <w:jc w:val="both"/>
        <w:rPr>
          <w:rFonts w:cs="Arial"/>
        </w:rPr>
      </w:pPr>
    </w:p>
    <w:p w14:paraId="28E4B5E7" w14:textId="1A24D480" w:rsidR="00340607" w:rsidRPr="000B6475" w:rsidRDefault="00194D0C" w:rsidP="00930D90">
      <w:pPr>
        <w:pStyle w:val="Akapitzlist"/>
        <w:numPr>
          <w:ilvl w:val="0"/>
          <w:numId w:val="29"/>
        </w:numPr>
        <w:jc w:val="both"/>
        <w:rPr>
          <w:rFonts w:cs="Arial"/>
        </w:rPr>
      </w:pPr>
      <w:r w:rsidRPr="000B6475">
        <w:rPr>
          <w:rFonts w:cs="Arial"/>
        </w:rPr>
        <w:t>formę zabezpieczenia;</w:t>
      </w:r>
    </w:p>
    <w:p w14:paraId="57830C1C" w14:textId="4BD797BB" w:rsidR="00194D0C" w:rsidRPr="00340607" w:rsidRDefault="00194D0C" w:rsidP="00930D90">
      <w:pPr>
        <w:pStyle w:val="Akapitzlist"/>
        <w:numPr>
          <w:ilvl w:val="0"/>
          <w:numId w:val="29"/>
        </w:numPr>
        <w:jc w:val="both"/>
        <w:rPr>
          <w:rFonts w:cs="Arial"/>
        </w:rPr>
      </w:pPr>
      <w:r w:rsidRPr="00340607">
        <w:rPr>
          <w:rFonts w:cs="Arial"/>
        </w:rPr>
        <w:t>numer rachunku bankowego, na który Zamawiający dokona przelewu zaliczki.</w:t>
      </w:r>
    </w:p>
    <w:p w14:paraId="7DE42BE1" w14:textId="77777777" w:rsidR="00F61AEB" w:rsidRPr="00A56015" w:rsidRDefault="00F61AEB" w:rsidP="00340607">
      <w:pPr>
        <w:jc w:val="both"/>
        <w:rPr>
          <w:rFonts w:cs="Arial"/>
          <w:szCs w:val="24"/>
        </w:rPr>
      </w:pPr>
    </w:p>
    <w:p w14:paraId="64C39841" w14:textId="3E81B8FE" w:rsidR="00340607" w:rsidRDefault="00194D0C" w:rsidP="00930D90">
      <w:pPr>
        <w:pStyle w:val="Akapitzlist"/>
        <w:numPr>
          <w:ilvl w:val="0"/>
          <w:numId w:val="28"/>
        </w:numPr>
        <w:ind w:left="426" w:hanging="426"/>
        <w:jc w:val="both"/>
        <w:rPr>
          <w:rFonts w:cs="Arial"/>
        </w:rPr>
      </w:pPr>
      <w:r w:rsidRPr="00340607">
        <w:rPr>
          <w:rFonts w:cs="Arial"/>
          <w:b/>
        </w:rPr>
        <w:t>Wykonawca</w:t>
      </w:r>
      <w:r w:rsidRPr="00340607">
        <w:rPr>
          <w:rFonts w:cs="Arial"/>
        </w:rPr>
        <w:t xml:space="preserve"> przedstawi do akceptacji </w:t>
      </w:r>
      <w:r w:rsidRPr="00340607">
        <w:rPr>
          <w:rFonts w:cs="Arial"/>
          <w:b/>
        </w:rPr>
        <w:t>Zamawiającego</w:t>
      </w:r>
      <w:r w:rsidRPr="00340607">
        <w:rPr>
          <w:rFonts w:cs="Arial"/>
        </w:rPr>
        <w:t xml:space="preserve"> Harmonogram rozliczenia zaliczki, który po zatwierdzeniu stanowić będzie </w:t>
      </w:r>
      <w:r w:rsidRPr="00340607">
        <w:rPr>
          <w:rFonts w:cs="Arial"/>
          <w:b/>
        </w:rPr>
        <w:t xml:space="preserve">załącznik nr </w:t>
      </w:r>
      <w:r w:rsidR="00847071">
        <w:rPr>
          <w:rFonts w:cs="Arial"/>
          <w:b/>
        </w:rPr>
        <w:t>7</w:t>
      </w:r>
      <w:r w:rsidRPr="00340607">
        <w:rPr>
          <w:rFonts w:cs="Arial"/>
        </w:rPr>
        <w:t xml:space="preserve"> </w:t>
      </w:r>
      <w:r w:rsidR="005C3668">
        <w:rPr>
          <w:rFonts w:cs="Arial"/>
        </w:rPr>
        <w:t xml:space="preserve">                   </w:t>
      </w:r>
      <w:r w:rsidRPr="00340607">
        <w:rPr>
          <w:rFonts w:cs="Arial"/>
        </w:rPr>
        <w:t>do umowy. Harmonogram rozliczenia zaliczki opracowany zostanie na podstawie Harmonogramu rzeczowo-finansowego realizacji robót z uwzględnieniem czasu potrzebnego na odbiór robót wraz ze złożeniem faktury rozliczeniowej (należy przewidzieć fakturowanie robót w miesiącu następującym po miesiącu, w którym było planowane ich zakończenie zgodnie z Harmonogramem rzeczowo-finansowym realizacji robót). Przewiduje się rozliczenie zaliczki w częściach.</w:t>
      </w:r>
    </w:p>
    <w:p w14:paraId="38FCB849" w14:textId="77777777" w:rsidR="00340607" w:rsidRDefault="00194D0C" w:rsidP="00930D90">
      <w:pPr>
        <w:pStyle w:val="Akapitzlist"/>
        <w:numPr>
          <w:ilvl w:val="0"/>
          <w:numId w:val="28"/>
        </w:numPr>
        <w:ind w:left="426" w:hanging="426"/>
        <w:jc w:val="both"/>
        <w:rPr>
          <w:rFonts w:cs="Arial"/>
        </w:rPr>
      </w:pPr>
      <w:r w:rsidRPr="00340607">
        <w:rPr>
          <w:rFonts w:cs="Arial"/>
        </w:rPr>
        <w:t xml:space="preserve">Zaakceptowany przez </w:t>
      </w:r>
      <w:r w:rsidRPr="00340607">
        <w:rPr>
          <w:rFonts w:cs="Arial"/>
          <w:b/>
        </w:rPr>
        <w:t>Zamawiającego</w:t>
      </w:r>
      <w:r w:rsidRPr="00340607">
        <w:rPr>
          <w:rFonts w:cs="Arial"/>
        </w:rPr>
        <w:t xml:space="preserve"> wniosek i zatwierdzony Harmonogram rozliczenia zaliczki stanowią podstawę do udzielenia i ustalenia wysokości należnej zaliczki. </w:t>
      </w:r>
    </w:p>
    <w:p w14:paraId="236CB0E1" w14:textId="77777777" w:rsidR="00340607" w:rsidRDefault="00194D0C" w:rsidP="00930D90">
      <w:pPr>
        <w:pStyle w:val="Akapitzlist"/>
        <w:numPr>
          <w:ilvl w:val="0"/>
          <w:numId w:val="28"/>
        </w:numPr>
        <w:ind w:left="426" w:hanging="426"/>
        <w:jc w:val="both"/>
        <w:rPr>
          <w:rFonts w:cs="Arial"/>
        </w:rPr>
      </w:pPr>
      <w:bookmarkStart w:id="23" w:name="par11ust6"/>
      <w:r w:rsidRPr="00340607">
        <w:rPr>
          <w:rFonts w:cs="Arial"/>
        </w:rPr>
        <w:t xml:space="preserve">Warunkiem udzielenia </w:t>
      </w:r>
      <w:r w:rsidRPr="00340607">
        <w:rPr>
          <w:rFonts w:cs="Arial"/>
          <w:b/>
        </w:rPr>
        <w:t>Wykonawcy</w:t>
      </w:r>
      <w:r w:rsidRPr="00340607">
        <w:rPr>
          <w:rFonts w:cs="Arial"/>
        </w:rPr>
        <w:t xml:space="preserve"> przez </w:t>
      </w:r>
      <w:r w:rsidRPr="00340607">
        <w:rPr>
          <w:rFonts w:cs="Arial"/>
          <w:b/>
        </w:rPr>
        <w:t xml:space="preserve">Zamawiającego </w:t>
      </w:r>
      <w:r w:rsidRPr="00340607">
        <w:rPr>
          <w:rFonts w:cs="Arial"/>
        </w:rPr>
        <w:t xml:space="preserve">kolejnej zaliczki na realizację robót budowlanych jest wykonanie i odebranie robót na realizację których udzielono zaliczki, jej rozliczenie zgodnie z zasadami określonymi w ust. 10 oraz przedstawienie dowodów zapłaty wymagalnego wynagrodzenia </w:t>
      </w:r>
      <w:r w:rsidRPr="00340607">
        <w:rPr>
          <w:rFonts w:cs="Arial"/>
          <w:b/>
        </w:rPr>
        <w:t>Podwykonawcom</w:t>
      </w:r>
      <w:r w:rsidRPr="00340607">
        <w:rPr>
          <w:rFonts w:cs="Arial"/>
        </w:rPr>
        <w:t xml:space="preserve"> i dalszym </w:t>
      </w:r>
      <w:r w:rsidRPr="00340607">
        <w:rPr>
          <w:rFonts w:cs="Arial"/>
          <w:b/>
        </w:rPr>
        <w:t>Podwykonawcom</w:t>
      </w:r>
      <w:r w:rsidRPr="00340607">
        <w:rPr>
          <w:rFonts w:cs="Arial"/>
        </w:rPr>
        <w:t>, biorącym udział w realizacji odebranych robót budowlanych</w:t>
      </w:r>
      <w:bookmarkEnd w:id="23"/>
      <w:r w:rsidRPr="00340607">
        <w:rPr>
          <w:rFonts w:cs="Arial"/>
        </w:rPr>
        <w:t xml:space="preserve">. </w:t>
      </w:r>
    </w:p>
    <w:p w14:paraId="474B4474" w14:textId="5EDB410C" w:rsidR="00340607" w:rsidRDefault="00194D0C" w:rsidP="00930D90">
      <w:pPr>
        <w:pStyle w:val="Akapitzlist"/>
        <w:numPr>
          <w:ilvl w:val="0"/>
          <w:numId w:val="28"/>
        </w:numPr>
        <w:ind w:left="426" w:hanging="426"/>
        <w:jc w:val="both"/>
        <w:rPr>
          <w:rFonts w:cs="Arial"/>
        </w:rPr>
      </w:pPr>
      <w:r w:rsidRPr="00340607">
        <w:rPr>
          <w:rFonts w:cs="Arial"/>
        </w:rPr>
        <w:t xml:space="preserve">W przypadku nieprzedstawienia przez </w:t>
      </w:r>
      <w:r w:rsidRPr="00340607">
        <w:rPr>
          <w:rFonts w:cs="Arial"/>
          <w:b/>
        </w:rPr>
        <w:t>Wykonawcę</w:t>
      </w:r>
      <w:r w:rsidRPr="00340607">
        <w:rPr>
          <w:rFonts w:cs="Arial"/>
        </w:rPr>
        <w:t xml:space="preserve"> wszystkich dowodów zapłaty wynagrodzenia </w:t>
      </w:r>
      <w:r w:rsidRPr="00340607">
        <w:rPr>
          <w:rFonts w:cs="Arial"/>
          <w:b/>
        </w:rPr>
        <w:t>Podwykonawcom</w:t>
      </w:r>
      <w:r w:rsidRPr="00340607">
        <w:rPr>
          <w:rFonts w:cs="Arial"/>
        </w:rPr>
        <w:t xml:space="preserve">, o których mowa w </w:t>
      </w:r>
      <w:hyperlink w:anchor="par11ust6" w:history="1">
        <w:r w:rsidR="000B6475" w:rsidRPr="000B6475">
          <w:rPr>
            <w:rStyle w:val="Hipercze"/>
            <w:rFonts w:cs="Arial"/>
            <w:bCs/>
            <w:lang w:eastAsia="en-US"/>
          </w:rPr>
          <w:t>§ 11</w:t>
        </w:r>
        <w:r w:rsidR="000B6475" w:rsidRPr="000B6475">
          <w:rPr>
            <w:rStyle w:val="Hipercze"/>
            <w:rFonts w:cs="Arial"/>
          </w:rPr>
          <w:t xml:space="preserve"> ust. 6</w:t>
        </w:r>
      </w:hyperlink>
      <w:r w:rsidRPr="00340607">
        <w:rPr>
          <w:rFonts w:cs="Arial"/>
        </w:rPr>
        <w:t xml:space="preserve">, </w:t>
      </w:r>
      <w:r w:rsidRPr="00340607">
        <w:rPr>
          <w:rFonts w:cs="Arial"/>
          <w:b/>
        </w:rPr>
        <w:t xml:space="preserve">Zamawiający </w:t>
      </w:r>
      <w:r w:rsidRPr="00340607">
        <w:rPr>
          <w:rFonts w:cs="Arial"/>
        </w:rPr>
        <w:t>wstrzymuje udzielenie kolejnej zaliczki.</w:t>
      </w:r>
    </w:p>
    <w:p w14:paraId="5D6122EE" w14:textId="18D1745E" w:rsidR="00340607" w:rsidRDefault="00194D0C" w:rsidP="00930D90">
      <w:pPr>
        <w:pStyle w:val="Akapitzlist"/>
        <w:numPr>
          <w:ilvl w:val="0"/>
          <w:numId w:val="28"/>
        </w:numPr>
        <w:ind w:left="426" w:hanging="426"/>
        <w:jc w:val="both"/>
        <w:rPr>
          <w:rFonts w:cs="Arial"/>
        </w:rPr>
      </w:pPr>
      <w:r w:rsidRPr="00340607">
        <w:rPr>
          <w:rFonts w:cs="Arial"/>
          <w:b/>
        </w:rPr>
        <w:t>Zamawiający</w:t>
      </w:r>
      <w:r w:rsidRPr="00340607">
        <w:rPr>
          <w:rFonts w:cs="Arial"/>
        </w:rPr>
        <w:t xml:space="preserve"> dokona wypłaty zaliczki na realizację </w:t>
      </w:r>
      <w:r w:rsidR="00340607">
        <w:rPr>
          <w:rFonts w:cs="Arial"/>
        </w:rPr>
        <w:t>przedmiotu umowy</w:t>
      </w:r>
      <w:r w:rsidR="005C3668">
        <w:rPr>
          <w:rFonts w:cs="Arial"/>
        </w:rPr>
        <w:t xml:space="preserve">                           </w:t>
      </w:r>
      <w:r w:rsidR="00340607">
        <w:rPr>
          <w:rFonts w:cs="Arial"/>
        </w:rPr>
        <w:t xml:space="preserve"> na kompletny  </w:t>
      </w:r>
      <w:r w:rsidRPr="00340607">
        <w:rPr>
          <w:rFonts w:cs="Arial"/>
        </w:rPr>
        <w:t xml:space="preserve">i zatwierdzony przez </w:t>
      </w:r>
      <w:r w:rsidRPr="00340607">
        <w:rPr>
          <w:rFonts w:cs="Arial"/>
          <w:b/>
        </w:rPr>
        <w:t>Zamawiającego</w:t>
      </w:r>
      <w:r w:rsidRPr="00340607">
        <w:rPr>
          <w:rFonts w:cs="Arial"/>
        </w:rPr>
        <w:t xml:space="preserve"> wniosek </w:t>
      </w:r>
      <w:r w:rsidRPr="00340607">
        <w:rPr>
          <w:rFonts w:cs="Arial"/>
          <w:b/>
        </w:rPr>
        <w:t>Wykonawcy</w:t>
      </w:r>
      <w:r w:rsidRPr="00340607">
        <w:rPr>
          <w:rFonts w:cs="Arial"/>
        </w:rPr>
        <w:t xml:space="preserve"> wraz</w:t>
      </w:r>
      <w:r w:rsidR="00340607">
        <w:rPr>
          <w:rFonts w:cs="Arial"/>
        </w:rPr>
        <w:t xml:space="preserve">                  </w:t>
      </w:r>
      <w:r w:rsidRPr="00340607">
        <w:rPr>
          <w:rFonts w:cs="Arial"/>
        </w:rPr>
        <w:t xml:space="preserve"> z Harmonogramem rozliczenia zaliczki po uprzednim złożeniu przez </w:t>
      </w:r>
      <w:r w:rsidRPr="00340607">
        <w:rPr>
          <w:rFonts w:cs="Arial"/>
          <w:b/>
        </w:rPr>
        <w:t>Wykonawcę</w:t>
      </w:r>
      <w:r w:rsidR="00340607">
        <w:rPr>
          <w:rFonts w:cs="Arial"/>
        </w:rPr>
        <w:t xml:space="preserve"> 100% zabezpieczenia </w:t>
      </w:r>
      <w:r w:rsidRPr="00340607">
        <w:rPr>
          <w:rFonts w:cs="Arial"/>
        </w:rPr>
        <w:t xml:space="preserve">z tytułu roszczeń o rozliczenie wypłacanej zaliczki w formie pieniężnej, gwarancji bankowej lub gwarancji bankowej w </w:t>
      </w:r>
      <w:r w:rsidRPr="00340607">
        <w:rPr>
          <w:rFonts w:cs="Arial"/>
        </w:rPr>
        <w:lastRenderedPageBreak/>
        <w:t xml:space="preserve">formie elektronicznej (e-gwarancji) bądź gwarancji ubezpieczeniowej z terminem ważności 30 dni </w:t>
      </w:r>
      <w:r w:rsidR="005C3668">
        <w:rPr>
          <w:rFonts w:cs="Arial"/>
        </w:rPr>
        <w:t xml:space="preserve">                    po </w:t>
      </w:r>
      <w:r w:rsidRPr="00340607">
        <w:rPr>
          <w:rFonts w:cs="Arial"/>
        </w:rPr>
        <w:t>planowanym terminie realizacji zaliczkowanych robót budowlanych określonych w Harmonogramie rzeczowo – finansowym. Oryginały gwarancji bankowej lub gwarancji ubezpieczeniowej Wykonawca składa w kancelarii Zamawiającego.</w:t>
      </w:r>
    </w:p>
    <w:p w14:paraId="437B7AF0" w14:textId="724E65CB" w:rsidR="00340607" w:rsidRPr="00340607" w:rsidRDefault="00194D0C" w:rsidP="00930D90">
      <w:pPr>
        <w:pStyle w:val="Akapitzlist"/>
        <w:numPr>
          <w:ilvl w:val="0"/>
          <w:numId w:val="28"/>
        </w:numPr>
        <w:ind w:left="426" w:hanging="426"/>
        <w:jc w:val="both"/>
        <w:rPr>
          <w:rFonts w:cs="Arial"/>
        </w:rPr>
      </w:pPr>
      <w:r w:rsidRPr="00340607">
        <w:rPr>
          <w:rFonts w:eastAsia="Calibri" w:cs="Arial"/>
          <w:b/>
        </w:rPr>
        <w:t xml:space="preserve">Zamawiający </w:t>
      </w:r>
      <w:r w:rsidRPr="00340607">
        <w:rPr>
          <w:rFonts w:eastAsia="Calibri" w:cs="Arial"/>
        </w:rPr>
        <w:t xml:space="preserve">zwraca zabezpieczenie zaliczki w terminie 30 dni od dnia rozliczenia zaliczki i potwierdzenia przez </w:t>
      </w:r>
      <w:r w:rsidRPr="00340607">
        <w:rPr>
          <w:rFonts w:eastAsia="Calibri" w:cs="Arial"/>
          <w:b/>
        </w:rPr>
        <w:t>Zamawiającego</w:t>
      </w:r>
      <w:r w:rsidRPr="00340607">
        <w:rPr>
          <w:rFonts w:eastAsia="Calibri" w:cs="Arial"/>
        </w:rPr>
        <w:t xml:space="preserve"> należyte</w:t>
      </w:r>
      <w:r w:rsidR="00340607">
        <w:rPr>
          <w:rFonts w:eastAsia="Calibri" w:cs="Arial"/>
        </w:rPr>
        <w:t xml:space="preserve">go wykonania części zamówienia </w:t>
      </w:r>
      <w:r w:rsidRPr="00340607">
        <w:rPr>
          <w:rFonts w:eastAsia="Calibri" w:cs="Arial"/>
        </w:rPr>
        <w:t>na poczet</w:t>
      </w:r>
      <w:r w:rsidR="00A03443">
        <w:rPr>
          <w:rFonts w:eastAsia="Calibri" w:cs="Arial"/>
        </w:rPr>
        <w:t>,</w:t>
      </w:r>
      <w:r w:rsidRPr="00340607">
        <w:rPr>
          <w:rFonts w:eastAsia="Calibri" w:cs="Arial"/>
        </w:rPr>
        <w:t xml:space="preserve"> której udzielono zaliczki, w formie uzgodnionej</w:t>
      </w:r>
      <w:r w:rsidR="005C3668">
        <w:rPr>
          <w:rFonts w:eastAsia="Calibri" w:cs="Arial"/>
        </w:rPr>
        <w:t xml:space="preserve">                   </w:t>
      </w:r>
      <w:r w:rsidRPr="00340607">
        <w:rPr>
          <w:rFonts w:eastAsia="Calibri" w:cs="Arial"/>
        </w:rPr>
        <w:t xml:space="preserve"> w umowie.</w:t>
      </w:r>
    </w:p>
    <w:p w14:paraId="50FE3171" w14:textId="4CB54F24" w:rsidR="00340607" w:rsidRDefault="00194D0C" w:rsidP="00930D90">
      <w:pPr>
        <w:pStyle w:val="Akapitzlist"/>
        <w:numPr>
          <w:ilvl w:val="0"/>
          <w:numId w:val="28"/>
        </w:numPr>
        <w:ind w:left="426" w:hanging="426"/>
        <w:jc w:val="both"/>
        <w:rPr>
          <w:rFonts w:cs="Arial"/>
        </w:rPr>
      </w:pPr>
      <w:r w:rsidRPr="00340607">
        <w:rPr>
          <w:rFonts w:cs="Arial"/>
        </w:rPr>
        <w:t xml:space="preserve">Rozliczenie udzielonych przez </w:t>
      </w:r>
      <w:r w:rsidRPr="00A03443">
        <w:rPr>
          <w:rFonts w:cs="Arial"/>
          <w:b/>
        </w:rPr>
        <w:t>Zamawiająceg</w:t>
      </w:r>
      <w:r w:rsidRPr="00357B28">
        <w:rPr>
          <w:rFonts w:cs="Arial"/>
          <w:b/>
        </w:rPr>
        <w:t>o</w:t>
      </w:r>
      <w:r w:rsidRPr="00340607">
        <w:rPr>
          <w:rFonts w:cs="Arial"/>
        </w:rPr>
        <w:t xml:space="preserve"> zaliczek ustala się w następujący sposób:</w:t>
      </w:r>
    </w:p>
    <w:p w14:paraId="62A9F5D0" w14:textId="77777777" w:rsidR="00340607" w:rsidRDefault="00340607" w:rsidP="00340607">
      <w:pPr>
        <w:pStyle w:val="Akapitzlist"/>
        <w:ind w:left="426"/>
        <w:jc w:val="both"/>
        <w:rPr>
          <w:rFonts w:cs="Arial"/>
        </w:rPr>
      </w:pPr>
    </w:p>
    <w:p w14:paraId="3A5BDA0D" w14:textId="18C7591D" w:rsidR="00340607" w:rsidRDefault="00194D0C" w:rsidP="00930D90">
      <w:pPr>
        <w:pStyle w:val="Akapitzlist"/>
        <w:numPr>
          <w:ilvl w:val="0"/>
          <w:numId w:val="30"/>
        </w:numPr>
        <w:jc w:val="both"/>
        <w:rPr>
          <w:rFonts w:cs="Arial"/>
        </w:rPr>
      </w:pPr>
      <w:r w:rsidRPr="00340607">
        <w:rPr>
          <w:rFonts w:cs="Arial"/>
        </w:rPr>
        <w:t>Rozliczenie zaliczek następuje poprzez wystawienie faktury rozliczeniowej</w:t>
      </w:r>
      <w:r w:rsidR="005C3668">
        <w:rPr>
          <w:rFonts w:cs="Arial"/>
        </w:rPr>
        <w:t xml:space="preserve">                 </w:t>
      </w:r>
      <w:r w:rsidRPr="00340607">
        <w:rPr>
          <w:rFonts w:cs="Arial"/>
        </w:rPr>
        <w:t xml:space="preserve"> do faktury zaliczkowej (wymogi dotyczące wystawienia faktury zaliczkowej</w:t>
      </w:r>
      <w:r w:rsidR="005C3668">
        <w:rPr>
          <w:rFonts w:cs="Arial"/>
        </w:rPr>
        <w:t xml:space="preserve">              </w:t>
      </w:r>
      <w:r w:rsidRPr="00340607">
        <w:rPr>
          <w:rFonts w:cs="Arial"/>
        </w:rPr>
        <w:t xml:space="preserve"> są tożsame z kryteriami wystawienia faktury za zreal</w:t>
      </w:r>
      <w:r w:rsidR="00340607">
        <w:rPr>
          <w:rFonts w:cs="Arial"/>
        </w:rPr>
        <w:t xml:space="preserve">izowane roboty budowlane) wraz </w:t>
      </w:r>
      <w:r w:rsidRPr="00340607">
        <w:rPr>
          <w:rFonts w:cs="Arial"/>
        </w:rPr>
        <w:t>z protokołem odbioru robót za właściwie wykonane</w:t>
      </w:r>
      <w:r w:rsidR="005C3668">
        <w:rPr>
          <w:rFonts w:cs="Arial"/>
        </w:rPr>
        <w:t xml:space="preserve">                              </w:t>
      </w:r>
      <w:r w:rsidRPr="00340607">
        <w:rPr>
          <w:rFonts w:cs="Arial"/>
        </w:rPr>
        <w:t xml:space="preserve"> i odebrane roboty budowlane, będące przedmiotem zaliczki. </w:t>
      </w:r>
      <w:r w:rsidRPr="00FC75F1">
        <w:rPr>
          <w:rFonts w:cs="Arial"/>
          <w:b/>
        </w:rPr>
        <w:t>Wykonawca</w:t>
      </w:r>
      <w:r w:rsidRPr="00340607">
        <w:rPr>
          <w:rFonts w:cs="Arial"/>
        </w:rPr>
        <w:t xml:space="preserve"> jest zobowiązany, niezależnie od końcowego terminu, na który jest udzielona zaliczka,</w:t>
      </w:r>
      <w:r w:rsidR="005C3668">
        <w:rPr>
          <w:rFonts w:cs="Arial"/>
        </w:rPr>
        <w:t xml:space="preserve"> </w:t>
      </w:r>
      <w:r w:rsidRPr="00340607">
        <w:rPr>
          <w:rFonts w:cs="Arial"/>
        </w:rPr>
        <w:t>do częściowego rozliczania udzielonej w okresach wynikających</w:t>
      </w:r>
      <w:r w:rsidR="005C3668">
        <w:rPr>
          <w:rFonts w:cs="Arial"/>
        </w:rPr>
        <w:t xml:space="preserve">                                           </w:t>
      </w:r>
      <w:r w:rsidRPr="00340607">
        <w:rPr>
          <w:rFonts w:cs="Arial"/>
        </w:rPr>
        <w:t xml:space="preserve"> z Harmonogramu rozliczenia zaliczki. Całkowite rozliczenie zaliczki musi nastąpić do wysokości i w terminach określonych w Harmonogramie rozliczenia zaliczki.</w:t>
      </w:r>
      <w:r w:rsidR="00340607">
        <w:rPr>
          <w:rFonts w:cs="Arial"/>
        </w:rPr>
        <w:t xml:space="preserve"> </w:t>
      </w:r>
    </w:p>
    <w:p w14:paraId="78EABC40" w14:textId="60B4D8EC" w:rsidR="00340607" w:rsidRPr="00340607" w:rsidRDefault="00194D0C" w:rsidP="00930D90">
      <w:pPr>
        <w:pStyle w:val="Akapitzlist"/>
        <w:numPr>
          <w:ilvl w:val="0"/>
          <w:numId w:val="30"/>
        </w:numPr>
        <w:jc w:val="both"/>
        <w:rPr>
          <w:rFonts w:cs="Arial"/>
        </w:rPr>
      </w:pPr>
      <w:r w:rsidRPr="00340607">
        <w:rPr>
          <w:rFonts w:cs="Arial"/>
        </w:rPr>
        <w:t xml:space="preserve">Za termin rozliczenia zaliczki bądź jej części przyjmuje się dzień złożenia przez </w:t>
      </w:r>
      <w:r w:rsidRPr="00A03443">
        <w:rPr>
          <w:rFonts w:cs="Arial"/>
          <w:b/>
        </w:rPr>
        <w:t>Wykonawcę Zamawiającemu</w:t>
      </w:r>
      <w:r w:rsidRPr="00340607">
        <w:rPr>
          <w:rFonts w:cs="Arial"/>
        </w:rPr>
        <w:t xml:space="preserve"> właściwie sporządzonej faktury wystawionej</w:t>
      </w:r>
      <w:r w:rsidR="005C3668">
        <w:rPr>
          <w:rFonts w:cs="Arial"/>
        </w:rPr>
        <w:t xml:space="preserve">                                      </w:t>
      </w:r>
      <w:r w:rsidRPr="00340607">
        <w:rPr>
          <w:rFonts w:cs="Arial"/>
        </w:rPr>
        <w:t xml:space="preserve"> w oparciu o protokół odbioru robót będących przedmiotem zaliczki, bądź ich części, w którym inspektor nadzoru potwierdza prawidłowe ich wykonanie zgodnie z zatwierdzonym </w:t>
      </w:r>
      <w:r w:rsidRPr="00340607">
        <w:rPr>
          <w:rFonts w:eastAsia="Calibri" w:cs="Arial"/>
        </w:rPr>
        <w:t>Harmonogramem rzeczowo–finansowym realizacji robót.</w:t>
      </w:r>
    </w:p>
    <w:p w14:paraId="3B66C11C" w14:textId="4BE70655" w:rsidR="00F61AEB" w:rsidRPr="00340607" w:rsidRDefault="00194D0C" w:rsidP="00930D90">
      <w:pPr>
        <w:pStyle w:val="Akapitzlist"/>
        <w:numPr>
          <w:ilvl w:val="0"/>
          <w:numId w:val="30"/>
        </w:numPr>
        <w:jc w:val="both"/>
        <w:rPr>
          <w:rFonts w:cs="Arial"/>
        </w:rPr>
      </w:pPr>
      <w:bookmarkStart w:id="24" w:name="par11ust10pkt3"/>
      <w:r w:rsidRPr="00340607">
        <w:rPr>
          <w:rFonts w:cs="Arial"/>
        </w:rPr>
        <w:t xml:space="preserve">W nieprzewidzianych, szczególnie uzasadnionych przypadkach, </w:t>
      </w:r>
      <w:r w:rsidRPr="00340607">
        <w:rPr>
          <w:rFonts w:cs="Arial"/>
          <w:b/>
        </w:rPr>
        <w:t>Zamawiający</w:t>
      </w:r>
      <w:r w:rsidRPr="00340607">
        <w:rPr>
          <w:rFonts w:cs="Arial"/>
        </w:rPr>
        <w:t xml:space="preserve"> na pisemny wniosek </w:t>
      </w:r>
      <w:r w:rsidRPr="00340607">
        <w:rPr>
          <w:rFonts w:cs="Arial"/>
          <w:b/>
        </w:rPr>
        <w:t>Wykonawcy</w:t>
      </w:r>
      <w:r w:rsidRPr="00340607">
        <w:rPr>
          <w:rFonts w:cs="Arial"/>
        </w:rPr>
        <w:t xml:space="preserve"> może dopuścić rozliczenie zaliczek w innym terminie niż określono w Harmonogramie rozliczenia zaliczki. Przedłużenie terminu rozliczenia zaliczki na wniosek </w:t>
      </w:r>
      <w:r w:rsidRPr="00340607">
        <w:rPr>
          <w:rFonts w:cs="Arial"/>
          <w:b/>
        </w:rPr>
        <w:t>Wykonawcy</w:t>
      </w:r>
      <w:r w:rsidRPr="00340607">
        <w:rPr>
          <w:rFonts w:cs="Arial"/>
        </w:rPr>
        <w:t xml:space="preserve"> jest nierozłączne z przedłużeniem terminu zabezpieczenia zaliczki, dokonywanym przed jego wygaśnięciem. Kompletny wniosek Wykonawcy powinien zostać złożony w siedzibie </w:t>
      </w:r>
      <w:r w:rsidRPr="00340607">
        <w:rPr>
          <w:rFonts w:cs="Arial"/>
          <w:b/>
        </w:rPr>
        <w:t>Zamawiającego</w:t>
      </w:r>
      <w:r w:rsidRPr="00340607">
        <w:rPr>
          <w:rFonts w:cs="Arial"/>
        </w:rPr>
        <w:t xml:space="preserve"> minimum 14 dni kalendarzowych przed terminem rozliczenia zaliczki.</w:t>
      </w:r>
    </w:p>
    <w:bookmarkEnd w:id="24"/>
    <w:p w14:paraId="23E13E08" w14:textId="77777777" w:rsidR="008C0F8B" w:rsidRDefault="008C0F8B" w:rsidP="00A56015">
      <w:pPr>
        <w:rPr>
          <w:rFonts w:cs="Arial"/>
          <w:szCs w:val="24"/>
        </w:rPr>
      </w:pPr>
    </w:p>
    <w:p w14:paraId="1E87A39F" w14:textId="2DC9949F" w:rsidR="008C0F8B" w:rsidRDefault="00194D0C" w:rsidP="00930D90">
      <w:pPr>
        <w:pStyle w:val="Akapitzlist"/>
        <w:numPr>
          <w:ilvl w:val="0"/>
          <w:numId w:val="28"/>
        </w:numPr>
        <w:ind w:left="426"/>
        <w:jc w:val="both"/>
        <w:rPr>
          <w:rFonts w:cs="Arial"/>
        </w:rPr>
      </w:pPr>
      <w:r w:rsidRPr="008C0F8B">
        <w:rPr>
          <w:rFonts w:cs="Arial"/>
        </w:rPr>
        <w:t xml:space="preserve">W przypadku gdy </w:t>
      </w:r>
      <w:r w:rsidRPr="008C0F8B">
        <w:rPr>
          <w:rFonts w:cs="Arial"/>
          <w:b/>
        </w:rPr>
        <w:t>Wykonawca</w:t>
      </w:r>
      <w:r w:rsidRPr="008C0F8B">
        <w:rPr>
          <w:rFonts w:cs="Arial"/>
        </w:rPr>
        <w:t xml:space="preserve"> nie rozliczy się z całej kwoty udzielonej zaliczki </w:t>
      </w:r>
      <w:r w:rsidR="005C3668">
        <w:rPr>
          <w:rFonts w:cs="Arial"/>
        </w:rPr>
        <w:t xml:space="preserve">                </w:t>
      </w:r>
      <w:r w:rsidRPr="008C0F8B">
        <w:rPr>
          <w:rFonts w:cs="Arial"/>
        </w:rPr>
        <w:t>w terminie wynikającym z Harmonogramu rozliczenia zaliczki, wyłączając sytuacje opisane w</w:t>
      </w:r>
      <w:r w:rsidR="000B6475">
        <w:rPr>
          <w:rFonts w:cs="Arial"/>
        </w:rPr>
        <w:t xml:space="preserve"> </w:t>
      </w:r>
      <w:hyperlink w:anchor="par11ust10pkt3" w:history="1">
        <w:r w:rsidR="000B6475" w:rsidRPr="000B6475">
          <w:rPr>
            <w:rStyle w:val="Hipercze"/>
            <w:rFonts w:cs="Arial"/>
          </w:rPr>
          <w:t>§ 11</w:t>
        </w:r>
        <w:r w:rsidRPr="000B6475">
          <w:rPr>
            <w:rStyle w:val="Hipercze"/>
            <w:rFonts w:cs="Arial"/>
          </w:rPr>
          <w:t xml:space="preserve"> ust. 10 pkt 3</w:t>
        </w:r>
      </w:hyperlink>
      <w:r w:rsidRPr="008C0F8B">
        <w:rPr>
          <w:rFonts w:cs="Arial"/>
        </w:rPr>
        <w:t xml:space="preserve">, </w:t>
      </w:r>
      <w:r w:rsidRPr="008C0F8B">
        <w:rPr>
          <w:rFonts w:cs="Arial"/>
          <w:b/>
        </w:rPr>
        <w:t>Zamawiający</w:t>
      </w:r>
      <w:r w:rsidRPr="008C0F8B">
        <w:rPr>
          <w:rFonts w:cs="Arial"/>
        </w:rPr>
        <w:t xml:space="preserve"> niezwłocznie wezwie pisemnie </w:t>
      </w:r>
      <w:r w:rsidRPr="008C0F8B">
        <w:rPr>
          <w:rFonts w:cs="Arial"/>
          <w:b/>
        </w:rPr>
        <w:t>Wykonawcę</w:t>
      </w:r>
      <w:r w:rsidRPr="008C0F8B">
        <w:rPr>
          <w:rFonts w:cs="Arial"/>
        </w:rPr>
        <w:t xml:space="preserve"> do rozliczenia lub zwrotu wypłaconej a nierozliczonej kwoty zaliczki w terminie 14 dni kalendarzowych od daty otrzymania pisma. W przypadku braku całkowitego rozliczenia wypłaconej, a nierozliczonej kwoty zaliczki </w:t>
      </w:r>
      <w:r w:rsidRPr="008C0F8B">
        <w:rPr>
          <w:rFonts w:cs="Arial"/>
          <w:b/>
        </w:rPr>
        <w:t>Zamawiający</w:t>
      </w:r>
      <w:r w:rsidRPr="008C0F8B">
        <w:rPr>
          <w:rFonts w:cs="Arial"/>
        </w:rPr>
        <w:t xml:space="preserve"> niezwłocznie wystąpi do </w:t>
      </w:r>
      <w:r w:rsidRPr="008C0F8B">
        <w:rPr>
          <w:rFonts w:cs="Arial"/>
          <w:b/>
        </w:rPr>
        <w:t>Gwaranta</w:t>
      </w:r>
      <w:r w:rsidRPr="008C0F8B">
        <w:rPr>
          <w:rFonts w:cs="Arial"/>
        </w:rPr>
        <w:t xml:space="preserve"> o jej zwrot w wysokości udzielonej, a nie rozliczonej zaliczki zgodnie z Harmonogramem rozliczenia zaliczki, lub w tej wysokości zaspokoi się ze złożonego zabezpieczenia w formie pieniężnej.</w:t>
      </w:r>
    </w:p>
    <w:p w14:paraId="50947CA7" w14:textId="77777777" w:rsidR="008C0F8B" w:rsidRDefault="00194D0C" w:rsidP="00930D90">
      <w:pPr>
        <w:pStyle w:val="Akapitzlist"/>
        <w:numPr>
          <w:ilvl w:val="0"/>
          <w:numId w:val="28"/>
        </w:numPr>
        <w:ind w:left="426" w:hanging="426"/>
        <w:jc w:val="both"/>
        <w:rPr>
          <w:rFonts w:cs="Arial"/>
        </w:rPr>
      </w:pPr>
      <w:r w:rsidRPr="008C0F8B">
        <w:rPr>
          <w:rFonts w:cs="Arial"/>
        </w:rPr>
        <w:t xml:space="preserve">W razie opóźnienia z rozliczeniem (zwrotem) zaliczki, niezależnie od zwrotu zaliczki z zabezpieczenia, </w:t>
      </w:r>
      <w:r w:rsidRPr="008C0F8B">
        <w:rPr>
          <w:rFonts w:cs="Arial"/>
          <w:b/>
        </w:rPr>
        <w:t>Zamawiającemu</w:t>
      </w:r>
      <w:r w:rsidRPr="008C0F8B">
        <w:rPr>
          <w:rFonts w:cs="Arial"/>
        </w:rPr>
        <w:t xml:space="preserve"> przysługują od </w:t>
      </w:r>
      <w:r w:rsidRPr="008C0F8B">
        <w:rPr>
          <w:rFonts w:cs="Arial"/>
          <w:b/>
        </w:rPr>
        <w:t>Wykonawcy</w:t>
      </w:r>
      <w:r w:rsidRPr="008C0F8B">
        <w:rPr>
          <w:rFonts w:cs="Arial"/>
        </w:rPr>
        <w:t xml:space="preserve"> odsetki ustawowe za każdy dzień opóźnienia rozliczenia zaliczki.</w:t>
      </w:r>
    </w:p>
    <w:p w14:paraId="1D84811A" w14:textId="6B6A6FAC" w:rsidR="008C0F8B" w:rsidRPr="008C0F8B" w:rsidRDefault="00194D0C" w:rsidP="00930D90">
      <w:pPr>
        <w:pStyle w:val="Akapitzlist"/>
        <w:numPr>
          <w:ilvl w:val="0"/>
          <w:numId w:val="28"/>
        </w:numPr>
        <w:ind w:left="426" w:hanging="426"/>
        <w:jc w:val="both"/>
        <w:rPr>
          <w:rFonts w:cs="Arial"/>
        </w:rPr>
      </w:pPr>
      <w:r w:rsidRPr="008C0F8B">
        <w:rPr>
          <w:rFonts w:eastAsia="Calibri" w:cs="Arial"/>
        </w:rPr>
        <w:t xml:space="preserve">W przypadku odstąpienia od umowy przez jedną ze stron pobrane, </w:t>
      </w:r>
      <w:r w:rsidR="008C0F8B">
        <w:rPr>
          <w:rFonts w:eastAsia="Calibri" w:cs="Arial"/>
        </w:rPr>
        <w:t xml:space="preserve">                                     </w:t>
      </w:r>
      <w:r w:rsidRPr="008C0F8B">
        <w:rPr>
          <w:rFonts w:eastAsia="Calibri" w:cs="Arial"/>
        </w:rPr>
        <w:t xml:space="preserve">a nierozliczone zaliczki podlegają zwrotowi </w:t>
      </w:r>
      <w:r w:rsidRPr="008C0F8B">
        <w:rPr>
          <w:rFonts w:eastAsia="Calibri" w:cs="Arial"/>
          <w:b/>
        </w:rPr>
        <w:t>Zamawiającemu</w:t>
      </w:r>
      <w:r w:rsidRPr="008C0F8B">
        <w:rPr>
          <w:rFonts w:eastAsia="Calibri" w:cs="Arial"/>
        </w:rPr>
        <w:t>, niezależnie</w:t>
      </w:r>
      <w:r w:rsidR="005C3668">
        <w:rPr>
          <w:rFonts w:eastAsia="Calibri" w:cs="Arial"/>
        </w:rPr>
        <w:t xml:space="preserve">                          </w:t>
      </w:r>
      <w:r w:rsidRPr="008C0F8B">
        <w:rPr>
          <w:rFonts w:eastAsia="Calibri" w:cs="Arial"/>
        </w:rPr>
        <w:t xml:space="preserve"> </w:t>
      </w:r>
      <w:r w:rsidRPr="008C0F8B">
        <w:rPr>
          <w:rFonts w:eastAsia="Calibri" w:cs="Arial"/>
        </w:rPr>
        <w:lastRenderedPageBreak/>
        <w:t xml:space="preserve">od przysługującego mu odszkodowania i kar umownych. </w:t>
      </w:r>
      <w:r w:rsidRPr="008C0F8B">
        <w:rPr>
          <w:rFonts w:eastAsia="Calibri" w:cs="Arial"/>
          <w:b/>
        </w:rPr>
        <w:t>Wykonawca</w:t>
      </w:r>
      <w:r w:rsidRPr="008C0F8B">
        <w:rPr>
          <w:rFonts w:eastAsia="Calibri" w:cs="Arial"/>
        </w:rPr>
        <w:t xml:space="preserve"> jest zobo</w:t>
      </w:r>
      <w:r w:rsidR="00F61AEB" w:rsidRPr="008C0F8B">
        <w:rPr>
          <w:rFonts w:eastAsia="Calibri" w:cs="Arial"/>
        </w:rPr>
        <w:t xml:space="preserve">wiązany wówczas do ich zwrotu </w:t>
      </w:r>
      <w:r w:rsidRPr="008C0F8B">
        <w:rPr>
          <w:rFonts w:eastAsia="Calibri" w:cs="Arial"/>
        </w:rPr>
        <w:t xml:space="preserve">w terminie do 14 dni od daty odstąpienia </w:t>
      </w:r>
      <w:r w:rsidR="003D60E7">
        <w:rPr>
          <w:rFonts w:eastAsia="Calibri" w:cs="Arial"/>
        </w:rPr>
        <w:t xml:space="preserve">                              </w:t>
      </w:r>
      <w:r w:rsidRPr="008C0F8B">
        <w:rPr>
          <w:rFonts w:eastAsia="Calibri" w:cs="Arial"/>
        </w:rPr>
        <w:t>od Umowy.</w:t>
      </w:r>
    </w:p>
    <w:p w14:paraId="6469C021" w14:textId="6E5B5088" w:rsidR="008C0F8B" w:rsidRDefault="00194D0C" w:rsidP="00930D90">
      <w:pPr>
        <w:pStyle w:val="Akapitzlist"/>
        <w:numPr>
          <w:ilvl w:val="0"/>
          <w:numId w:val="28"/>
        </w:numPr>
        <w:ind w:left="426" w:hanging="426"/>
        <w:jc w:val="both"/>
        <w:rPr>
          <w:rFonts w:cs="Arial"/>
        </w:rPr>
      </w:pPr>
      <w:r w:rsidRPr="008C0F8B">
        <w:rPr>
          <w:rFonts w:cs="Arial"/>
          <w:b/>
        </w:rPr>
        <w:t>Wykonawca</w:t>
      </w:r>
      <w:r w:rsidRPr="008C0F8B">
        <w:rPr>
          <w:rFonts w:cs="Arial"/>
        </w:rPr>
        <w:t xml:space="preserve"> zobowiązuje się w terminie nie później niż 7 dni kalendarzowych </w:t>
      </w:r>
      <w:r w:rsidR="003D60E7">
        <w:rPr>
          <w:rFonts w:cs="Arial"/>
        </w:rPr>
        <w:t xml:space="preserve">              </w:t>
      </w:r>
      <w:r w:rsidRPr="008C0F8B">
        <w:rPr>
          <w:rFonts w:cs="Arial"/>
        </w:rPr>
        <w:t xml:space="preserve">od dnia otrzymania kwoty zaliczki, wystawić </w:t>
      </w:r>
      <w:r w:rsidRPr="008C0F8B">
        <w:rPr>
          <w:rFonts w:cs="Arial"/>
          <w:b/>
        </w:rPr>
        <w:t>Zamawiającemu</w:t>
      </w:r>
      <w:r w:rsidRPr="008C0F8B">
        <w:rPr>
          <w:rFonts w:cs="Arial"/>
        </w:rPr>
        <w:t xml:space="preserve"> fakturę VAT </w:t>
      </w:r>
      <w:r w:rsidR="003D60E7">
        <w:rPr>
          <w:rFonts w:cs="Arial"/>
        </w:rPr>
        <w:t xml:space="preserve">                </w:t>
      </w:r>
      <w:r w:rsidRPr="008C0F8B">
        <w:rPr>
          <w:rFonts w:cs="Arial"/>
        </w:rPr>
        <w:t>(tzw. fakturę zaliczkową), w wysokości otrzymanej zaliczki, w rozbiciu na wartość netto oraz podatek VAT.</w:t>
      </w:r>
    </w:p>
    <w:p w14:paraId="24763E5E" w14:textId="77777777" w:rsidR="008C0F8B" w:rsidRDefault="00194D0C" w:rsidP="00930D90">
      <w:pPr>
        <w:pStyle w:val="Akapitzlist"/>
        <w:numPr>
          <w:ilvl w:val="0"/>
          <w:numId w:val="28"/>
        </w:numPr>
        <w:ind w:left="426" w:hanging="426"/>
        <w:jc w:val="both"/>
        <w:rPr>
          <w:rFonts w:cs="Arial"/>
        </w:rPr>
      </w:pPr>
      <w:r w:rsidRPr="008C0F8B">
        <w:rPr>
          <w:rFonts w:cs="Arial"/>
          <w:b/>
        </w:rPr>
        <w:t>Wykonawca</w:t>
      </w:r>
      <w:r w:rsidRPr="008C0F8B">
        <w:rPr>
          <w:rFonts w:cs="Arial"/>
        </w:rPr>
        <w:t xml:space="preserve"> złoży faktury rozliczeniowe do faktury zaliczkowej wraz z podpisanym protokołem odbioru robót budowlanych przez Inspektorów nadzoru budowlanego </w:t>
      </w:r>
      <w:r w:rsidRPr="008C0F8B">
        <w:rPr>
          <w:rFonts w:cs="Arial"/>
          <w:b/>
        </w:rPr>
        <w:t>Zamawiającego</w:t>
      </w:r>
      <w:r w:rsidRPr="008C0F8B">
        <w:rPr>
          <w:rFonts w:cs="Arial"/>
        </w:rPr>
        <w:t xml:space="preserve"> i </w:t>
      </w:r>
      <w:r w:rsidRPr="008C0F8B">
        <w:rPr>
          <w:rFonts w:cs="Arial"/>
          <w:b/>
        </w:rPr>
        <w:t>Wykonawcy</w:t>
      </w:r>
      <w:r w:rsidRPr="008C0F8B">
        <w:rPr>
          <w:rFonts w:cs="Arial"/>
        </w:rPr>
        <w:t xml:space="preserve"> na kwotę nie niższą od udzielonej zaliczki na roboty budowlane wraz z potwierdzonymi za zgodność z oryginałem dowodami zapłaty wymagalnego wynagrodzenia Podwykonawcom i dalszym Podwykonawcom.</w:t>
      </w:r>
    </w:p>
    <w:p w14:paraId="302A31C9" w14:textId="0F3704F7" w:rsidR="00194D0C" w:rsidRPr="008C0F8B" w:rsidRDefault="008C0F8B" w:rsidP="00930D90">
      <w:pPr>
        <w:pStyle w:val="Akapitzlist"/>
        <w:numPr>
          <w:ilvl w:val="0"/>
          <w:numId w:val="28"/>
        </w:numPr>
        <w:ind w:left="426" w:hanging="426"/>
        <w:jc w:val="both"/>
        <w:rPr>
          <w:rFonts w:cs="Arial"/>
        </w:rPr>
      </w:pPr>
      <w:r>
        <w:rPr>
          <w:rFonts w:cs="Arial"/>
          <w:b/>
        </w:rPr>
        <w:t>Z</w:t>
      </w:r>
      <w:r w:rsidR="00194D0C" w:rsidRPr="008C0F8B">
        <w:rPr>
          <w:rFonts w:cs="Arial"/>
          <w:b/>
          <w:bCs/>
        </w:rPr>
        <w:t>amawiający</w:t>
      </w:r>
      <w:r w:rsidR="00194D0C" w:rsidRPr="008C0F8B">
        <w:rPr>
          <w:rFonts w:cs="Arial"/>
          <w:bCs/>
        </w:rPr>
        <w:t xml:space="preserve"> udzieli </w:t>
      </w:r>
      <w:r w:rsidR="00194D0C" w:rsidRPr="008C0F8B">
        <w:rPr>
          <w:rFonts w:cs="Arial"/>
          <w:b/>
          <w:bCs/>
        </w:rPr>
        <w:t>Wykonawcy</w:t>
      </w:r>
      <w:r w:rsidR="00194D0C" w:rsidRPr="008C0F8B">
        <w:rPr>
          <w:rFonts w:cs="Arial"/>
          <w:bCs/>
        </w:rPr>
        <w:t xml:space="preserve"> zaliczki w maksymalnej wysokości </w:t>
      </w:r>
      <w:r>
        <w:rPr>
          <w:rFonts w:cs="Arial"/>
          <w:bCs/>
        </w:rPr>
        <w:t xml:space="preserve">………………. zł </w:t>
      </w:r>
      <w:r w:rsidR="00194D0C" w:rsidRPr="008C0F8B">
        <w:rPr>
          <w:rFonts w:cs="Arial"/>
          <w:bCs/>
        </w:rPr>
        <w:t>(słownie: ……………</w:t>
      </w:r>
      <w:r>
        <w:rPr>
          <w:rFonts w:cs="Arial"/>
          <w:bCs/>
        </w:rPr>
        <w:t>……………………….</w:t>
      </w:r>
      <w:r w:rsidR="00194D0C" w:rsidRPr="008C0F8B">
        <w:rPr>
          <w:rFonts w:cs="Arial"/>
          <w:bCs/>
        </w:rPr>
        <w:t>……..</w:t>
      </w:r>
      <w:r w:rsidR="006F4940" w:rsidRPr="008C0F8B">
        <w:rPr>
          <w:rFonts w:cs="Arial"/>
          <w:bCs/>
        </w:rPr>
        <w:t xml:space="preserve"> złotych ….</w:t>
      </w:r>
      <w:r w:rsidR="00194D0C" w:rsidRPr="008C0F8B">
        <w:rPr>
          <w:rFonts w:cs="Arial"/>
          <w:bCs/>
        </w:rPr>
        <w:t>/100) na poczet wykonania umowy. Rozliczenie zaliczki nastąpi zgodnie</w:t>
      </w:r>
      <w:r>
        <w:rPr>
          <w:rFonts w:cs="Arial"/>
          <w:bCs/>
        </w:rPr>
        <w:t xml:space="preserve">                                          </w:t>
      </w:r>
      <w:r w:rsidR="00194D0C" w:rsidRPr="008C0F8B">
        <w:rPr>
          <w:rFonts w:cs="Arial"/>
          <w:bCs/>
        </w:rPr>
        <w:t xml:space="preserve"> z postanowieniami § 1</w:t>
      </w:r>
      <w:r w:rsidR="006F4940" w:rsidRPr="008C0F8B">
        <w:rPr>
          <w:rFonts w:cs="Arial"/>
          <w:bCs/>
        </w:rPr>
        <w:t>1</w:t>
      </w:r>
      <w:r w:rsidR="00194D0C" w:rsidRPr="008C0F8B">
        <w:rPr>
          <w:rFonts w:cs="Arial"/>
          <w:bCs/>
        </w:rPr>
        <w:t xml:space="preserve"> umowy do dnia ………….. r.</w:t>
      </w:r>
    </w:p>
    <w:p w14:paraId="605306B7" w14:textId="1FC2717B" w:rsidR="00194D0C" w:rsidRDefault="00194D0C" w:rsidP="00A56015">
      <w:pPr>
        <w:rPr>
          <w:rFonts w:cs="Arial"/>
          <w:szCs w:val="24"/>
        </w:rPr>
      </w:pPr>
    </w:p>
    <w:p w14:paraId="01882F9D" w14:textId="0EBF901A" w:rsidR="00102404" w:rsidRDefault="00102404" w:rsidP="00A56015">
      <w:pPr>
        <w:rPr>
          <w:rFonts w:cs="Arial"/>
          <w:szCs w:val="24"/>
        </w:rPr>
      </w:pPr>
    </w:p>
    <w:p w14:paraId="6607DEE1" w14:textId="17ACAE93" w:rsidR="001E7252" w:rsidRDefault="001E7252" w:rsidP="00A56015">
      <w:pPr>
        <w:rPr>
          <w:rFonts w:cs="Arial"/>
          <w:szCs w:val="24"/>
        </w:rPr>
      </w:pPr>
    </w:p>
    <w:p w14:paraId="56B209E7" w14:textId="36186512" w:rsidR="001E7252" w:rsidRDefault="001E7252" w:rsidP="00A56015">
      <w:pPr>
        <w:rPr>
          <w:rFonts w:cs="Arial"/>
          <w:szCs w:val="24"/>
        </w:rPr>
      </w:pPr>
    </w:p>
    <w:p w14:paraId="60EA3A9B" w14:textId="0E011E99" w:rsidR="001E7252" w:rsidRDefault="001E7252" w:rsidP="00A56015">
      <w:pPr>
        <w:rPr>
          <w:rFonts w:cs="Arial"/>
          <w:szCs w:val="24"/>
        </w:rPr>
      </w:pPr>
    </w:p>
    <w:p w14:paraId="4E1DA0DE" w14:textId="0A42F845" w:rsidR="00102404" w:rsidRDefault="00102404" w:rsidP="00A56015">
      <w:pPr>
        <w:rPr>
          <w:rFonts w:cs="Arial"/>
          <w:szCs w:val="24"/>
        </w:rPr>
      </w:pPr>
    </w:p>
    <w:p w14:paraId="463B319A" w14:textId="77777777" w:rsidR="007007A0" w:rsidRPr="00A56015" w:rsidRDefault="007007A0" w:rsidP="00A56015">
      <w:pPr>
        <w:rPr>
          <w:rFonts w:cs="Arial"/>
          <w:szCs w:val="24"/>
        </w:rPr>
      </w:pPr>
    </w:p>
    <w:p w14:paraId="3A82ED83" w14:textId="578A36FE" w:rsidR="00752BA2" w:rsidRPr="008C0F8B" w:rsidRDefault="00752BA2" w:rsidP="008C0F8B">
      <w:pPr>
        <w:jc w:val="center"/>
        <w:rPr>
          <w:rFonts w:cs="Arial"/>
          <w:b/>
          <w:szCs w:val="24"/>
        </w:rPr>
      </w:pPr>
      <w:r w:rsidRPr="008C0F8B">
        <w:rPr>
          <w:rFonts w:cs="Arial"/>
          <w:b/>
          <w:szCs w:val="24"/>
        </w:rPr>
        <w:t>§ 1</w:t>
      </w:r>
      <w:r w:rsidR="00194D0C" w:rsidRPr="008C0F8B">
        <w:rPr>
          <w:rFonts w:cs="Arial"/>
          <w:b/>
          <w:szCs w:val="24"/>
        </w:rPr>
        <w:t>2</w:t>
      </w:r>
    </w:p>
    <w:p w14:paraId="4BDE8990" w14:textId="11DCB3F5" w:rsidR="00752BA2" w:rsidRPr="008C0F8B" w:rsidRDefault="004541C9" w:rsidP="008C0F8B">
      <w:pPr>
        <w:jc w:val="center"/>
        <w:rPr>
          <w:rFonts w:cs="Arial"/>
          <w:b/>
          <w:szCs w:val="24"/>
          <w:u w:val="single"/>
        </w:rPr>
      </w:pPr>
      <w:r w:rsidRPr="008C0F8B">
        <w:rPr>
          <w:rFonts w:cs="Arial"/>
          <w:b/>
          <w:szCs w:val="24"/>
          <w:u w:val="single"/>
        </w:rPr>
        <w:t>Odbiory</w:t>
      </w:r>
    </w:p>
    <w:p w14:paraId="5AF06A49" w14:textId="77777777" w:rsidR="004541C9" w:rsidRPr="00A56015" w:rsidRDefault="004541C9" w:rsidP="00A56015">
      <w:pPr>
        <w:rPr>
          <w:rFonts w:cs="Arial"/>
          <w:szCs w:val="24"/>
        </w:rPr>
      </w:pPr>
    </w:p>
    <w:p w14:paraId="2604518D" w14:textId="77777777" w:rsidR="008C0F8B" w:rsidRDefault="00557236" w:rsidP="00930D90">
      <w:pPr>
        <w:pStyle w:val="Akapitzlist"/>
        <w:numPr>
          <w:ilvl w:val="0"/>
          <w:numId w:val="31"/>
        </w:numPr>
        <w:ind w:left="426" w:hanging="426"/>
        <w:jc w:val="both"/>
        <w:rPr>
          <w:rFonts w:cs="Arial"/>
        </w:rPr>
      </w:pPr>
      <w:r w:rsidRPr="008C0F8B">
        <w:rPr>
          <w:rFonts w:cs="Arial"/>
          <w:b/>
          <w:bCs/>
          <w:iCs/>
        </w:rPr>
        <w:t>Wykonawca</w:t>
      </w:r>
      <w:r w:rsidRPr="008C0F8B">
        <w:rPr>
          <w:rFonts w:cs="Arial"/>
          <w:b/>
        </w:rPr>
        <w:t xml:space="preserve"> </w:t>
      </w:r>
      <w:r w:rsidRPr="008C0F8B">
        <w:rPr>
          <w:rFonts w:cs="Arial"/>
        </w:rPr>
        <w:t xml:space="preserve">(kierownik budowy, kierownicy robót) zgłaszają </w:t>
      </w:r>
      <w:r w:rsidR="003105CB" w:rsidRPr="008C0F8B">
        <w:rPr>
          <w:rFonts w:cs="Arial"/>
          <w:bCs/>
          <w:iCs/>
        </w:rPr>
        <w:t>każdorazowo</w:t>
      </w:r>
      <w:r w:rsidR="003105CB" w:rsidRPr="008C0F8B">
        <w:rPr>
          <w:rFonts w:cs="Arial"/>
        </w:rPr>
        <w:t xml:space="preserve"> wpisem do dziennika budowy</w:t>
      </w:r>
      <w:r w:rsidR="003105CB" w:rsidRPr="008C0F8B">
        <w:rPr>
          <w:rFonts w:cs="Arial"/>
          <w:bCs/>
          <w:iCs/>
        </w:rPr>
        <w:t xml:space="preserve"> </w:t>
      </w:r>
      <w:r w:rsidRPr="008C0F8B">
        <w:rPr>
          <w:rFonts w:cs="Arial"/>
        </w:rPr>
        <w:t xml:space="preserve">gotowość do odbioru częściowego oraz odbioru robót zanikających i ulegających </w:t>
      </w:r>
      <w:r w:rsidR="003105CB" w:rsidRPr="008C0F8B">
        <w:rPr>
          <w:rFonts w:cs="Arial"/>
        </w:rPr>
        <w:t>zakryciu.</w:t>
      </w:r>
    </w:p>
    <w:p w14:paraId="7200D571" w14:textId="2EF142E1" w:rsidR="008C0F8B" w:rsidRDefault="00752BA2" w:rsidP="00930D90">
      <w:pPr>
        <w:pStyle w:val="Akapitzlist"/>
        <w:numPr>
          <w:ilvl w:val="0"/>
          <w:numId w:val="31"/>
        </w:numPr>
        <w:ind w:left="426" w:hanging="426"/>
        <w:jc w:val="both"/>
        <w:rPr>
          <w:rFonts w:cs="Arial"/>
        </w:rPr>
      </w:pPr>
      <w:r w:rsidRPr="008C0F8B">
        <w:rPr>
          <w:rFonts w:cs="Arial"/>
        </w:rPr>
        <w:t xml:space="preserve">Jeżeli w trakcie realizacji robót </w:t>
      </w:r>
      <w:r w:rsidRPr="008C0F8B">
        <w:rPr>
          <w:rFonts w:cs="Arial"/>
          <w:b/>
          <w:bCs/>
          <w:iCs/>
        </w:rPr>
        <w:t>Wykonawca</w:t>
      </w:r>
      <w:r w:rsidRPr="008C0F8B">
        <w:rPr>
          <w:rFonts w:cs="Arial"/>
          <w:b/>
        </w:rPr>
        <w:t xml:space="preserve"> </w:t>
      </w:r>
      <w:r w:rsidR="008C0F8B">
        <w:rPr>
          <w:rFonts w:cs="Arial"/>
        </w:rPr>
        <w:t>nie poinformuje I</w:t>
      </w:r>
      <w:r w:rsidRPr="008C0F8B">
        <w:rPr>
          <w:rFonts w:cs="Arial"/>
        </w:rPr>
        <w:t>nspektora nadzoru o</w:t>
      </w:r>
      <w:r w:rsidR="00E3680F" w:rsidRPr="008C0F8B">
        <w:rPr>
          <w:rFonts w:cs="Arial"/>
        </w:rPr>
        <w:t> </w:t>
      </w:r>
      <w:r w:rsidR="00D3015E" w:rsidRPr="008C0F8B">
        <w:rPr>
          <w:rFonts w:cs="Arial"/>
        </w:rPr>
        <w:t xml:space="preserve">gotowości do </w:t>
      </w:r>
      <w:r w:rsidRPr="008C0F8B">
        <w:rPr>
          <w:rFonts w:cs="Arial"/>
        </w:rPr>
        <w:t>odbior</w:t>
      </w:r>
      <w:r w:rsidR="00D3015E" w:rsidRPr="008C0F8B">
        <w:rPr>
          <w:rFonts w:cs="Arial"/>
        </w:rPr>
        <w:t>u</w:t>
      </w:r>
      <w:r w:rsidRPr="008C0F8B">
        <w:rPr>
          <w:rFonts w:cs="Arial"/>
        </w:rPr>
        <w:t xml:space="preserve"> robót ulegających zakryciu</w:t>
      </w:r>
      <w:r w:rsidR="0001538E" w:rsidRPr="008C0F8B">
        <w:rPr>
          <w:rFonts w:cs="Arial"/>
        </w:rPr>
        <w:t xml:space="preserve"> lub zanikających</w:t>
      </w:r>
      <w:r w:rsidRPr="008C0F8B">
        <w:rPr>
          <w:rFonts w:cs="Arial"/>
        </w:rPr>
        <w:t>, zobowiązany jest do</w:t>
      </w:r>
      <w:r w:rsidR="0001538E" w:rsidRPr="008C0F8B">
        <w:rPr>
          <w:rFonts w:cs="Arial"/>
        </w:rPr>
        <w:t> </w:t>
      </w:r>
      <w:r w:rsidRPr="008C0F8B">
        <w:rPr>
          <w:rFonts w:cs="Arial"/>
        </w:rPr>
        <w:t xml:space="preserve">odkrycia robót lub wykonania otworów niezbędnych </w:t>
      </w:r>
      <w:r w:rsidR="003D60E7">
        <w:rPr>
          <w:rFonts w:cs="Arial"/>
        </w:rPr>
        <w:t xml:space="preserve">                      </w:t>
      </w:r>
      <w:r w:rsidRPr="008C0F8B">
        <w:rPr>
          <w:rFonts w:cs="Arial"/>
        </w:rPr>
        <w:t>do zbadania robót, a</w:t>
      </w:r>
      <w:r w:rsidR="0001538E" w:rsidRPr="008C0F8B">
        <w:rPr>
          <w:rFonts w:cs="Arial"/>
        </w:rPr>
        <w:t> </w:t>
      </w:r>
      <w:r w:rsidRPr="008C0F8B">
        <w:rPr>
          <w:rFonts w:cs="Arial"/>
        </w:rPr>
        <w:t>następnie przywrócenia na</w:t>
      </w:r>
      <w:r w:rsidR="00E3680F" w:rsidRPr="008C0F8B">
        <w:rPr>
          <w:rFonts w:cs="Arial"/>
        </w:rPr>
        <w:t> </w:t>
      </w:r>
      <w:r w:rsidRPr="008C0F8B">
        <w:rPr>
          <w:rFonts w:cs="Arial"/>
        </w:rPr>
        <w:t>własny koszt robót do stanu poprzedniego.</w:t>
      </w:r>
    </w:p>
    <w:p w14:paraId="2A6EB47F" w14:textId="77777777" w:rsidR="008C0F8B" w:rsidRDefault="004B3053" w:rsidP="00930D90">
      <w:pPr>
        <w:pStyle w:val="Akapitzlist"/>
        <w:numPr>
          <w:ilvl w:val="0"/>
          <w:numId w:val="31"/>
        </w:numPr>
        <w:ind w:left="426" w:hanging="426"/>
        <w:jc w:val="both"/>
        <w:rPr>
          <w:rFonts w:cs="Arial"/>
        </w:rPr>
      </w:pPr>
      <w:r w:rsidRPr="008C0F8B">
        <w:rPr>
          <w:rFonts w:cs="Arial"/>
        </w:rPr>
        <w:t>Odbiory częściowe b</w:t>
      </w:r>
      <w:r w:rsidR="008C0F8B">
        <w:rPr>
          <w:rFonts w:cs="Arial"/>
        </w:rPr>
        <w:t>ędą dokonywane przez I</w:t>
      </w:r>
      <w:r w:rsidRPr="008C0F8B">
        <w:rPr>
          <w:rFonts w:cs="Arial"/>
        </w:rPr>
        <w:t xml:space="preserve">nspektora nadzoru </w:t>
      </w:r>
      <w:r w:rsidRPr="008C0F8B">
        <w:rPr>
          <w:rFonts w:cs="Arial"/>
          <w:b/>
        </w:rPr>
        <w:t xml:space="preserve">Zamawiającego </w:t>
      </w:r>
      <w:r w:rsidR="00CB5838" w:rsidRPr="008C0F8B">
        <w:rPr>
          <w:rFonts w:cs="Arial"/>
        </w:rPr>
        <w:br/>
      </w:r>
      <w:r w:rsidRPr="008C0F8B">
        <w:rPr>
          <w:rFonts w:cs="Arial"/>
        </w:rPr>
        <w:t xml:space="preserve">w terminie do </w:t>
      </w:r>
      <w:r w:rsidR="00A06524" w:rsidRPr="008C0F8B">
        <w:rPr>
          <w:rFonts w:cs="Arial"/>
        </w:rPr>
        <w:t>7</w:t>
      </w:r>
      <w:r w:rsidRPr="008C0F8B">
        <w:rPr>
          <w:rFonts w:cs="Arial"/>
        </w:rPr>
        <w:t xml:space="preserve"> dni od daty zgłoszenia przez </w:t>
      </w:r>
      <w:r w:rsidRPr="008C0F8B">
        <w:rPr>
          <w:rFonts w:cs="Arial"/>
          <w:b/>
        </w:rPr>
        <w:t>Wykonawcę</w:t>
      </w:r>
      <w:r w:rsidRPr="008C0F8B">
        <w:rPr>
          <w:rFonts w:cs="Arial"/>
        </w:rPr>
        <w:t xml:space="preserve"> wykonania częściowego zakresu robót. Odbiory zgłoszonych przez </w:t>
      </w:r>
      <w:r w:rsidRPr="008C0F8B">
        <w:rPr>
          <w:rFonts w:cs="Arial"/>
          <w:b/>
        </w:rPr>
        <w:t>Wykonawcę</w:t>
      </w:r>
      <w:r w:rsidRPr="008C0F8B">
        <w:rPr>
          <w:rFonts w:cs="Arial"/>
        </w:rPr>
        <w:t xml:space="preserve"> robót zanikających i ulegających </w:t>
      </w:r>
      <w:r w:rsidR="008C0F8B">
        <w:rPr>
          <w:rFonts w:cs="Arial"/>
        </w:rPr>
        <w:t>zakryciu będą dokonywane przez I</w:t>
      </w:r>
      <w:r w:rsidRPr="008C0F8B">
        <w:rPr>
          <w:rFonts w:cs="Arial"/>
        </w:rPr>
        <w:t xml:space="preserve">nspektora nadzoru niezwłocznie, nie później niż w terminie </w:t>
      </w:r>
      <w:r w:rsidR="002B2AE8" w:rsidRPr="008C0F8B">
        <w:rPr>
          <w:rFonts w:cs="Arial"/>
        </w:rPr>
        <w:t>7</w:t>
      </w:r>
      <w:r w:rsidRPr="008C0F8B">
        <w:rPr>
          <w:rFonts w:cs="Arial"/>
        </w:rPr>
        <w:t xml:space="preserve"> dni od daty zgłoszenia.</w:t>
      </w:r>
    </w:p>
    <w:p w14:paraId="1925A153" w14:textId="77777777" w:rsidR="008C0F8B" w:rsidRDefault="00E576BD" w:rsidP="00930D90">
      <w:pPr>
        <w:pStyle w:val="Akapitzlist"/>
        <w:numPr>
          <w:ilvl w:val="0"/>
          <w:numId w:val="31"/>
        </w:numPr>
        <w:ind w:left="426" w:hanging="426"/>
        <w:jc w:val="both"/>
        <w:rPr>
          <w:rFonts w:cs="Arial"/>
        </w:rPr>
      </w:pPr>
      <w:r w:rsidRPr="008C0F8B">
        <w:rPr>
          <w:rFonts w:cs="Arial"/>
        </w:rPr>
        <w:t>Odbiór częściowy służy prowadzeniu bieżących częściowych rozliczeń. Dokonanie odbioru częściowego następuje na podstawie stopnia zaawansowania robót określonych w harmonogramie realizacji i finansowania.</w:t>
      </w:r>
    </w:p>
    <w:p w14:paraId="683C370B" w14:textId="77777777" w:rsidR="008C0F8B" w:rsidRDefault="00E576BD" w:rsidP="00930D90">
      <w:pPr>
        <w:pStyle w:val="Akapitzlist"/>
        <w:numPr>
          <w:ilvl w:val="0"/>
          <w:numId w:val="31"/>
        </w:numPr>
        <w:ind w:left="426" w:hanging="426"/>
        <w:jc w:val="both"/>
        <w:rPr>
          <w:rFonts w:cs="Arial"/>
        </w:rPr>
      </w:pPr>
      <w:r w:rsidRPr="008C0F8B">
        <w:rPr>
          <w:rFonts w:cs="Arial"/>
        </w:rPr>
        <w:t>Dokonanie odbioru częściowego nie przesądza o należytym wykonaniu danej części przedmiotu umowy.</w:t>
      </w:r>
      <w:r w:rsidR="007770E6" w:rsidRPr="008C0F8B">
        <w:rPr>
          <w:rFonts w:cs="Arial"/>
        </w:rPr>
        <w:t xml:space="preserve"> </w:t>
      </w:r>
    </w:p>
    <w:p w14:paraId="3AA090D3" w14:textId="1967948F" w:rsidR="008C0F8B" w:rsidRDefault="000068D0" w:rsidP="00930D90">
      <w:pPr>
        <w:pStyle w:val="Akapitzlist"/>
        <w:numPr>
          <w:ilvl w:val="0"/>
          <w:numId w:val="31"/>
        </w:numPr>
        <w:ind w:left="426" w:hanging="426"/>
        <w:jc w:val="both"/>
        <w:rPr>
          <w:rFonts w:cs="Arial"/>
        </w:rPr>
      </w:pPr>
      <w:r w:rsidRPr="008C0F8B">
        <w:rPr>
          <w:rFonts w:cs="Arial"/>
          <w:b/>
        </w:rPr>
        <w:t>Przegląd</w:t>
      </w:r>
      <w:r w:rsidR="00557236" w:rsidRPr="008C0F8B">
        <w:rPr>
          <w:rFonts w:cs="Arial"/>
          <w:b/>
        </w:rPr>
        <w:t xml:space="preserve"> </w:t>
      </w:r>
      <w:proofErr w:type="spellStart"/>
      <w:r w:rsidR="00557236" w:rsidRPr="008C0F8B">
        <w:rPr>
          <w:rFonts w:cs="Arial"/>
          <w:b/>
        </w:rPr>
        <w:t>przedodbiorow</w:t>
      </w:r>
      <w:r w:rsidRPr="008C0F8B">
        <w:rPr>
          <w:rFonts w:cs="Arial"/>
          <w:b/>
        </w:rPr>
        <w:t>y</w:t>
      </w:r>
      <w:proofErr w:type="spellEnd"/>
      <w:r w:rsidR="00557236" w:rsidRPr="008C0F8B">
        <w:rPr>
          <w:rFonts w:cs="Arial"/>
          <w:b/>
        </w:rPr>
        <w:t>/techniczn</w:t>
      </w:r>
      <w:r w:rsidRPr="008C0F8B">
        <w:rPr>
          <w:rFonts w:cs="Arial"/>
          <w:b/>
        </w:rPr>
        <w:t>y</w:t>
      </w:r>
      <w:r w:rsidRPr="008C0F8B">
        <w:rPr>
          <w:rFonts w:cs="Arial"/>
        </w:rPr>
        <w:t xml:space="preserve"> jest organizowany przez </w:t>
      </w:r>
      <w:r w:rsidR="002F3F43" w:rsidRPr="008C0F8B">
        <w:rPr>
          <w:rFonts w:cs="Arial"/>
          <w:b/>
        </w:rPr>
        <w:t>Zamawiającego</w:t>
      </w:r>
      <w:r w:rsidRPr="008C0F8B">
        <w:rPr>
          <w:rFonts w:cs="Arial"/>
        </w:rPr>
        <w:t xml:space="preserve"> </w:t>
      </w:r>
      <w:r w:rsidR="00557236" w:rsidRPr="008C0F8B">
        <w:rPr>
          <w:rFonts w:cs="Arial"/>
        </w:rPr>
        <w:t xml:space="preserve">w terminie </w:t>
      </w:r>
      <w:r w:rsidRPr="008C0F8B">
        <w:rPr>
          <w:rFonts w:cs="Arial"/>
        </w:rPr>
        <w:t xml:space="preserve">do </w:t>
      </w:r>
      <w:r w:rsidR="006515F4" w:rsidRPr="008C0F8B">
        <w:rPr>
          <w:rFonts w:cs="Arial"/>
        </w:rPr>
        <w:t>3</w:t>
      </w:r>
      <w:r w:rsidR="00557236" w:rsidRPr="008C0F8B">
        <w:rPr>
          <w:rFonts w:cs="Arial"/>
        </w:rPr>
        <w:t xml:space="preserve"> tygodni przed </w:t>
      </w:r>
      <w:r w:rsidR="00E25837" w:rsidRPr="008C0F8B">
        <w:rPr>
          <w:rFonts w:cs="Arial"/>
        </w:rPr>
        <w:t xml:space="preserve">planowanym </w:t>
      </w:r>
      <w:r w:rsidR="00557236" w:rsidRPr="008C0F8B">
        <w:rPr>
          <w:rFonts w:cs="Arial"/>
        </w:rPr>
        <w:t xml:space="preserve">terminem </w:t>
      </w:r>
      <w:r w:rsidR="00553D99" w:rsidRPr="008C0F8B">
        <w:rPr>
          <w:rFonts w:cs="Arial"/>
        </w:rPr>
        <w:t xml:space="preserve">zakończenia robót budowlanych objętych przedmiotem </w:t>
      </w:r>
      <w:r w:rsidR="003105CB" w:rsidRPr="008C0F8B">
        <w:rPr>
          <w:rFonts w:cs="Arial"/>
        </w:rPr>
        <w:t xml:space="preserve">umowy i </w:t>
      </w:r>
      <w:r w:rsidR="00557236" w:rsidRPr="008C0F8B">
        <w:rPr>
          <w:rFonts w:cs="Arial"/>
        </w:rPr>
        <w:t xml:space="preserve">jest przeprowadzany komisyjnie przy udziale </w:t>
      </w:r>
      <w:r w:rsidR="00E47B2B" w:rsidRPr="008C0F8B">
        <w:rPr>
          <w:rFonts w:cs="Arial"/>
        </w:rPr>
        <w:t xml:space="preserve">przedstawicieli </w:t>
      </w:r>
      <w:r w:rsidR="00557236" w:rsidRPr="008C0F8B">
        <w:rPr>
          <w:rFonts w:cs="Arial"/>
          <w:b/>
        </w:rPr>
        <w:t>Zamawiającego, Wykonawcy</w:t>
      </w:r>
      <w:r w:rsidR="00557236" w:rsidRPr="008C0F8B">
        <w:rPr>
          <w:rFonts w:cs="Arial"/>
        </w:rPr>
        <w:t xml:space="preserve"> oraz w obecności upoważnionych przedstawicieli </w:t>
      </w:r>
      <w:r w:rsidR="00557236" w:rsidRPr="008C0F8B">
        <w:rPr>
          <w:rFonts w:cs="Arial"/>
          <w:b/>
        </w:rPr>
        <w:t>Administratora</w:t>
      </w:r>
      <w:r w:rsidR="003D60E7">
        <w:rPr>
          <w:rFonts w:cs="Arial"/>
          <w:b/>
        </w:rPr>
        <w:t xml:space="preserve">             </w:t>
      </w:r>
      <w:r w:rsidR="00557236" w:rsidRPr="008C0F8B">
        <w:rPr>
          <w:rFonts w:cs="Arial"/>
        </w:rPr>
        <w:t xml:space="preserve"> i</w:t>
      </w:r>
      <w:r w:rsidR="00557236" w:rsidRPr="008C0F8B">
        <w:rPr>
          <w:rFonts w:cs="Arial"/>
          <w:b/>
        </w:rPr>
        <w:t xml:space="preserve"> Użytkownika</w:t>
      </w:r>
      <w:r w:rsidR="00557236" w:rsidRPr="008C0F8B">
        <w:rPr>
          <w:rFonts w:cs="Arial"/>
        </w:rPr>
        <w:t xml:space="preserve">. </w:t>
      </w:r>
    </w:p>
    <w:p w14:paraId="29144628" w14:textId="77777777" w:rsidR="008C0F8B" w:rsidRDefault="00CE6BEA" w:rsidP="00930D90">
      <w:pPr>
        <w:pStyle w:val="Akapitzlist"/>
        <w:numPr>
          <w:ilvl w:val="0"/>
          <w:numId w:val="31"/>
        </w:numPr>
        <w:ind w:left="426" w:hanging="426"/>
        <w:jc w:val="both"/>
        <w:rPr>
          <w:rFonts w:cs="Arial"/>
        </w:rPr>
      </w:pPr>
      <w:r w:rsidRPr="008C0F8B">
        <w:rPr>
          <w:rFonts w:cs="Arial"/>
        </w:rPr>
        <w:lastRenderedPageBreak/>
        <w:t xml:space="preserve">Całokształt działań i czynności bezpośrednio poprzedzającymi odbiór końcowy </w:t>
      </w:r>
      <w:r w:rsidR="003105CB" w:rsidRPr="008C0F8B">
        <w:rPr>
          <w:rFonts w:cs="Arial"/>
        </w:rPr>
        <w:t xml:space="preserve">robót </w:t>
      </w:r>
      <w:r w:rsidRPr="008C0F8B">
        <w:rPr>
          <w:rFonts w:cs="Arial"/>
        </w:rPr>
        <w:t>jest organizowany i koordynowany przez Inspektora – Koordynatora.</w:t>
      </w:r>
      <w:r w:rsidR="008C0F8B">
        <w:rPr>
          <w:rFonts w:cs="Arial"/>
        </w:rPr>
        <w:t xml:space="preserve"> </w:t>
      </w:r>
    </w:p>
    <w:p w14:paraId="00292ED0" w14:textId="4A358A93" w:rsidR="00CE6BEA" w:rsidRDefault="00CE6BEA" w:rsidP="00930D90">
      <w:pPr>
        <w:pStyle w:val="Akapitzlist"/>
        <w:numPr>
          <w:ilvl w:val="0"/>
          <w:numId w:val="31"/>
        </w:numPr>
        <w:ind w:left="426" w:hanging="426"/>
        <w:jc w:val="both"/>
        <w:rPr>
          <w:rFonts w:cs="Arial"/>
        </w:rPr>
      </w:pPr>
      <w:r w:rsidRPr="008C0F8B">
        <w:rPr>
          <w:rFonts w:cs="Arial"/>
        </w:rPr>
        <w:t>Celem przegląd</w:t>
      </w:r>
      <w:r w:rsidR="00F61AEB" w:rsidRPr="008C0F8B">
        <w:rPr>
          <w:rFonts w:cs="Arial"/>
        </w:rPr>
        <w:t xml:space="preserve">u </w:t>
      </w:r>
      <w:proofErr w:type="spellStart"/>
      <w:r w:rsidR="00F61AEB" w:rsidRPr="008C0F8B">
        <w:rPr>
          <w:rFonts w:cs="Arial"/>
        </w:rPr>
        <w:t>przedodbiorowego</w:t>
      </w:r>
      <w:proofErr w:type="spellEnd"/>
      <w:r w:rsidR="00F61AEB" w:rsidRPr="008C0F8B">
        <w:rPr>
          <w:rFonts w:cs="Arial"/>
        </w:rPr>
        <w:t>/technicznego</w:t>
      </w:r>
      <w:r w:rsidRPr="008C0F8B">
        <w:rPr>
          <w:rFonts w:cs="Arial"/>
        </w:rPr>
        <w:t xml:space="preserve"> jest:</w:t>
      </w:r>
    </w:p>
    <w:p w14:paraId="0312098A" w14:textId="77777777" w:rsidR="008C0F8B" w:rsidRPr="008C0F8B" w:rsidRDefault="008C0F8B" w:rsidP="008C0F8B">
      <w:pPr>
        <w:pStyle w:val="Akapitzlist"/>
        <w:ind w:left="426"/>
        <w:jc w:val="both"/>
        <w:rPr>
          <w:rFonts w:cs="Arial"/>
        </w:rPr>
      </w:pPr>
    </w:p>
    <w:p w14:paraId="17A49FB4" w14:textId="77777777" w:rsidR="008C0F8B" w:rsidRDefault="00CE6BEA" w:rsidP="00930D90">
      <w:pPr>
        <w:pStyle w:val="Akapitzlist"/>
        <w:numPr>
          <w:ilvl w:val="0"/>
          <w:numId w:val="32"/>
        </w:numPr>
        <w:jc w:val="both"/>
        <w:rPr>
          <w:rFonts w:cs="Arial"/>
        </w:rPr>
      </w:pPr>
      <w:r w:rsidRPr="008C0F8B">
        <w:rPr>
          <w:rFonts w:cs="Arial"/>
        </w:rPr>
        <w:t>wstępna ocena jakości wykonanych robót budowlanych,</w:t>
      </w:r>
    </w:p>
    <w:p w14:paraId="404DEA62" w14:textId="77777777" w:rsidR="008C0F8B" w:rsidRDefault="00CE6BEA" w:rsidP="00930D90">
      <w:pPr>
        <w:pStyle w:val="Akapitzlist"/>
        <w:numPr>
          <w:ilvl w:val="0"/>
          <w:numId w:val="32"/>
        </w:numPr>
        <w:jc w:val="both"/>
        <w:rPr>
          <w:rFonts w:cs="Arial"/>
        </w:rPr>
      </w:pPr>
      <w:r w:rsidRPr="008C0F8B">
        <w:rPr>
          <w:rFonts w:cs="Arial"/>
        </w:rPr>
        <w:t xml:space="preserve">określenie, przy udziale </w:t>
      </w:r>
      <w:r w:rsidRPr="00A03443">
        <w:rPr>
          <w:rFonts w:cs="Arial"/>
        </w:rPr>
        <w:t>Administratora</w:t>
      </w:r>
      <w:r w:rsidRPr="008C0F8B">
        <w:rPr>
          <w:rFonts w:cs="Arial"/>
        </w:rPr>
        <w:t xml:space="preserve">, wytycznych do uprzątnięcia terenu budowy, </w:t>
      </w:r>
    </w:p>
    <w:p w14:paraId="07796770" w14:textId="77777777" w:rsidR="008C0F8B" w:rsidRDefault="00CE6BEA" w:rsidP="00930D90">
      <w:pPr>
        <w:pStyle w:val="Akapitzlist"/>
        <w:numPr>
          <w:ilvl w:val="0"/>
          <w:numId w:val="32"/>
        </w:numPr>
        <w:jc w:val="both"/>
        <w:rPr>
          <w:rFonts w:cs="Arial"/>
        </w:rPr>
      </w:pPr>
      <w:r w:rsidRPr="008C0F8B">
        <w:rPr>
          <w:rFonts w:cs="Arial"/>
        </w:rPr>
        <w:t xml:space="preserve">uzgodnienie z Administratorem </w:t>
      </w:r>
      <w:r w:rsidR="00854B55" w:rsidRPr="008C0F8B">
        <w:rPr>
          <w:rFonts w:cs="Arial"/>
        </w:rPr>
        <w:t xml:space="preserve">i Użytkownikiem </w:t>
      </w:r>
      <w:r w:rsidR="00E576BD" w:rsidRPr="008C0F8B">
        <w:rPr>
          <w:rFonts w:cs="Arial"/>
        </w:rPr>
        <w:t>Arkusza</w:t>
      </w:r>
      <w:r w:rsidRPr="008C0F8B">
        <w:rPr>
          <w:rFonts w:cs="Arial"/>
        </w:rPr>
        <w:t xml:space="preserve"> </w:t>
      </w:r>
      <w:r w:rsidR="00E576BD" w:rsidRPr="008C0F8B">
        <w:rPr>
          <w:rFonts w:cs="Arial"/>
        </w:rPr>
        <w:t>E</w:t>
      </w:r>
      <w:r w:rsidRPr="008C0F8B">
        <w:rPr>
          <w:rFonts w:cs="Arial"/>
        </w:rPr>
        <w:t xml:space="preserve">fektów </w:t>
      </w:r>
      <w:r w:rsidR="00E576BD" w:rsidRPr="008C0F8B">
        <w:rPr>
          <w:rFonts w:cs="Arial"/>
        </w:rPr>
        <w:t>G</w:t>
      </w:r>
      <w:r w:rsidRPr="008C0F8B">
        <w:rPr>
          <w:rFonts w:cs="Arial"/>
        </w:rPr>
        <w:t xml:space="preserve">ospodarczych i </w:t>
      </w:r>
      <w:r w:rsidR="00E576BD" w:rsidRPr="008C0F8B">
        <w:rPr>
          <w:rFonts w:cs="Arial"/>
        </w:rPr>
        <w:t xml:space="preserve">elementów </w:t>
      </w:r>
      <w:r w:rsidRPr="008C0F8B">
        <w:rPr>
          <w:rFonts w:cs="Arial"/>
        </w:rPr>
        <w:t>składowych środków trwał</w:t>
      </w:r>
      <w:r w:rsidR="00E576BD" w:rsidRPr="008C0F8B">
        <w:rPr>
          <w:rFonts w:cs="Arial"/>
        </w:rPr>
        <w:t>ych (</w:t>
      </w:r>
      <w:r w:rsidRPr="008C0F8B">
        <w:rPr>
          <w:rFonts w:cs="Arial"/>
        </w:rPr>
        <w:t>według stanu ilościowo jakościowego zamontowanego i dostarczonego wyposażenia) oraz wykazu zmian mających wpływ na ewidencję infrastruktury terenu wojskowego</w:t>
      </w:r>
      <w:r w:rsidR="00457D60" w:rsidRPr="008C0F8B">
        <w:rPr>
          <w:rFonts w:cs="Arial"/>
        </w:rPr>
        <w:t>,</w:t>
      </w:r>
      <w:r w:rsidRPr="008C0F8B">
        <w:rPr>
          <w:rFonts w:cs="Arial"/>
        </w:rPr>
        <w:t xml:space="preserve"> </w:t>
      </w:r>
    </w:p>
    <w:p w14:paraId="36E81651" w14:textId="77777777" w:rsidR="008C0F8B" w:rsidRDefault="00CE6BEA" w:rsidP="00930D90">
      <w:pPr>
        <w:pStyle w:val="Akapitzlist"/>
        <w:numPr>
          <w:ilvl w:val="0"/>
          <w:numId w:val="32"/>
        </w:numPr>
        <w:jc w:val="both"/>
        <w:rPr>
          <w:rFonts w:cs="Arial"/>
        </w:rPr>
      </w:pPr>
      <w:r w:rsidRPr="008C0F8B">
        <w:rPr>
          <w:rFonts w:cs="Arial"/>
        </w:rPr>
        <w:t xml:space="preserve">sprawdzenie </w:t>
      </w:r>
      <w:r w:rsidR="00210CE7" w:rsidRPr="008C0F8B">
        <w:rPr>
          <w:rFonts w:cs="Arial"/>
        </w:rPr>
        <w:t xml:space="preserve">w zakresie ilościowym i rodzajowym </w:t>
      </w:r>
      <w:r w:rsidRPr="008C0F8B">
        <w:rPr>
          <w:rFonts w:cs="Arial"/>
        </w:rPr>
        <w:t>zgodności wykazów sprzętu, urządzeń</w:t>
      </w:r>
      <w:r w:rsidR="005D4CBA" w:rsidRPr="008C0F8B">
        <w:rPr>
          <w:rFonts w:cs="Arial"/>
        </w:rPr>
        <w:t xml:space="preserve"> oraz pozostałego</w:t>
      </w:r>
      <w:r w:rsidRPr="008C0F8B">
        <w:rPr>
          <w:rFonts w:cs="Arial"/>
        </w:rPr>
        <w:t xml:space="preserve"> pierwszego wyposażenia</w:t>
      </w:r>
      <w:r w:rsidR="005D4CBA" w:rsidRPr="008C0F8B">
        <w:rPr>
          <w:rFonts w:cs="Arial"/>
        </w:rPr>
        <w:t>,</w:t>
      </w:r>
      <w:r w:rsidRPr="008C0F8B">
        <w:rPr>
          <w:rFonts w:cs="Arial"/>
        </w:rPr>
        <w:t xml:space="preserve"> zamontowanych lub dostarczonych przez </w:t>
      </w:r>
      <w:r w:rsidRPr="00A03443">
        <w:rPr>
          <w:rFonts w:cs="Arial"/>
          <w:b/>
        </w:rPr>
        <w:t>Wykonawcę</w:t>
      </w:r>
      <w:r w:rsidRPr="008C0F8B">
        <w:rPr>
          <w:rFonts w:cs="Arial"/>
        </w:rPr>
        <w:t xml:space="preserve"> oraz </w:t>
      </w:r>
      <w:r w:rsidR="00210CE7" w:rsidRPr="008C0F8B">
        <w:rPr>
          <w:rFonts w:cs="Arial"/>
        </w:rPr>
        <w:t xml:space="preserve">środków trwałych </w:t>
      </w:r>
      <w:r w:rsidRPr="008C0F8B">
        <w:rPr>
          <w:rFonts w:cs="Arial"/>
        </w:rPr>
        <w:t>wytworzonych lub ulepszonych w ramach inwestycji</w:t>
      </w:r>
      <w:r w:rsidR="00210CE7" w:rsidRPr="008C0F8B">
        <w:rPr>
          <w:rFonts w:cs="Arial"/>
        </w:rPr>
        <w:t>,</w:t>
      </w:r>
      <w:r w:rsidRPr="008C0F8B">
        <w:rPr>
          <w:rFonts w:cs="Arial"/>
        </w:rPr>
        <w:t xml:space="preserve"> ze stanem faktycznym, projektowym </w:t>
      </w:r>
      <w:r w:rsidR="00CB5838" w:rsidRPr="008C0F8B">
        <w:rPr>
          <w:rFonts w:cs="Arial"/>
        </w:rPr>
        <w:br/>
      </w:r>
      <w:r w:rsidRPr="008C0F8B">
        <w:rPr>
          <w:rFonts w:cs="Arial"/>
        </w:rPr>
        <w:t>i umową,</w:t>
      </w:r>
    </w:p>
    <w:p w14:paraId="2D088C0E" w14:textId="77777777" w:rsidR="008C0F8B" w:rsidRDefault="005D4CBA" w:rsidP="00930D90">
      <w:pPr>
        <w:pStyle w:val="Akapitzlist"/>
        <w:numPr>
          <w:ilvl w:val="0"/>
          <w:numId w:val="32"/>
        </w:numPr>
        <w:jc w:val="both"/>
        <w:rPr>
          <w:rFonts w:cs="Arial"/>
        </w:rPr>
      </w:pPr>
      <w:r w:rsidRPr="008C0F8B">
        <w:rPr>
          <w:rFonts w:cs="Arial"/>
        </w:rPr>
        <w:t xml:space="preserve">sprawdzenie zgodności </w:t>
      </w:r>
      <w:r w:rsidR="00210CE7" w:rsidRPr="008C0F8B">
        <w:rPr>
          <w:rFonts w:cs="Arial"/>
        </w:rPr>
        <w:t xml:space="preserve">rozmieszczenia </w:t>
      </w:r>
      <w:r w:rsidRPr="008C0F8B">
        <w:rPr>
          <w:rFonts w:cs="Arial"/>
        </w:rPr>
        <w:t xml:space="preserve">sprzętu stanowiącego pierwsze wyposażenie </w:t>
      </w:r>
      <w:r w:rsidR="00210CE7" w:rsidRPr="008C0F8B">
        <w:rPr>
          <w:rFonts w:cs="Arial"/>
        </w:rPr>
        <w:t xml:space="preserve">w poszczególnych pomieszczeniach, zgodnie z wykazem opracowanym przez </w:t>
      </w:r>
      <w:r w:rsidR="00210CE7" w:rsidRPr="00A03443">
        <w:rPr>
          <w:rFonts w:cs="Arial"/>
          <w:b/>
        </w:rPr>
        <w:t>Wykonawcę</w:t>
      </w:r>
      <w:r w:rsidRPr="008C0F8B">
        <w:rPr>
          <w:rFonts w:cs="Arial"/>
        </w:rPr>
        <w:t>,</w:t>
      </w:r>
    </w:p>
    <w:p w14:paraId="04F4E69C" w14:textId="77777777" w:rsidR="008C0F8B" w:rsidRDefault="00210CE7" w:rsidP="00930D90">
      <w:pPr>
        <w:pStyle w:val="Akapitzlist"/>
        <w:numPr>
          <w:ilvl w:val="0"/>
          <w:numId w:val="32"/>
        </w:numPr>
        <w:jc w:val="both"/>
        <w:rPr>
          <w:rFonts w:cs="Arial"/>
        </w:rPr>
      </w:pPr>
      <w:r w:rsidRPr="008C0F8B">
        <w:rPr>
          <w:rFonts w:cs="Arial"/>
        </w:rPr>
        <w:t xml:space="preserve">uzgodnienie </w:t>
      </w:r>
      <w:r w:rsidR="00854B55" w:rsidRPr="008C0F8B">
        <w:rPr>
          <w:rFonts w:cs="Arial"/>
        </w:rPr>
        <w:t xml:space="preserve">z Administratorem i Użytkownikiem </w:t>
      </w:r>
      <w:r w:rsidRPr="008C0F8B">
        <w:rPr>
          <w:rFonts w:cs="Arial"/>
        </w:rPr>
        <w:t xml:space="preserve">wzorów i </w:t>
      </w:r>
      <w:r w:rsidR="003B4A5B" w:rsidRPr="008C0F8B">
        <w:rPr>
          <w:rFonts w:cs="Arial"/>
        </w:rPr>
        <w:t>sposobu wypełnienia</w:t>
      </w:r>
      <w:r w:rsidRPr="008C0F8B">
        <w:rPr>
          <w:rFonts w:cs="Arial"/>
        </w:rPr>
        <w:t xml:space="preserve"> </w:t>
      </w:r>
      <w:r w:rsidR="00D767E9" w:rsidRPr="008C0F8B">
        <w:rPr>
          <w:rFonts w:cs="Arial"/>
        </w:rPr>
        <w:t>dowodów/</w:t>
      </w:r>
      <w:r w:rsidRPr="008C0F8B">
        <w:rPr>
          <w:rFonts w:cs="Arial"/>
        </w:rPr>
        <w:t xml:space="preserve">kart sprzętu/urządzeń </w:t>
      </w:r>
      <w:r w:rsidR="00854B55" w:rsidRPr="008C0F8B">
        <w:rPr>
          <w:rFonts w:cs="Arial"/>
        </w:rPr>
        <w:t>lub</w:t>
      </w:r>
      <w:r w:rsidRPr="008C0F8B">
        <w:rPr>
          <w:rFonts w:cs="Arial"/>
        </w:rPr>
        <w:t xml:space="preserve"> zeszytów eksploatacji</w:t>
      </w:r>
      <w:r w:rsidR="00854B55" w:rsidRPr="008C0F8B">
        <w:rPr>
          <w:rFonts w:cs="Arial"/>
        </w:rPr>
        <w:t xml:space="preserve"> sprzętu/urządzeń,</w:t>
      </w:r>
    </w:p>
    <w:p w14:paraId="71157D50" w14:textId="77777777" w:rsidR="008C0F8B" w:rsidRDefault="00FB2A82" w:rsidP="00930D90">
      <w:pPr>
        <w:pStyle w:val="Akapitzlist"/>
        <w:numPr>
          <w:ilvl w:val="0"/>
          <w:numId w:val="32"/>
        </w:numPr>
        <w:jc w:val="both"/>
        <w:rPr>
          <w:rFonts w:cs="Arial"/>
        </w:rPr>
      </w:pPr>
      <w:r w:rsidRPr="008C0F8B">
        <w:rPr>
          <w:rFonts w:cs="Arial"/>
        </w:rPr>
        <w:t>przeprowadzenie prób funkcjonalnych i sprawności działania zamontowanych systemów, urządzeń i instalacji,</w:t>
      </w:r>
    </w:p>
    <w:p w14:paraId="3A9695D3" w14:textId="77777777" w:rsidR="008C0F8B" w:rsidRDefault="00CE6BEA" w:rsidP="00930D90">
      <w:pPr>
        <w:pStyle w:val="Akapitzlist"/>
        <w:numPr>
          <w:ilvl w:val="0"/>
          <w:numId w:val="32"/>
        </w:numPr>
        <w:jc w:val="both"/>
        <w:rPr>
          <w:rFonts w:cs="Arial"/>
        </w:rPr>
      </w:pPr>
      <w:r w:rsidRPr="008C0F8B">
        <w:rPr>
          <w:rFonts w:cs="Arial"/>
        </w:rPr>
        <w:t>określenie wytycznych w zakresie zakończenia robót budowlanych,</w:t>
      </w:r>
    </w:p>
    <w:p w14:paraId="1F6187F8" w14:textId="77777777" w:rsidR="008C0F8B" w:rsidRDefault="00CE6BEA" w:rsidP="00930D90">
      <w:pPr>
        <w:pStyle w:val="Akapitzlist"/>
        <w:numPr>
          <w:ilvl w:val="0"/>
          <w:numId w:val="32"/>
        </w:numPr>
        <w:jc w:val="both"/>
        <w:rPr>
          <w:rFonts w:cs="Arial"/>
        </w:rPr>
      </w:pPr>
      <w:r w:rsidRPr="008C0F8B">
        <w:rPr>
          <w:rFonts w:cs="Arial"/>
        </w:rPr>
        <w:t>określenie ewentualnych zagrożeń w terminie zakończenia</w:t>
      </w:r>
      <w:r w:rsidR="00874F65" w:rsidRPr="008C0F8B">
        <w:rPr>
          <w:rFonts w:cs="Arial"/>
        </w:rPr>
        <w:t xml:space="preserve"> przedmiotu umowy</w:t>
      </w:r>
      <w:r w:rsidRPr="008C0F8B">
        <w:rPr>
          <w:rFonts w:cs="Arial"/>
        </w:rPr>
        <w:t>,</w:t>
      </w:r>
    </w:p>
    <w:p w14:paraId="205CE5F5" w14:textId="77777777" w:rsidR="008C0F8B" w:rsidRDefault="00CE6BEA" w:rsidP="00930D90">
      <w:pPr>
        <w:pStyle w:val="Akapitzlist"/>
        <w:numPr>
          <w:ilvl w:val="0"/>
          <w:numId w:val="32"/>
        </w:numPr>
        <w:jc w:val="both"/>
        <w:rPr>
          <w:rFonts w:cs="Arial"/>
        </w:rPr>
      </w:pPr>
      <w:r w:rsidRPr="008C0F8B">
        <w:rPr>
          <w:rFonts w:cs="Arial"/>
        </w:rPr>
        <w:t>określenie terminów dla procedur organów kontrolnych i administracyjnych, wynikających z prawa budowlanego,</w:t>
      </w:r>
    </w:p>
    <w:p w14:paraId="27A2707E" w14:textId="77777777" w:rsidR="008C0F8B" w:rsidRDefault="00CE6BEA" w:rsidP="00930D90">
      <w:pPr>
        <w:pStyle w:val="Akapitzlist"/>
        <w:numPr>
          <w:ilvl w:val="0"/>
          <w:numId w:val="32"/>
        </w:numPr>
        <w:jc w:val="both"/>
        <w:rPr>
          <w:rFonts w:cs="Arial"/>
        </w:rPr>
      </w:pPr>
      <w:r w:rsidRPr="008C0F8B">
        <w:rPr>
          <w:rFonts w:cs="Arial"/>
        </w:rPr>
        <w:t xml:space="preserve">wykazanie stwierdzonych braków i wad, ujawnionych w trakcie komisyjnego przeglądu </w:t>
      </w:r>
      <w:proofErr w:type="spellStart"/>
      <w:r w:rsidRPr="008C0F8B">
        <w:rPr>
          <w:rFonts w:cs="Arial"/>
        </w:rPr>
        <w:t>przedodbiorowego</w:t>
      </w:r>
      <w:proofErr w:type="spellEnd"/>
      <w:r w:rsidRPr="008C0F8B">
        <w:rPr>
          <w:rFonts w:cs="Arial"/>
        </w:rPr>
        <w:t xml:space="preserve"> obiektu,</w:t>
      </w:r>
    </w:p>
    <w:p w14:paraId="1AEF7209" w14:textId="77777777" w:rsidR="008C0F8B" w:rsidRDefault="00CE6BEA" w:rsidP="00930D90">
      <w:pPr>
        <w:pStyle w:val="Akapitzlist"/>
        <w:numPr>
          <w:ilvl w:val="0"/>
          <w:numId w:val="32"/>
        </w:numPr>
        <w:jc w:val="both"/>
        <w:rPr>
          <w:rFonts w:cs="Arial"/>
        </w:rPr>
      </w:pPr>
      <w:r w:rsidRPr="008C0F8B">
        <w:rPr>
          <w:rFonts w:cs="Arial"/>
        </w:rPr>
        <w:t>ustalenie wniosków końcowych z przeglądu, określenie zaleceń i terminów realizacyjnych Wykonawcy robót,</w:t>
      </w:r>
    </w:p>
    <w:p w14:paraId="3AE6CE19" w14:textId="77777777" w:rsidR="008C0F8B" w:rsidRDefault="00CE6BEA" w:rsidP="00930D90">
      <w:pPr>
        <w:pStyle w:val="Akapitzlist"/>
        <w:numPr>
          <w:ilvl w:val="0"/>
          <w:numId w:val="32"/>
        </w:numPr>
        <w:jc w:val="both"/>
        <w:rPr>
          <w:rFonts w:cs="Arial"/>
        </w:rPr>
      </w:pPr>
      <w:r w:rsidRPr="008C0F8B">
        <w:rPr>
          <w:rFonts w:cs="Arial"/>
        </w:rPr>
        <w:t>uzgod</w:t>
      </w:r>
      <w:r w:rsidR="00DE37F9" w:rsidRPr="008C0F8B">
        <w:rPr>
          <w:rFonts w:cs="Arial"/>
        </w:rPr>
        <w:t>nienie terminów szkoleń</w:t>
      </w:r>
      <w:r w:rsidRPr="008C0F8B">
        <w:rPr>
          <w:rFonts w:cs="Arial"/>
        </w:rPr>
        <w:t xml:space="preserve"> </w:t>
      </w:r>
      <w:r w:rsidR="00DE37F9" w:rsidRPr="008C0F8B">
        <w:rPr>
          <w:rFonts w:cs="Arial"/>
        </w:rPr>
        <w:t>z obsługi, zasad eksploatacji i podstawowej konserwacji bieżącej, wszystkich urządzeń, systemów i instalacji specjalistycznych dla wytypowanych przedstawicieli Administratora oraz Użytkownika,</w:t>
      </w:r>
    </w:p>
    <w:p w14:paraId="5C6F6D02" w14:textId="2858F483" w:rsidR="00EC6C4E" w:rsidRPr="008C0F8B" w:rsidRDefault="00EC6C4E" w:rsidP="00930D90">
      <w:pPr>
        <w:pStyle w:val="Akapitzlist"/>
        <w:numPr>
          <w:ilvl w:val="0"/>
          <w:numId w:val="32"/>
        </w:numPr>
        <w:jc w:val="both"/>
        <w:rPr>
          <w:rFonts w:cs="Arial"/>
        </w:rPr>
      </w:pPr>
      <w:r w:rsidRPr="008C0F8B">
        <w:rPr>
          <w:rFonts w:cs="Arial"/>
        </w:rPr>
        <w:t xml:space="preserve">wstępna weryfikacja dokumentacji powykonawczej i odbiorowej przedłożonej przez </w:t>
      </w:r>
      <w:r w:rsidRPr="00A03443">
        <w:rPr>
          <w:rFonts w:cs="Arial"/>
          <w:b/>
        </w:rPr>
        <w:t>Wykonawcę</w:t>
      </w:r>
      <w:r w:rsidRPr="008C0F8B">
        <w:rPr>
          <w:rFonts w:cs="Arial"/>
        </w:rPr>
        <w:t xml:space="preserve">  i uzgodnienie ostatecznej formy jej opracowania oraz uznania za kompletną. </w:t>
      </w:r>
      <w:r w:rsidRPr="00A03443">
        <w:rPr>
          <w:rFonts w:cs="Arial"/>
          <w:b/>
        </w:rPr>
        <w:t>Wykonawca</w:t>
      </w:r>
      <w:r w:rsidRPr="008C0F8B">
        <w:rPr>
          <w:rFonts w:cs="Arial"/>
        </w:rPr>
        <w:t xml:space="preserve"> przedstawia komplet budowlanej dokumentacji powykonawczej w zakresie uzgodnionym wcześniej </w:t>
      </w:r>
      <w:r w:rsidR="008C0F8B">
        <w:rPr>
          <w:rFonts w:cs="Arial"/>
        </w:rPr>
        <w:t xml:space="preserve">                                    </w:t>
      </w:r>
      <w:r w:rsidRPr="008C0F8B">
        <w:rPr>
          <w:rFonts w:cs="Arial"/>
        </w:rPr>
        <w:t>z Inwestorem w formie jak do odbioru końcowego w celu umożliwienia wglądu i sprawdzenia jej kompletności oraz sprawdzenia zgodności zrealizowanego zakresu rzeczowego z dokumentacją projektową oraz stanu ilościowo jakościowego zamontowanego i dostarczonego wyposażenia.</w:t>
      </w:r>
    </w:p>
    <w:p w14:paraId="4DA59009" w14:textId="77777777" w:rsidR="00F61AEB" w:rsidRPr="00A56015" w:rsidRDefault="00F61AEB" w:rsidP="00A56015">
      <w:pPr>
        <w:rPr>
          <w:rFonts w:cs="Arial"/>
          <w:szCs w:val="24"/>
        </w:rPr>
      </w:pPr>
    </w:p>
    <w:p w14:paraId="44AA438A" w14:textId="77777777" w:rsidR="008C0F8B" w:rsidRDefault="00CE6BEA" w:rsidP="00930D90">
      <w:pPr>
        <w:pStyle w:val="Akapitzlist"/>
        <w:numPr>
          <w:ilvl w:val="0"/>
          <w:numId w:val="31"/>
        </w:numPr>
        <w:ind w:left="284" w:hanging="284"/>
        <w:rPr>
          <w:rFonts w:cs="Arial"/>
        </w:rPr>
      </w:pPr>
      <w:r w:rsidRPr="008C0F8B">
        <w:rPr>
          <w:rFonts w:cs="Arial"/>
        </w:rPr>
        <w:t xml:space="preserve">W trakcie przeglądu </w:t>
      </w:r>
      <w:proofErr w:type="spellStart"/>
      <w:r w:rsidRPr="008C0F8B">
        <w:rPr>
          <w:rFonts w:cs="Arial"/>
        </w:rPr>
        <w:t>przedodbiorowego</w:t>
      </w:r>
      <w:proofErr w:type="spellEnd"/>
      <w:r w:rsidRPr="008C0F8B">
        <w:rPr>
          <w:rFonts w:cs="Arial"/>
        </w:rPr>
        <w:t xml:space="preserve"> zostaną określone zakresy  i terminy </w:t>
      </w:r>
      <w:r w:rsidR="005E01E7" w:rsidRPr="008C0F8B">
        <w:rPr>
          <w:rFonts w:cs="Arial"/>
        </w:rPr>
        <w:t>pozostałych</w:t>
      </w:r>
      <w:r w:rsidR="00457D60" w:rsidRPr="008C0F8B">
        <w:rPr>
          <w:rFonts w:cs="Arial"/>
        </w:rPr>
        <w:t xml:space="preserve">, jeszcze nie dokonanych </w:t>
      </w:r>
      <w:r w:rsidR="00FB2A82" w:rsidRPr="008C0F8B">
        <w:rPr>
          <w:rFonts w:cs="Arial"/>
        </w:rPr>
        <w:t xml:space="preserve"> </w:t>
      </w:r>
      <w:r w:rsidRPr="008C0F8B">
        <w:rPr>
          <w:rFonts w:cs="Arial"/>
        </w:rPr>
        <w:t>rozruchów technologicznych urządzeń</w:t>
      </w:r>
      <w:r w:rsidR="00457D60" w:rsidRPr="008C0F8B">
        <w:rPr>
          <w:rFonts w:cs="Arial"/>
        </w:rPr>
        <w:t>, instalacji</w:t>
      </w:r>
      <w:r w:rsidR="00FB2A82" w:rsidRPr="008C0F8B">
        <w:rPr>
          <w:rFonts w:cs="Arial"/>
        </w:rPr>
        <w:t xml:space="preserve"> i systemów.</w:t>
      </w:r>
    </w:p>
    <w:p w14:paraId="5C84F8BA" w14:textId="77777777" w:rsidR="008C0F8B" w:rsidRDefault="004B3053" w:rsidP="00930D90">
      <w:pPr>
        <w:pStyle w:val="Akapitzlist"/>
        <w:numPr>
          <w:ilvl w:val="0"/>
          <w:numId w:val="31"/>
        </w:numPr>
        <w:ind w:left="284" w:hanging="426"/>
        <w:jc w:val="both"/>
        <w:rPr>
          <w:rFonts w:cs="Arial"/>
        </w:rPr>
      </w:pPr>
      <w:r w:rsidRPr="008C0F8B">
        <w:rPr>
          <w:rFonts w:cs="Arial"/>
        </w:rPr>
        <w:lastRenderedPageBreak/>
        <w:t>Z</w:t>
      </w:r>
      <w:r w:rsidR="00CE6BEA" w:rsidRPr="008C0F8B">
        <w:rPr>
          <w:rFonts w:cs="Arial"/>
        </w:rPr>
        <w:t xml:space="preserve"> przeglądu </w:t>
      </w:r>
      <w:proofErr w:type="spellStart"/>
      <w:r w:rsidR="00CE6BEA" w:rsidRPr="008C0F8B">
        <w:rPr>
          <w:rFonts w:cs="Arial"/>
        </w:rPr>
        <w:t>przedodbiorowego</w:t>
      </w:r>
      <w:proofErr w:type="spellEnd"/>
      <w:r w:rsidR="00CE6BEA" w:rsidRPr="008C0F8B">
        <w:rPr>
          <w:rFonts w:cs="Arial"/>
        </w:rPr>
        <w:t xml:space="preserve"> sporządza się protokół zawierający ustalenia określone w czasie przeglądu oraz terminy ich realizacji </w:t>
      </w:r>
      <w:r w:rsidR="004C3A9A" w:rsidRPr="008C0F8B">
        <w:rPr>
          <w:rFonts w:cs="Arial"/>
        </w:rPr>
        <w:t>.</w:t>
      </w:r>
    </w:p>
    <w:p w14:paraId="05C00A73" w14:textId="77777777" w:rsidR="008C0F8B" w:rsidRDefault="004B3053" w:rsidP="00930D90">
      <w:pPr>
        <w:pStyle w:val="Akapitzlist"/>
        <w:numPr>
          <w:ilvl w:val="0"/>
          <w:numId w:val="31"/>
        </w:numPr>
        <w:ind w:left="284" w:hanging="426"/>
        <w:jc w:val="both"/>
        <w:rPr>
          <w:rFonts w:cs="Arial"/>
        </w:rPr>
      </w:pPr>
      <w:r w:rsidRPr="008C0F8B">
        <w:rPr>
          <w:rFonts w:cs="Arial"/>
          <w:b/>
        </w:rPr>
        <w:t>Odbiór końcowy</w:t>
      </w:r>
      <w:r w:rsidR="005E01E7" w:rsidRPr="008C0F8B">
        <w:rPr>
          <w:rFonts w:cs="Arial"/>
          <w:b/>
        </w:rPr>
        <w:t xml:space="preserve"> robót</w:t>
      </w:r>
      <w:r w:rsidR="005E01E7" w:rsidRPr="008C0F8B">
        <w:rPr>
          <w:rFonts w:cs="Arial"/>
        </w:rPr>
        <w:t xml:space="preserve"> jest organizowany przez </w:t>
      </w:r>
      <w:r w:rsidR="003B4A5B" w:rsidRPr="008C0F8B">
        <w:rPr>
          <w:rFonts w:cs="Arial"/>
          <w:b/>
        </w:rPr>
        <w:t>Zamawiającego</w:t>
      </w:r>
      <w:r w:rsidR="008C0F8B">
        <w:rPr>
          <w:rFonts w:cs="Arial"/>
          <w:b/>
        </w:rPr>
        <w:t xml:space="preserve">                                                </w:t>
      </w:r>
      <w:r w:rsidR="005D4CBA" w:rsidRPr="008C0F8B">
        <w:rPr>
          <w:rFonts w:cs="Arial"/>
        </w:rPr>
        <w:t xml:space="preserve">i </w:t>
      </w:r>
      <w:r w:rsidR="004C7022" w:rsidRPr="008C0F8B">
        <w:rPr>
          <w:rFonts w:cs="Arial"/>
        </w:rPr>
        <w:t>przeprowadzany komisyjnie przy udziale</w:t>
      </w:r>
      <w:r w:rsidR="0074318B" w:rsidRPr="008C0F8B">
        <w:rPr>
          <w:rFonts w:cs="Arial"/>
        </w:rPr>
        <w:t xml:space="preserve"> przedstawicieli</w:t>
      </w:r>
      <w:r w:rsidR="004C7022" w:rsidRPr="008C0F8B">
        <w:rPr>
          <w:rFonts w:cs="Arial"/>
        </w:rPr>
        <w:t xml:space="preserve"> </w:t>
      </w:r>
      <w:r w:rsidR="0074318B" w:rsidRPr="008C0F8B">
        <w:rPr>
          <w:rFonts w:cs="Arial"/>
          <w:b/>
        </w:rPr>
        <w:t>Zamawiającego</w:t>
      </w:r>
      <w:r w:rsidR="008C0F8B">
        <w:rPr>
          <w:rFonts w:cs="Arial"/>
        </w:rPr>
        <w:t xml:space="preserve">                                </w:t>
      </w:r>
      <w:r w:rsidR="0074318B" w:rsidRPr="008C0F8B">
        <w:rPr>
          <w:rFonts w:cs="Arial"/>
        </w:rPr>
        <w:t xml:space="preserve">i </w:t>
      </w:r>
      <w:r w:rsidR="004C7022" w:rsidRPr="008C0F8B">
        <w:rPr>
          <w:rFonts w:cs="Arial"/>
          <w:b/>
        </w:rPr>
        <w:t>Wykonawcy</w:t>
      </w:r>
      <w:r w:rsidR="0074318B" w:rsidRPr="008C0F8B">
        <w:rPr>
          <w:rFonts w:cs="Arial"/>
        </w:rPr>
        <w:t>.</w:t>
      </w:r>
      <w:r w:rsidR="008C0F8B">
        <w:rPr>
          <w:rFonts w:cs="Arial"/>
        </w:rPr>
        <w:t xml:space="preserve"> </w:t>
      </w:r>
    </w:p>
    <w:p w14:paraId="13DBE134" w14:textId="77777777" w:rsidR="008C0F8B" w:rsidRDefault="00E576BD" w:rsidP="008C0F8B">
      <w:pPr>
        <w:pStyle w:val="Akapitzlist"/>
        <w:ind w:left="284"/>
        <w:jc w:val="both"/>
        <w:rPr>
          <w:rFonts w:cs="Arial"/>
        </w:rPr>
      </w:pPr>
      <w:r w:rsidRPr="008C0F8B">
        <w:rPr>
          <w:rFonts w:cs="Arial"/>
        </w:rPr>
        <w:t xml:space="preserve">W trakcie odbioru końcowego robót dokonuje się oceny prawidłowości wykonania </w:t>
      </w:r>
      <w:r w:rsidR="00141331" w:rsidRPr="008C0F8B">
        <w:rPr>
          <w:rFonts w:cs="Arial"/>
        </w:rPr>
        <w:t>przedmiotu umowy oraz poszczególnych jego części.</w:t>
      </w:r>
    </w:p>
    <w:p w14:paraId="40FDE78B" w14:textId="12093FA1" w:rsidR="008C0F8B" w:rsidRDefault="004C3A9A" w:rsidP="00930D90">
      <w:pPr>
        <w:pStyle w:val="Akapitzlist"/>
        <w:numPr>
          <w:ilvl w:val="0"/>
          <w:numId w:val="31"/>
        </w:numPr>
        <w:ind w:left="284"/>
        <w:jc w:val="both"/>
        <w:rPr>
          <w:rFonts w:cs="Arial"/>
        </w:rPr>
      </w:pPr>
      <w:r w:rsidRPr="008C0F8B">
        <w:rPr>
          <w:rFonts w:cs="Arial"/>
          <w:b/>
        </w:rPr>
        <w:t>Wykonawca</w:t>
      </w:r>
      <w:r w:rsidRPr="00A56015">
        <w:rPr>
          <w:rFonts w:cs="Arial"/>
        </w:rPr>
        <w:t xml:space="preserve"> </w:t>
      </w:r>
      <w:r w:rsidR="00DE37F9" w:rsidRPr="00A56015">
        <w:rPr>
          <w:rFonts w:cs="Arial"/>
        </w:rPr>
        <w:t>zgłasza</w:t>
      </w:r>
      <w:r w:rsidRPr="00A56015">
        <w:rPr>
          <w:rFonts w:cs="Arial"/>
        </w:rPr>
        <w:t xml:space="preserve"> </w:t>
      </w:r>
      <w:r w:rsidRPr="008C0F8B">
        <w:rPr>
          <w:rFonts w:cs="Arial"/>
          <w:b/>
        </w:rPr>
        <w:t>Zamawiającemu</w:t>
      </w:r>
      <w:r w:rsidR="00557236" w:rsidRPr="00A56015">
        <w:rPr>
          <w:rFonts w:cs="Arial"/>
        </w:rPr>
        <w:t xml:space="preserve"> gotowości do odbioru końcowego</w:t>
      </w:r>
      <w:r w:rsidR="00FB2A82" w:rsidRPr="00A56015">
        <w:rPr>
          <w:rFonts w:cs="Arial"/>
        </w:rPr>
        <w:t xml:space="preserve"> </w:t>
      </w:r>
      <w:r w:rsidR="00D767E9" w:rsidRPr="00A56015">
        <w:rPr>
          <w:rFonts w:cs="Arial"/>
        </w:rPr>
        <w:t xml:space="preserve"> </w:t>
      </w:r>
      <w:r w:rsidR="00FB2A82" w:rsidRPr="00A56015">
        <w:rPr>
          <w:rFonts w:cs="Arial"/>
        </w:rPr>
        <w:t>robót budowlanych objętych przedmiotem zamówienia</w:t>
      </w:r>
      <w:r w:rsidR="00557236" w:rsidRPr="00A56015">
        <w:rPr>
          <w:rFonts w:cs="Arial"/>
        </w:rPr>
        <w:t xml:space="preserve"> po spełnieniu łącznie poniższych warunków:</w:t>
      </w:r>
    </w:p>
    <w:p w14:paraId="07DACAC0" w14:textId="77777777" w:rsidR="008C0F8B" w:rsidRDefault="008C0F8B" w:rsidP="008C0F8B">
      <w:pPr>
        <w:pStyle w:val="Akapitzlist"/>
        <w:ind w:left="284"/>
        <w:jc w:val="both"/>
        <w:rPr>
          <w:rFonts w:cs="Arial"/>
        </w:rPr>
      </w:pPr>
    </w:p>
    <w:p w14:paraId="75E0F433" w14:textId="77777777" w:rsidR="008C0F8B" w:rsidRDefault="00557236" w:rsidP="00930D90">
      <w:pPr>
        <w:pStyle w:val="Akapitzlist"/>
        <w:numPr>
          <w:ilvl w:val="0"/>
          <w:numId w:val="33"/>
        </w:numPr>
        <w:ind w:left="567" w:hanging="283"/>
        <w:jc w:val="both"/>
        <w:rPr>
          <w:rFonts w:cs="Arial"/>
        </w:rPr>
      </w:pPr>
      <w:r w:rsidRPr="008C0F8B">
        <w:rPr>
          <w:rFonts w:cs="Arial"/>
        </w:rPr>
        <w:t>zakończenie wszystkich robót budowlanych objętych umową i dokumentacją projektową oraz warunkami decyzji o pozwoleniu na budowę,</w:t>
      </w:r>
    </w:p>
    <w:p w14:paraId="4C47C086" w14:textId="77777777" w:rsidR="008C0F8B" w:rsidRDefault="00557236" w:rsidP="00930D90">
      <w:pPr>
        <w:pStyle w:val="Akapitzlist"/>
        <w:numPr>
          <w:ilvl w:val="0"/>
          <w:numId w:val="33"/>
        </w:numPr>
        <w:ind w:left="567" w:hanging="283"/>
        <w:jc w:val="both"/>
        <w:rPr>
          <w:rFonts w:cs="Arial"/>
        </w:rPr>
      </w:pPr>
      <w:r w:rsidRPr="008C0F8B">
        <w:rPr>
          <w:rFonts w:cs="Arial"/>
        </w:rPr>
        <w:t xml:space="preserve">doprowadzenie do należytego stanu i porządku terenu budowy, a także – </w:t>
      </w:r>
      <w:r w:rsidR="00F61AEB" w:rsidRPr="008C0F8B">
        <w:rPr>
          <w:rFonts w:cs="Arial"/>
        </w:rPr>
        <w:t xml:space="preserve">                    </w:t>
      </w:r>
      <w:r w:rsidRPr="008C0F8B">
        <w:rPr>
          <w:rFonts w:cs="Arial"/>
        </w:rPr>
        <w:t>w razie korzystania – drogi, ulicy, sąsiedniej nieruchomości, budynku,</w:t>
      </w:r>
    </w:p>
    <w:p w14:paraId="36925A26" w14:textId="77777777" w:rsidR="008C0F8B" w:rsidRDefault="00557236" w:rsidP="00930D90">
      <w:pPr>
        <w:pStyle w:val="Akapitzlist"/>
        <w:numPr>
          <w:ilvl w:val="0"/>
          <w:numId w:val="33"/>
        </w:numPr>
        <w:ind w:left="567" w:hanging="283"/>
        <w:jc w:val="both"/>
        <w:rPr>
          <w:rFonts w:cs="Arial"/>
        </w:rPr>
      </w:pPr>
      <w:r w:rsidRPr="008C0F8B">
        <w:rPr>
          <w:rFonts w:cs="Arial"/>
        </w:rPr>
        <w:t>przeprowadzeni</w:t>
      </w:r>
      <w:r w:rsidR="000A032F" w:rsidRPr="008C0F8B">
        <w:rPr>
          <w:rFonts w:cs="Arial"/>
        </w:rPr>
        <w:t>e</w:t>
      </w:r>
      <w:r w:rsidRPr="008C0F8B">
        <w:rPr>
          <w:rFonts w:cs="Arial"/>
        </w:rPr>
        <w:t xml:space="preserve"> przeglądu </w:t>
      </w:r>
      <w:proofErr w:type="spellStart"/>
      <w:r w:rsidRPr="008C0F8B">
        <w:rPr>
          <w:rFonts w:cs="Arial"/>
        </w:rPr>
        <w:t>przedodbiorowego</w:t>
      </w:r>
      <w:proofErr w:type="spellEnd"/>
      <w:r w:rsidRPr="008C0F8B">
        <w:rPr>
          <w:rFonts w:cs="Arial"/>
        </w:rPr>
        <w:t>/technicznego i usunięciu ewentualnych usterek i braków wskazanych w protokole z przeglądu,</w:t>
      </w:r>
    </w:p>
    <w:p w14:paraId="37E7656C" w14:textId="24C325A3" w:rsidR="003B4A5B" w:rsidRDefault="00557236" w:rsidP="00930D90">
      <w:pPr>
        <w:pStyle w:val="Akapitzlist"/>
        <w:numPr>
          <w:ilvl w:val="0"/>
          <w:numId w:val="33"/>
        </w:numPr>
        <w:ind w:left="567" w:hanging="283"/>
        <w:jc w:val="both"/>
        <w:rPr>
          <w:rFonts w:cs="Arial"/>
        </w:rPr>
      </w:pPr>
      <w:r w:rsidRPr="008C0F8B">
        <w:rPr>
          <w:rFonts w:cs="Arial"/>
        </w:rPr>
        <w:t>skompletowani</w:t>
      </w:r>
      <w:r w:rsidR="000A032F" w:rsidRPr="008C0F8B">
        <w:rPr>
          <w:rFonts w:cs="Arial"/>
        </w:rPr>
        <w:t>e</w:t>
      </w:r>
      <w:r w:rsidRPr="008C0F8B">
        <w:rPr>
          <w:rFonts w:cs="Arial"/>
        </w:rPr>
        <w:t xml:space="preserve"> 2</w:t>
      </w:r>
      <w:r w:rsidR="006A5A99" w:rsidRPr="008C0F8B">
        <w:rPr>
          <w:rFonts w:cs="Arial"/>
        </w:rPr>
        <w:t xml:space="preserve"> </w:t>
      </w:r>
      <w:proofErr w:type="spellStart"/>
      <w:r w:rsidRPr="008C0F8B">
        <w:rPr>
          <w:rFonts w:cs="Arial"/>
        </w:rPr>
        <w:t>kpl</w:t>
      </w:r>
      <w:proofErr w:type="spellEnd"/>
      <w:r w:rsidRPr="008C0F8B">
        <w:rPr>
          <w:rFonts w:cs="Arial"/>
        </w:rPr>
        <w:t xml:space="preserve">. dokumentacji </w:t>
      </w:r>
      <w:r w:rsidR="004C3A9A" w:rsidRPr="008C0F8B">
        <w:rPr>
          <w:rFonts w:cs="Arial"/>
        </w:rPr>
        <w:t>powykonawczej i pozostał</w:t>
      </w:r>
      <w:r w:rsidR="00E3342E" w:rsidRPr="008C0F8B">
        <w:rPr>
          <w:rFonts w:cs="Arial"/>
        </w:rPr>
        <w:t xml:space="preserve">ych </w:t>
      </w:r>
      <w:r w:rsidR="004C3A9A" w:rsidRPr="008C0F8B">
        <w:rPr>
          <w:rFonts w:cs="Arial"/>
        </w:rPr>
        <w:t>doku</w:t>
      </w:r>
      <w:r w:rsidR="00EC6C4E" w:rsidRPr="008C0F8B">
        <w:rPr>
          <w:rFonts w:cs="Arial"/>
        </w:rPr>
        <w:t xml:space="preserve">mentów </w:t>
      </w:r>
      <w:r w:rsidR="00DB08EB" w:rsidRPr="008C0F8B">
        <w:rPr>
          <w:rFonts w:cs="Arial"/>
        </w:rPr>
        <w:t>n</w:t>
      </w:r>
      <w:r w:rsidR="00445726" w:rsidRPr="008C0F8B">
        <w:rPr>
          <w:rFonts w:cs="Arial"/>
        </w:rPr>
        <w:t>iezbędnych do odbioru końcowego</w:t>
      </w:r>
      <w:r w:rsidR="005D4CBA" w:rsidRPr="008C0F8B">
        <w:rPr>
          <w:rFonts w:cs="Arial"/>
        </w:rPr>
        <w:t>.</w:t>
      </w:r>
    </w:p>
    <w:p w14:paraId="6D87B43B" w14:textId="77777777" w:rsidR="008C0F8B" w:rsidRPr="008C0F8B" w:rsidRDefault="008C0F8B" w:rsidP="008C0F8B">
      <w:pPr>
        <w:pStyle w:val="Akapitzlist"/>
        <w:ind w:left="567"/>
        <w:jc w:val="both"/>
        <w:rPr>
          <w:rFonts w:cs="Arial"/>
        </w:rPr>
      </w:pPr>
    </w:p>
    <w:p w14:paraId="78751D00" w14:textId="77777777" w:rsidR="00040C1F" w:rsidRDefault="00527146" w:rsidP="00930D90">
      <w:pPr>
        <w:pStyle w:val="Akapitzlist"/>
        <w:numPr>
          <w:ilvl w:val="0"/>
          <w:numId w:val="31"/>
        </w:numPr>
        <w:ind w:left="284"/>
        <w:jc w:val="both"/>
        <w:rPr>
          <w:rFonts w:cs="Arial"/>
        </w:rPr>
      </w:pPr>
      <w:r w:rsidRPr="00040C1F">
        <w:rPr>
          <w:rFonts w:cs="Arial"/>
          <w:b/>
          <w:bCs/>
          <w:iCs/>
        </w:rPr>
        <w:t>Wykonawca</w:t>
      </w:r>
      <w:r w:rsidRPr="008C0F8B">
        <w:rPr>
          <w:rFonts w:cs="Arial"/>
        </w:rPr>
        <w:t xml:space="preserve"> (kierownik budowy) zgłosi </w:t>
      </w:r>
      <w:r w:rsidRPr="00040C1F">
        <w:rPr>
          <w:rFonts w:cs="Arial"/>
          <w:b/>
          <w:bCs/>
          <w:iCs/>
        </w:rPr>
        <w:t>Zamawiającemu</w:t>
      </w:r>
      <w:r w:rsidRPr="008C0F8B">
        <w:rPr>
          <w:rFonts w:cs="Arial"/>
        </w:rPr>
        <w:t xml:space="preserve"> gotowość do odbioru końcowego robót wpisem do dziennika budowy i powiadomi </w:t>
      </w:r>
      <w:r w:rsidRPr="00040C1F">
        <w:rPr>
          <w:rFonts w:cs="Arial"/>
          <w:b/>
          <w:bCs/>
          <w:iCs/>
        </w:rPr>
        <w:t>Zamawiającego</w:t>
      </w:r>
      <w:r w:rsidRPr="008C0F8B">
        <w:rPr>
          <w:rFonts w:cs="Arial"/>
        </w:rPr>
        <w:t xml:space="preserve"> </w:t>
      </w:r>
      <w:r w:rsidR="00040C1F">
        <w:rPr>
          <w:rFonts w:cs="Arial"/>
        </w:rPr>
        <w:t xml:space="preserve">                   </w:t>
      </w:r>
      <w:r w:rsidRPr="008C0F8B">
        <w:rPr>
          <w:rFonts w:cs="Arial"/>
        </w:rPr>
        <w:t>o tym również pisemnie. Potwierdzenie tego wpi</w:t>
      </w:r>
      <w:r w:rsidR="00040C1F">
        <w:rPr>
          <w:rFonts w:cs="Arial"/>
        </w:rPr>
        <w:t>su lub brak ustosunkowania się I</w:t>
      </w:r>
      <w:r w:rsidRPr="008C0F8B">
        <w:rPr>
          <w:rFonts w:cs="Arial"/>
        </w:rPr>
        <w:t xml:space="preserve">nspektora nadzoru w terminie </w:t>
      </w:r>
      <w:r w:rsidR="00D06693" w:rsidRPr="008C0F8B">
        <w:rPr>
          <w:rFonts w:cs="Arial"/>
        </w:rPr>
        <w:t>7</w:t>
      </w:r>
      <w:r w:rsidRPr="008C0F8B">
        <w:rPr>
          <w:rFonts w:cs="Arial"/>
        </w:rPr>
        <w:t xml:space="preserve"> dni od daty dokonania wpisu oznaczać będzie</w:t>
      </w:r>
      <w:r w:rsidR="00D06693" w:rsidRPr="008C0F8B">
        <w:rPr>
          <w:rFonts w:cs="Arial"/>
        </w:rPr>
        <w:t xml:space="preserve"> </w:t>
      </w:r>
      <w:r w:rsidRPr="008C0F8B">
        <w:rPr>
          <w:rFonts w:cs="Arial"/>
        </w:rPr>
        <w:t>osiągnięcie gotowości do odbioru w dniu wpisu do dziennika budowy.</w:t>
      </w:r>
    </w:p>
    <w:p w14:paraId="0E451AAA" w14:textId="77777777" w:rsidR="00040C1F" w:rsidRDefault="00527146" w:rsidP="00930D90">
      <w:pPr>
        <w:pStyle w:val="Akapitzlist"/>
        <w:numPr>
          <w:ilvl w:val="0"/>
          <w:numId w:val="31"/>
        </w:numPr>
        <w:ind w:left="284"/>
        <w:jc w:val="both"/>
        <w:rPr>
          <w:rFonts w:cs="Arial"/>
        </w:rPr>
      </w:pPr>
      <w:r w:rsidRPr="00040C1F">
        <w:rPr>
          <w:rFonts w:cs="Arial"/>
          <w:b/>
        </w:rPr>
        <w:t>Zamawiający</w:t>
      </w:r>
      <w:r w:rsidR="00E3265A" w:rsidRPr="00040C1F">
        <w:rPr>
          <w:rFonts w:cs="Arial"/>
        </w:rPr>
        <w:t xml:space="preserve"> nie później niż w terminie </w:t>
      </w:r>
      <w:r w:rsidR="00DE499D" w:rsidRPr="00040C1F">
        <w:rPr>
          <w:rFonts w:cs="Arial"/>
        </w:rPr>
        <w:t>21</w:t>
      </w:r>
      <w:r w:rsidRPr="00040C1F">
        <w:rPr>
          <w:rFonts w:cs="Arial"/>
        </w:rPr>
        <w:t xml:space="preserve"> dni od chwili otrzymania ww. zawiadomienia przystąpi do odbioru końcowego </w:t>
      </w:r>
      <w:r w:rsidR="00D8471D" w:rsidRPr="00040C1F">
        <w:rPr>
          <w:rFonts w:cs="Arial"/>
        </w:rPr>
        <w:t xml:space="preserve">robót </w:t>
      </w:r>
      <w:r w:rsidRPr="00040C1F">
        <w:rPr>
          <w:rFonts w:cs="Arial"/>
        </w:rPr>
        <w:t xml:space="preserve">podając wcześniej datę przeprowadzenia odbioru oraz skład komisji odbiorowej, albo przekaże </w:t>
      </w:r>
      <w:r w:rsidRPr="00040C1F">
        <w:rPr>
          <w:rFonts w:cs="Arial"/>
          <w:b/>
        </w:rPr>
        <w:t>Wykonawcy</w:t>
      </w:r>
      <w:r w:rsidRPr="00040C1F">
        <w:rPr>
          <w:rFonts w:cs="Arial"/>
        </w:rPr>
        <w:t xml:space="preserve"> pisemną decyzję ustalającą jakie warunki muszą być jeszcze spełnione, aby odbiór mógł być dokonany zgodnie z umową.</w:t>
      </w:r>
    </w:p>
    <w:p w14:paraId="71473FC9" w14:textId="2CF2249F" w:rsidR="00040C1F" w:rsidRDefault="00141331" w:rsidP="00930D90">
      <w:pPr>
        <w:pStyle w:val="Akapitzlist"/>
        <w:numPr>
          <w:ilvl w:val="0"/>
          <w:numId w:val="31"/>
        </w:numPr>
        <w:ind w:left="284"/>
        <w:jc w:val="both"/>
        <w:rPr>
          <w:rFonts w:cs="Arial"/>
        </w:rPr>
      </w:pPr>
      <w:r w:rsidRPr="00040C1F">
        <w:rPr>
          <w:rFonts w:cs="Arial"/>
        </w:rPr>
        <w:t xml:space="preserve">W przypadku stwierdzenia podczas odbioru końcowego robót wad/usterek </w:t>
      </w:r>
      <w:r w:rsidR="00DB74EB" w:rsidRPr="00040C1F">
        <w:rPr>
          <w:rFonts w:cs="Arial"/>
        </w:rPr>
        <w:t xml:space="preserve">uniemożliwiających </w:t>
      </w:r>
      <w:r w:rsidRPr="00040C1F">
        <w:rPr>
          <w:rFonts w:cs="Arial"/>
        </w:rPr>
        <w:t xml:space="preserve">użytkowanie przedmiotu umowy </w:t>
      </w:r>
      <w:r w:rsidR="00DB74EB" w:rsidRPr="00040C1F">
        <w:rPr>
          <w:rFonts w:cs="Arial"/>
          <w:b/>
        </w:rPr>
        <w:t>Zamawiający</w:t>
      </w:r>
      <w:r w:rsidR="00DB74EB" w:rsidRPr="00040C1F">
        <w:rPr>
          <w:rFonts w:cs="Arial"/>
        </w:rPr>
        <w:t xml:space="preserve"> ma prawo odmówić dokonania odbioru </w:t>
      </w:r>
      <w:r w:rsidR="0041455E" w:rsidRPr="00040C1F">
        <w:rPr>
          <w:rFonts w:cs="Arial"/>
        </w:rPr>
        <w:t>nakazując</w:t>
      </w:r>
      <w:r w:rsidR="0041455E" w:rsidRPr="00040C1F">
        <w:rPr>
          <w:rFonts w:cs="Arial"/>
          <w:b/>
        </w:rPr>
        <w:t xml:space="preserve"> </w:t>
      </w:r>
      <w:r w:rsidR="00DB74EB" w:rsidRPr="00040C1F">
        <w:rPr>
          <w:rFonts w:cs="Arial"/>
          <w:b/>
        </w:rPr>
        <w:t>Wykonawcy</w:t>
      </w:r>
      <w:r w:rsidR="00DB74EB" w:rsidRPr="00040C1F">
        <w:rPr>
          <w:rFonts w:cs="Arial"/>
        </w:rPr>
        <w:t xml:space="preserve"> </w:t>
      </w:r>
      <w:r w:rsidR="0041455E" w:rsidRPr="00040C1F">
        <w:rPr>
          <w:rFonts w:cs="Arial"/>
        </w:rPr>
        <w:t>niezwłoczne usunięcie wady</w:t>
      </w:r>
      <w:r w:rsidR="00040C1F">
        <w:rPr>
          <w:rFonts w:cs="Arial"/>
        </w:rPr>
        <w:t xml:space="preserve">  </w:t>
      </w:r>
      <w:r w:rsidR="0041455E" w:rsidRPr="00040C1F">
        <w:rPr>
          <w:rFonts w:cs="Arial"/>
        </w:rPr>
        <w:t>i osiągniecie gotowości do odbioru końcowego robót</w:t>
      </w:r>
      <w:r w:rsidR="00040C1F">
        <w:rPr>
          <w:rFonts w:cs="Arial"/>
        </w:rPr>
        <w:t xml:space="preserve"> </w:t>
      </w:r>
      <w:r w:rsidR="00DE499D" w:rsidRPr="00040C1F">
        <w:rPr>
          <w:rFonts w:cs="Arial"/>
        </w:rPr>
        <w:t>w terminie nie dłuższym niż 21 dni</w:t>
      </w:r>
      <w:r w:rsidR="007770E6" w:rsidRPr="00040C1F">
        <w:rPr>
          <w:rFonts w:cs="Arial"/>
        </w:rPr>
        <w:t xml:space="preserve">. </w:t>
      </w:r>
      <w:r w:rsidR="0041455E" w:rsidRPr="00040C1F">
        <w:rPr>
          <w:rFonts w:cs="Arial"/>
          <w:b/>
        </w:rPr>
        <w:t>Wykonawca</w:t>
      </w:r>
      <w:r w:rsidR="0041455E" w:rsidRPr="00040C1F">
        <w:rPr>
          <w:rFonts w:cs="Arial"/>
        </w:rPr>
        <w:t xml:space="preserve"> jest zobowiązany ponownie zgłosi</w:t>
      </w:r>
      <w:r w:rsidR="00040C1F">
        <w:rPr>
          <w:rFonts w:cs="Arial"/>
        </w:rPr>
        <w:t>ć gotowość do odbioru końcowego.</w:t>
      </w:r>
    </w:p>
    <w:p w14:paraId="3AB51BFF" w14:textId="77777777" w:rsidR="00040C1F" w:rsidRDefault="00DB74EB" w:rsidP="00930D90">
      <w:pPr>
        <w:pStyle w:val="Akapitzlist"/>
        <w:numPr>
          <w:ilvl w:val="0"/>
          <w:numId w:val="31"/>
        </w:numPr>
        <w:ind w:left="284"/>
        <w:jc w:val="both"/>
        <w:rPr>
          <w:rFonts w:cs="Arial"/>
        </w:rPr>
      </w:pPr>
      <w:r w:rsidRPr="00040C1F">
        <w:rPr>
          <w:rFonts w:cs="Arial"/>
        </w:rPr>
        <w:t xml:space="preserve">W przypadku </w:t>
      </w:r>
      <w:r w:rsidR="00141331" w:rsidRPr="00040C1F">
        <w:rPr>
          <w:rFonts w:cs="Arial"/>
        </w:rPr>
        <w:t xml:space="preserve">nieusunięcia przez </w:t>
      </w:r>
      <w:r w:rsidRPr="00040C1F">
        <w:rPr>
          <w:rFonts w:cs="Arial"/>
          <w:b/>
        </w:rPr>
        <w:t>Wykonawcę</w:t>
      </w:r>
      <w:r w:rsidR="00141331" w:rsidRPr="00040C1F">
        <w:rPr>
          <w:rFonts w:cs="Arial"/>
        </w:rPr>
        <w:t xml:space="preserve"> </w:t>
      </w:r>
      <w:r w:rsidRPr="00040C1F">
        <w:rPr>
          <w:rFonts w:cs="Arial"/>
        </w:rPr>
        <w:t>wad/usterek w wyznaczonym</w:t>
      </w:r>
      <w:r w:rsidR="00141331" w:rsidRPr="00040C1F">
        <w:rPr>
          <w:rFonts w:cs="Arial"/>
        </w:rPr>
        <w:t xml:space="preserve"> </w:t>
      </w:r>
      <w:r w:rsidRPr="00040C1F">
        <w:rPr>
          <w:rFonts w:cs="Arial"/>
        </w:rPr>
        <w:t xml:space="preserve">terminie </w:t>
      </w:r>
      <w:r w:rsidRPr="00040C1F">
        <w:rPr>
          <w:rFonts w:cs="Arial"/>
          <w:b/>
        </w:rPr>
        <w:t>Zamawiający</w:t>
      </w:r>
      <w:r w:rsidRPr="00040C1F">
        <w:rPr>
          <w:rFonts w:cs="Arial"/>
        </w:rPr>
        <w:t xml:space="preserve"> może powierzyć ich </w:t>
      </w:r>
      <w:r w:rsidR="00854B55" w:rsidRPr="00040C1F">
        <w:rPr>
          <w:rFonts w:cs="Arial"/>
        </w:rPr>
        <w:t>usunięcie</w:t>
      </w:r>
      <w:r w:rsidRPr="00040C1F">
        <w:rPr>
          <w:rFonts w:cs="Arial"/>
        </w:rPr>
        <w:t xml:space="preserve"> podmiotow</w:t>
      </w:r>
      <w:r w:rsidR="000B59C0" w:rsidRPr="00040C1F">
        <w:rPr>
          <w:rFonts w:cs="Arial"/>
        </w:rPr>
        <w:t xml:space="preserve">i trzeciemu na koszt i ryzyko </w:t>
      </w:r>
      <w:r w:rsidR="000B59C0" w:rsidRPr="00040C1F">
        <w:rPr>
          <w:rFonts w:cs="Arial"/>
          <w:b/>
        </w:rPr>
        <w:t>W</w:t>
      </w:r>
      <w:r w:rsidRPr="00040C1F">
        <w:rPr>
          <w:rFonts w:cs="Arial"/>
          <w:b/>
        </w:rPr>
        <w:t>ykonawcy</w:t>
      </w:r>
      <w:r w:rsidRPr="00040C1F">
        <w:rPr>
          <w:rFonts w:cs="Arial"/>
        </w:rPr>
        <w:t>.</w:t>
      </w:r>
    </w:p>
    <w:p w14:paraId="2E091BAA" w14:textId="36EBDA63" w:rsidR="00040C1F" w:rsidRDefault="000B59C0" w:rsidP="00930D90">
      <w:pPr>
        <w:pStyle w:val="Akapitzlist"/>
        <w:numPr>
          <w:ilvl w:val="0"/>
          <w:numId w:val="31"/>
        </w:numPr>
        <w:ind w:left="284"/>
        <w:jc w:val="both"/>
        <w:rPr>
          <w:rFonts w:cs="Arial"/>
        </w:rPr>
      </w:pPr>
      <w:r w:rsidRPr="00040C1F">
        <w:rPr>
          <w:rFonts w:cs="Arial"/>
        </w:rPr>
        <w:t>W odniesieniu do wad/usterek ujawnionych w trakcie odbiorów częściowych</w:t>
      </w:r>
      <w:r w:rsidR="00040C1F">
        <w:rPr>
          <w:rFonts w:cs="Arial"/>
        </w:rPr>
        <w:t xml:space="preserve">                        </w:t>
      </w:r>
      <w:r w:rsidRPr="00040C1F">
        <w:rPr>
          <w:rFonts w:cs="Arial"/>
        </w:rPr>
        <w:t xml:space="preserve"> i odbioru końcowego, których nie można usunąć, a które nie uniemożliwiają prawidłowego użytkowania przedmiotu umowy, </w:t>
      </w:r>
      <w:r w:rsidRPr="00040C1F">
        <w:rPr>
          <w:rFonts w:cs="Arial"/>
          <w:b/>
        </w:rPr>
        <w:t>Zamawiający</w:t>
      </w:r>
      <w:r w:rsidRPr="00040C1F">
        <w:rPr>
          <w:rFonts w:cs="Arial"/>
        </w:rPr>
        <w:t xml:space="preserve"> ma prawo</w:t>
      </w:r>
      <w:r w:rsidR="003D60E7">
        <w:rPr>
          <w:rFonts w:cs="Arial"/>
        </w:rPr>
        <w:t xml:space="preserve">                         </w:t>
      </w:r>
      <w:r w:rsidRPr="00040C1F">
        <w:rPr>
          <w:rFonts w:cs="Arial"/>
        </w:rPr>
        <w:t xml:space="preserve"> do </w:t>
      </w:r>
      <w:r w:rsidR="00AE59A9">
        <w:rPr>
          <w:rFonts w:cs="Arial"/>
        </w:rPr>
        <w:t xml:space="preserve">obniżenia </w:t>
      </w:r>
      <w:r w:rsidR="005A13A9" w:rsidRPr="00040C1F">
        <w:rPr>
          <w:rFonts w:cs="Arial"/>
        </w:rPr>
        <w:t xml:space="preserve">wynagrodzenia </w:t>
      </w:r>
      <w:r w:rsidR="00E81CC7" w:rsidRPr="00040C1F">
        <w:rPr>
          <w:rFonts w:cs="Arial"/>
        </w:rPr>
        <w:t>do 15</w:t>
      </w:r>
      <w:r w:rsidRPr="00040C1F">
        <w:rPr>
          <w:rFonts w:cs="Arial"/>
        </w:rPr>
        <w:t>%</w:t>
      </w:r>
      <w:r w:rsidR="00E81CC7" w:rsidRPr="00040C1F">
        <w:rPr>
          <w:rFonts w:cs="Arial"/>
        </w:rPr>
        <w:t xml:space="preserve"> </w:t>
      </w:r>
      <w:r w:rsidRPr="00040C1F">
        <w:rPr>
          <w:rFonts w:cs="Arial"/>
        </w:rPr>
        <w:t xml:space="preserve">wynagrodzenia </w:t>
      </w:r>
      <w:r w:rsidRPr="00040C1F">
        <w:rPr>
          <w:rFonts w:cs="Arial"/>
          <w:b/>
        </w:rPr>
        <w:t>Wykonawcy</w:t>
      </w:r>
      <w:r w:rsidRPr="00040C1F">
        <w:rPr>
          <w:rFonts w:cs="Arial"/>
        </w:rPr>
        <w:t xml:space="preserve"> przewidzianego</w:t>
      </w:r>
      <w:r w:rsidR="00AE59A9">
        <w:rPr>
          <w:rFonts w:cs="Arial"/>
        </w:rPr>
        <w:t xml:space="preserve"> </w:t>
      </w:r>
      <w:r w:rsidRPr="00040C1F">
        <w:rPr>
          <w:rFonts w:cs="Arial"/>
        </w:rPr>
        <w:t xml:space="preserve">w umowie za dany element lub zakres robót. Oceny </w:t>
      </w:r>
      <w:r w:rsidR="00921181" w:rsidRPr="00040C1F">
        <w:rPr>
          <w:rFonts w:cs="Arial"/>
        </w:rPr>
        <w:t>stopnia wadliwości i jakości robót dokonują inspektorzy nadzoru.</w:t>
      </w:r>
    </w:p>
    <w:p w14:paraId="5A963FC1" w14:textId="77777777" w:rsidR="00040C1F" w:rsidRDefault="00B63DD8" w:rsidP="00930D90">
      <w:pPr>
        <w:pStyle w:val="Akapitzlist"/>
        <w:numPr>
          <w:ilvl w:val="0"/>
          <w:numId w:val="31"/>
        </w:numPr>
        <w:ind w:left="284"/>
        <w:jc w:val="both"/>
        <w:rPr>
          <w:rFonts w:cs="Arial"/>
        </w:rPr>
      </w:pPr>
      <w:r w:rsidRPr="00040C1F">
        <w:rPr>
          <w:rFonts w:cs="Arial"/>
        </w:rPr>
        <w:t xml:space="preserve">Z czynności i ustaleń komisji odbiorowej sporządza się </w:t>
      </w:r>
      <w:r w:rsidR="007955BB" w:rsidRPr="00040C1F">
        <w:rPr>
          <w:rFonts w:cs="Arial"/>
        </w:rPr>
        <w:t>P</w:t>
      </w:r>
      <w:r w:rsidRPr="00040C1F">
        <w:rPr>
          <w:rFonts w:cs="Arial"/>
        </w:rPr>
        <w:t xml:space="preserve">rotokół odbioru </w:t>
      </w:r>
      <w:r w:rsidR="00E62264" w:rsidRPr="00040C1F">
        <w:rPr>
          <w:rFonts w:cs="Arial"/>
        </w:rPr>
        <w:t xml:space="preserve">końcowego </w:t>
      </w:r>
      <w:r w:rsidR="007955BB" w:rsidRPr="00040C1F">
        <w:rPr>
          <w:rFonts w:cs="Arial"/>
        </w:rPr>
        <w:t xml:space="preserve">robót budowlanych. </w:t>
      </w:r>
    </w:p>
    <w:p w14:paraId="1BC5AD89" w14:textId="77777777" w:rsidR="00040C1F" w:rsidRDefault="00854B55" w:rsidP="00930D90">
      <w:pPr>
        <w:pStyle w:val="Akapitzlist"/>
        <w:numPr>
          <w:ilvl w:val="0"/>
          <w:numId w:val="31"/>
        </w:numPr>
        <w:ind w:left="284"/>
        <w:jc w:val="both"/>
        <w:rPr>
          <w:rFonts w:cs="Arial"/>
        </w:rPr>
      </w:pPr>
      <w:r w:rsidRPr="00040C1F">
        <w:rPr>
          <w:rFonts w:cs="Arial"/>
        </w:rPr>
        <w:t xml:space="preserve">Za dzień faktycznego </w:t>
      </w:r>
      <w:r w:rsidR="007955BB" w:rsidRPr="00040C1F">
        <w:rPr>
          <w:rFonts w:cs="Arial"/>
        </w:rPr>
        <w:t xml:space="preserve">Odbioru końcowego robót uznaje się dzień podpisania przez przedstawicieli Stron umowy Protokołu odbioru </w:t>
      </w:r>
      <w:r w:rsidR="00E62264" w:rsidRPr="00040C1F">
        <w:rPr>
          <w:rFonts w:cs="Arial"/>
        </w:rPr>
        <w:t xml:space="preserve">końcowego </w:t>
      </w:r>
      <w:r w:rsidR="007955BB" w:rsidRPr="00040C1F">
        <w:rPr>
          <w:rFonts w:cs="Arial"/>
        </w:rPr>
        <w:t>robót budowlanych.</w:t>
      </w:r>
    </w:p>
    <w:p w14:paraId="062154C8" w14:textId="77777777" w:rsidR="00040C1F" w:rsidRDefault="00351586" w:rsidP="00930D90">
      <w:pPr>
        <w:pStyle w:val="Akapitzlist"/>
        <w:numPr>
          <w:ilvl w:val="0"/>
          <w:numId w:val="31"/>
        </w:numPr>
        <w:ind w:left="284"/>
        <w:jc w:val="both"/>
        <w:rPr>
          <w:rFonts w:cs="Arial"/>
        </w:rPr>
      </w:pPr>
      <w:r w:rsidRPr="00040C1F">
        <w:rPr>
          <w:rFonts w:cs="Arial"/>
          <w:b/>
        </w:rPr>
        <w:lastRenderedPageBreak/>
        <w:t>Wykonawca</w:t>
      </w:r>
      <w:r w:rsidRPr="00040C1F">
        <w:rPr>
          <w:rFonts w:cs="Arial"/>
        </w:rPr>
        <w:t xml:space="preserve"> po odbiorze końcowym robót, na podstawie udzielon</w:t>
      </w:r>
      <w:r w:rsidR="00630813" w:rsidRPr="00040C1F">
        <w:rPr>
          <w:rFonts w:cs="Arial"/>
        </w:rPr>
        <w:t xml:space="preserve">ego </w:t>
      </w:r>
      <w:r w:rsidRPr="00040C1F">
        <w:rPr>
          <w:rFonts w:cs="Arial"/>
        </w:rPr>
        <w:t xml:space="preserve">mu przez Zamawiającego pełnomocnictwa, realizuje czynności </w:t>
      </w:r>
      <w:r w:rsidR="00630813" w:rsidRPr="00040C1F">
        <w:rPr>
          <w:rFonts w:cs="Arial"/>
        </w:rPr>
        <w:t xml:space="preserve">formalno-prawne </w:t>
      </w:r>
      <w:r w:rsidRPr="00040C1F">
        <w:rPr>
          <w:rFonts w:cs="Arial"/>
        </w:rPr>
        <w:t>związane</w:t>
      </w:r>
      <w:r w:rsidR="00040C1F">
        <w:rPr>
          <w:rFonts w:cs="Arial"/>
        </w:rPr>
        <w:t xml:space="preserve"> </w:t>
      </w:r>
      <w:r w:rsidRPr="00040C1F">
        <w:rPr>
          <w:rFonts w:cs="Arial"/>
        </w:rPr>
        <w:t xml:space="preserve"> z dopuszczeniem obiektu do użytkowania. </w:t>
      </w:r>
    </w:p>
    <w:p w14:paraId="65D0BC6A" w14:textId="77777777" w:rsidR="00040C1F" w:rsidRDefault="00527146" w:rsidP="00930D90">
      <w:pPr>
        <w:pStyle w:val="Akapitzlist"/>
        <w:numPr>
          <w:ilvl w:val="0"/>
          <w:numId w:val="31"/>
        </w:numPr>
        <w:ind w:left="284"/>
        <w:jc w:val="both"/>
        <w:rPr>
          <w:rFonts w:cs="Arial"/>
        </w:rPr>
      </w:pPr>
      <w:r w:rsidRPr="00040C1F">
        <w:rPr>
          <w:rFonts w:cs="Arial"/>
          <w:b/>
        </w:rPr>
        <w:t>Wykonawca</w:t>
      </w:r>
      <w:r w:rsidRPr="00040C1F">
        <w:rPr>
          <w:rFonts w:cs="Arial"/>
        </w:rPr>
        <w:t xml:space="preserve"> zgłasza </w:t>
      </w:r>
      <w:r w:rsidRPr="00040C1F">
        <w:rPr>
          <w:rFonts w:cs="Arial"/>
          <w:b/>
        </w:rPr>
        <w:t>Zamawiającemu</w:t>
      </w:r>
      <w:r w:rsidRPr="00040C1F">
        <w:rPr>
          <w:rFonts w:cs="Arial"/>
        </w:rPr>
        <w:t xml:space="preserve"> </w:t>
      </w:r>
      <w:r w:rsidR="00445726" w:rsidRPr="00040C1F">
        <w:rPr>
          <w:rFonts w:cs="Arial"/>
        </w:rPr>
        <w:t xml:space="preserve">na piśmie </w:t>
      </w:r>
      <w:r w:rsidRPr="00040C1F">
        <w:rPr>
          <w:rFonts w:cs="Arial"/>
        </w:rPr>
        <w:t>gotowoś</w:t>
      </w:r>
      <w:r w:rsidR="00E62264" w:rsidRPr="00040C1F">
        <w:rPr>
          <w:rFonts w:cs="Arial"/>
        </w:rPr>
        <w:t>ć</w:t>
      </w:r>
      <w:r w:rsidRPr="00040C1F">
        <w:rPr>
          <w:rFonts w:cs="Arial"/>
        </w:rPr>
        <w:t xml:space="preserve"> do </w:t>
      </w:r>
      <w:r w:rsidR="00351586" w:rsidRPr="00040C1F">
        <w:rPr>
          <w:rFonts w:cs="Arial"/>
        </w:rPr>
        <w:t xml:space="preserve">przekazania </w:t>
      </w:r>
      <w:r w:rsidRPr="00040C1F">
        <w:rPr>
          <w:rFonts w:cs="Arial"/>
        </w:rPr>
        <w:t>przedmiotu umowy (chyba, że wykonanie powyższych czynn</w:t>
      </w:r>
      <w:r w:rsidR="000A032F" w:rsidRPr="00040C1F">
        <w:rPr>
          <w:rFonts w:cs="Arial"/>
        </w:rPr>
        <w:t>ości było niemożliwe z przyczyn</w:t>
      </w:r>
      <w:r w:rsidRPr="00040C1F">
        <w:rPr>
          <w:rFonts w:cs="Arial"/>
        </w:rPr>
        <w:t xml:space="preserve"> nie leżących po stronie </w:t>
      </w:r>
      <w:r w:rsidR="000B34A1" w:rsidRPr="00040C1F">
        <w:rPr>
          <w:rFonts w:cs="Arial"/>
          <w:b/>
        </w:rPr>
        <w:t>W</w:t>
      </w:r>
      <w:r w:rsidRPr="00040C1F">
        <w:rPr>
          <w:rFonts w:cs="Arial"/>
          <w:b/>
        </w:rPr>
        <w:t>ykonawcy</w:t>
      </w:r>
      <w:r w:rsidRPr="00040C1F">
        <w:rPr>
          <w:rFonts w:cs="Arial"/>
        </w:rPr>
        <w:t>).</w:t>
      </w:r>
      <w:r w:rsidR="000B34A1" w:rsidRPr="00040C1F">
        <w:rPr>
          <w:rFonts w:cs="Arial"/>
        </w:rPr>
        <w:t xml:space="preserve"> </w:t>
      </w:r>
    </w:p>
    <w:p w14:paraId="30346DEF" w14:textId="77777777" w:rsidR="00040C1F" w:rsidRDefault="00E62264" w:rsidP="00040C1F">
      <w:pPr>
        <w:pStyle w:val="Akapitzlist"/>
        <w:ind w:left="284"/>
        <w:jc w:val="both"/>
        <w:rPr>
          <w:rFonts w:cs="Arial"/>
        </w:rPr>
      </w:pPr>
      <w:r w:rsidRPr="00040C1F">
        <w:rPr>
          <w:rFonts w:cs="Arial"/>
        </w:rPr>
        <w:t>P</w:t>
      </w:r>
      <w:r w:rsidR="00445726" w:rsidRPr="00040C1F">
        <w:rPr>
          <w:rFonts w:cs="Arial"/>
        </w:rPr>
        <w:t xml:space="preserve">o otrzymaniu od </w:t>
      </w:r>
      <w:r w:rsidR="00445726" w:rsidRPr="00040C1F">
        <w:rPr>
          <w:rFonts w:cs="Arial"/>
          <w:b/>
        </w:rPr>
        <w:t>Wykonawcy</w:t>
      </w:r>
      <w:r w:rsidR="00445726" w:rsidRPr="00040C1F">
        <w:rPr>
          <w:rFonts w:cs="Arial"/>
        </w:rPr>
        <w:t xml:space="preserve"> zgłoszenia o gotowości do przekazania przedmiotu umowy </w:t>
      </w:r>
      <w:r w:rsidR="000B34A1" w:rsidRPr="00040C1F">
        <w:rPr>
          <w:rFonts w:cs="Arial"/>
          <w:b/>
        </w:rPr>
        <w:t>Zamawiający</w:t>
      </w:r>
      <w:r w:rsidR="00445726" w:rsidRPr="00040C1F">
        <w:rPr>
          <w:rFonts w:cs="Arial"/>
        </w:rPr>
        <w:t xml:space="preserve"> wyznaczy termin odbioru przedmiotu umowy i przekazania go </w:t>
      </w:r>
      <w:r w:rsidR="00445726" w:rsidRPr="00040C1F">
        <w:rPr>
          <w:rFonts w:cs="Arial"/>
          <w:b/>
        </w:rPr>
        <w:t>Administratorowi</w:t>
      </w:r>
      <w:r w:rsidR="00445726" w:rsidRPr="00040C1F">
        <w:rPr>
          <w:rFonts w:cs="Arial"/>
        </w:rPr>
        <w:t>.</w:t>
      </w:r>
    </w:p>
    <w:p w14:paraId="5F851719" w14:textId="3B5452DA" w:rsidR="00040C1F" w:rsidRDefault="00E62264" w:rsidP="00040C1F">
      <w:pPr>
        <w:pStyle w:val="Akapitzlist"/>
        <w:ind w:left="284"/>
        <w:jc w:val="both"/>
        <w:rPr>
          <w:rFonts w:cs="Arial"/>
        </w:rPr>
      </w:pPr>
      <w:r w:rsidRPr="00A56015">
        <w:rPr>
          <w:rFonts w:cs="Arial"/>
        </w:rPr>
        <w:t>P</w:t>
      </w:r>
      <w:r w:rsidR="00445726" w:rsidRPr="00A56015">
        <w:rPr>
          <w:rFonts w:cs="Arial"/>
        </w:rPr>
        <w:t xml:space="preserve">rzekazanie przedmiotu umowy </w:t>
      </w:r>
      <w:r w:rsidR="00E53328" w:rsidRPr="00040C1F">
        <w:rPr>
          <w:rFonts w:cs="Arial"/>
          <w:b/>
        </w:rPr>
        <w:t>Zamawiającemu</w:t>
      </w:r>
      <w:r w:rsidR="00E53328" w:rsidRPr="00A56015">
        <w:rPr>
          <w:rFonts w:cs="Arial"/>
        </w:rPr>
        <w:t xml:space="preserve"> </w:t>
      </w:r>
      <w:r w:rsidR="00445726" w:rsidRPr="00A56015">
        <w:rPr>
          <w:rFonts w:cs="Arial"/>
        </w:rPr>
        <w:t xml:space="preserve">przez </w:t>
      </w:r>
      <w:r w:rsidR="00445726" w:rsidRPr="00040C1F">
        <w:rPr>
          <w:rFonts w:cs="Arial"/>
          <w:b/>
        </w:rPr>
        <w:t>Wykonawcę</w:t>
      </w:r>
      <w:r w:rsidR="00445726" w:rsidRPr="00A56015">
        <w:rPr>
          <w:rFonts w:cs="Arial"/>
        </w:rPr>
        <w:t xml:space="preserve"> odbywa</w:t>
      </w:r>
      <w:r w:rsidR="003D60E7">
        <w:rPr>
          <w:rFonts w:cs="Arial"/>
        </w:rPr>
        <w:t xml:space="preserve">               </w:t>
      </w:r>
      <w:r w:rsidR="00445726" w:rsidRPr="00A56015">
        <w:rPr>
          <w:rFonts w:cs="Arial"/>
        </w:rPr>
        <w:t xml:space="preserve"> się </w:t>
      </w:r>
      <w:r w:rsidR="00E53328" w:rsidRPr="00A56015">
        <w:rPr>
          <w:rFonts w:cs="Arial"/>
        </w:rPr>
        <w:t>na podstawie protokołu</w:t>
      </w:r>
      <w:r w:rsidR="00445726" w:rsidRPr="00A56015">
        <w:rPr>
          <w:rFonts w:cs="Arial"/>
        </w:rPr>
        <w:t>.</w:t>
      </w:r>
    </w:p>
    <w:p w14:paraId="59DC6011" w14:textId="77777777" w:rsidR="00040C1F" w:rsidRDefault="00E25837" w:rsidP="00930D90">
      <w:pPr>
        <w:pStyle w:val="Akapitzlist"/>
        <w:numPr>
          <w:ilvl w:val="0"/>
          <w:numId w:val="31"/>
        </w:numPr>
        <w:ind w:left="284"/>
        <w:jc w:val="both"/>
        <w:rPr>
          <w:rFonts w:cs="Arial"/>
        </w:rPr>
      </w:pPr>
      <w:r w:rsidRPr="00040C1F">
        <w:rPr>
          <w:rFonts w:cs="Arial"/>
          <w:b/>
        </w:rPr>
        <w:t>Odbiór ostateczny</w:t>
      </w:r>
      <w:r w:rsidRPr="00A56015">
        <w:rPr>
          <w:rFonts w:cs="Arial"/>
        </w:rPr>
        <w:t xml:space="preserve"> jest </w:t>
      </w:r>
      <w:r w:rsidR="00445726" w:rsidRPr="00A56015">
        <w:rPr>
          <w:rFonts w:cs="Arial"/>
        </w:rPr>
        <w:t>wyznacza</w:t>
      </w:r>
      <w:r w:rsidRPr="00A56015">
        <w:rPr>
          <w:rFonts w:cs="Arial"/>
        </w:rPr>
        <w:t xml:space="preserve">ny przez </w:t>
      </w:r>
      <w:r w:rsidRPr="00040C1F">
        <w:rPr>
          <w:rFonts w:cs="Arial"/>
          <w:b/>
        </w:rPr>
        <w:t>Zamawiającego</w:t>
      </w:r>
      <w:r w:rsidRPr="00A56015">
        <w:rPr>
          <w:rFonts w:cs="Arial"/>
        </w:rPr>
        <w:t xml:space="preserve"> w terminie nie później niż do 15 dni roboczych przed upływem </w:t>
      </w:r>
      <w:r w:rsidR="000A032F" w:rsidRPr="00A56015">
        <w:rPr>
          <w:rFonts w:cs="Arial"/>
        </w:rPr>
        <w:t xml:space="preserve">okresu rękojmi lub </w:t>
      </w:r>
      <w:r w:rsidRPr="00A56015">
        <w:rPr>
          <w:rFonts w:cs="Arial"/>
        </w:rPr>
        <w:t xml:space="preserve">określonego, umownego terminu gwarancji jakości. W odbiorze </w:t>
      </w:r>
      <w:r w:rsidR="000A032F" w:rsidRPr="00A56015">
        <w:rPr>
          <w:rFonts w:cs="Arial"/>
        </w:rPr>
        <w:t xml:space="preserve">uczestniczą </w:t>
      </w:r>
      <w:r w:rsidRPr="00A56015">
        <w:rPr>
          <w:rFonts w:cs="Arial"/>
        </w:rPr>
        <w:t xml:space="preserve">upoważnieni przedstawiciele </w:t>
      </w:r>
      <w:r w:rsidRPr="00040C1F">
        <w:rPr>
          <w:rFonts w:cs="Arial"/>
          <w:b/>
        </w:rPr>
        <w:t xml:space="preserve">Zamawiającego </w:t>
      </w:r>
      <w:r w:rsidRPr="00040C1F">
        <w:rPr>
          <w:rFonts w:cs="Arial"/>
        </w:rPr>
        <w:t>i</w:t>
      </w:r>
      <w:r w:rsidRPr="00040C1F">
        <w:rPr>
          <w:rFonts w:cs="Arial"/>
          <w:b/>
        </w:rPr>
        <w:t xml:space="preserve"> Wykonawcy</w:t>
      </w:r>
      <w:r w:rsidRPr="00A56015">
        <w:rPr>
          <w:rFonts w:cs="Arial"/>
        </w:rPr>
        <w:t xml:space="preserve"> </w:t>
      </w:r>
      <w:r w:rsidR="000A032F" w:rsidRPr="00A56015">
        <w:rPr>
          <w:rFonts w:cs="Arial"/>
        </w:rPr>
        <w:t>oraz przedstawiciele</w:t>
      </w:r>
      <w:r w:rsidRPr="00A56015">
        <w:rPr>
          <w:rFonts w:cs="Arial"/>
        </w:rPr>
        <w:t xml:space="preserve"> </w:t>
      </w:r>
      <w:r w:rsidRPr="00040C1F">
        <w:rPr>
          <w:rFonts w:cs="Arial"/>
          <w:b/>
        </w:rPr>
        <w:t>Administratora</w:t>
      </w:r>
      <w:r w:rsidRPr="00A56015">
        <w:rPr>
          <w:rFonts w:cs="Arial"/>
        </w:rPr>
        <w:t xml:space="preserve"> i </w:t>
      </w:r>
      <w:r w:rsidRPr="00040C1F">
        <w:rPr>
          <w:rFonts w:cs="Arial"/>
          <w:b/>
        </w:rPr>
        <w:t>Użytkownika</w:t>
      </w:r>
      <w:r w:rsidRPr="00A56015">
        <w:rPr>
          <w:rFonts w:cs="Arial"/>
        </w:rPr>
        <w:t xml:space="preserve">. </w:t>
      </w:r>
      <w:r w:rsidR="003E66BE" w:rsidRPr="00A56015">
        <w:rPr>
          <w:rFonts w:cs="Arial"/>
        </w:rPr>
        <w:t xml:space="preserve">Zamawiający może poszerzyć skład komisji </w:t>
      </w:r>
      <w:r w:rsidR="00B05728" w:rsidRPr="00A56015">
        <w:rPr>
          <w:rFonts w:cs="Arial"/>
        </w:rPr>
        <w:t>np.</w:t>
      </w:r>
      <w:r w:rsidR="00040C1F">
        <w:rPr>
          <w:rFonts w:cs="Arial"/>
        </w:rPr>
        <w:t xml:space="preserve"> </w:t>
      </w:r>
      <w:r w:rsidR="00B05728" w:rsidRPr="00A56015">
        <w:rPr>
          <w:rFonts w:cs="Arial"/>
        </w:rPr>
        <w:t xml:space="preserve"> o projektanta sprawującego nadzór autorski, rzeczoznawcę budowlanego. </w:t>
      </w:r>
      <w:r w:rsidRPr="00A56015">
        <w:rPr>
          <w:rFonts w:cs="Arial"/>
        </w:rPr>
        <w:t xml:space="preserve">Informację o planowanym odbiorze </w:t>
      </w:r>
      <w:r w:rsidRPr="00040C1F">
        <w:rPr>
          <w:rFonts w:cs="Arial"/>
          <w:b/>
        </w:rPr>
        <w:t>Zamawiający</w:t>
      </w:r>
      <w:r w:rsidRPr="00A56015">
        <w:rPr>
          <w:rFonts w:cs="Arial"/>
        </w:rPr>
        <w:t xml:space="preserve"> przekazuje  pisemnie zainteresowanym co najmniej na 7 </w:t>
      </w:r>
      <w:r w:rsidR="00B05728" w:rsidRPr="00A56015">
        <w:rPr>
          <w:rFonts w:cs="Arial"/>
        </w:rPr>
        <w:t>dni przed wyznaczonym terminem.</w:t>
      </w:r>
    </w:p>
    <w:p w14:paraId="1D931EAA" w14:textId="77777777" w:rsidR="00040C1F" w:rsidRDefault="00B05728" w:rsidP="00930D90">
      <w:pPr>
        <w:pStyle w:val="Akapitzlist"/>
        <w:numPr>
          <w:ilvl w:val="0"/>
          <w:numId w:val="31"/>
        </w:numPr>
        <w:ind w:left="284"/>
        <w:jc w:val="both"/>
        <w:rPr>
          <w:rFonts w:cs="Arial"/>
        </w:rPr>
      </w:pPr>
      <w:r w:rsidRPr="00040C1F">
        <w:rPr>
          <w:rFonts w:cs="Arial"/>
        </w:rPr>
        <w:t xml:space="preserve">Na okoliczność </w:t>
      </w:r>
      <w:r w:rsidR="00DE2FFB" w:rsidRPr="00040C1F">
        <w:rPr>
          <w:rFonts w:cs="Arial"/>
          <w:b/>
        </w:rPr>
        <w:t>O</w:t>
      </w:r>
      <w:r w:rsidR="00E25837" w:rsidRPr="00040C1F">
        <w:rPr>
          <w:rFonts w:cs="Arial"/>
          <w:b/>
        </w:rPr>
        <w:t>dbioru ostatecznego</w:t>
      </w:r>
      <w:r w:rsidR="00E25837" w:rsidRPr="00040C1F">
        <w:rPr>
          <w:rFonts w:cs="Arial"/>
        </w:rPr>
        <w:t xml:space="preserve"> </w:t>
      </w:r>
      <w:r w:rsidRPr="00040C1F">
        <w:rPr>
          <w:rFonts w:cs="Arial"/>
        </w:rPr>
        <w:t xml:space="preserve">robót </w:t>
      </w:r>
      <w:r w:rsidR="00E25837" w:rsidRPr="00040C1F">
        <w:rPr>
          <w:rFonts w:cs="Arial"/>
        </w:rPr>
        <w:t>sporządza się protokół</w:t>
      </w:r>
      <w:r w:rsidRPr="00040C1F">
        <w:rPr>
          <w:rFonts w:cs="Arial"/>
        </w:rPr>
        <w:t xml:space="preserve">. </w:t>
      </w:r>
      <w:r w:rsidR="00E25837" w:rsidRPr="00040C1F">
        <w:rPr>
          <w:rFonts w:cs="Arial"/>
        </w:rPr>
        <w:t>Pozytywny protokół z odbioru ostatecznego zwalnia Wykonawcę z zobowiązań wynikających z umowy z tytułu udzielenia gwarancji jakości</w:t>
      </w:r>
      <w:r w:rsidR="00040C1F">
        <w:rPr>
          <w:rFonts w:cs="Arial"/>
        </w:rPr>
        <w:t>/</w:t>
      </w:r>
      <w:r w:rsidR="00E212EF" w:rsidRPr="00040C1F">
        <w:rPr>
          <w:rFonts w:cs="Arial"/>
        </w:rPr>
        <w:t>z tytułu rękojmi</w:t>
      </w:r>
      <w:r w:rsidR="00E25837" w:rsidRPr="00040C1F">
        <w:rPr>
          <w:rFonts w:cs="Arial"/>
        </w:rPr>
        <w:t>.</w:t>
      </w:r>
    </w:p>
    <w:p w14:paraId="4CDCE002" w14:textId="4A2F8F23" w:rsidR="000A032F" w:rsidRPr="00040C1F" w:rsidRDefault="00B05728" w:rsidP="00930D90">
      <w:pPr>
        <w:pStyle w:val="Akapitzlist"/>
        <w:numPr>
          <w:ilvl w:val="0"/>
          <w:numId w:val="31"/>
        </w:numPr>
        <w:ind w:left="284"/>
        <w:jc w:val="both"/>
        <w:rPr>
          <w:rFonts w:cs="Arial"/>
        </w:rPr>
      </w:pPr>
      <w:r w:rsidRPr="00040C1F">
        <w:rPr>
          <w:rFonts w:cs="Arial"/>
        </w:rPr>
        <w:t xml:space="preserve">Jeżeli w trakcie </w:t>
      </w:r>
      <w:r w:rsidR="00DE2FFB" w:rsidRPr="00040C1F">
        <w:rPr>
          <w:rFonts w:cs="Arial"/>
          <w:b/>
        </w:rPr>
        <w:t>O</w:t>
      </w:r>
      <w:r w:rsidRPr="00040C1F">
        <w:rPr>
          <w:rFonts w:cs="Arial"/>
          <w:b/>
        </w:rPr>
        <w:t>dbioru ostatecznego</w:t>
      </w:r>
      <w:r w:rsidRPr="00040C1F">
        <w:rPr>
          <w:rFonts w:cs="Arial"/>
        </w:rPr>
        <w:t xml:space="preserve"> okaże się, że nie zostały usunięte wszystkie</w:t>
      </w:r>
      <w:r w:rsidR="00DB08EB" w:rsidRPr="00040C1F">
        <w:rPr>
          <w:rFonts w:cs="Arial"/>
        </w:rPr>
        <w:t>, ujawnione</w:t>
      </w:r>
      <w:r w:rsidRPr="00040C1F">
        <w:rPr>
          <w:rFonts w:cs="Arial"/>
        </w:rPr>
        <w:t xml:space="preserve"> wady </w:t>
      </w:r>
      <w:r w:rsidR="00DB08EB" w:rsidRPr="00040C1F">
        <w:rPr>
          <w:rFonts w:cs="Arial"/>
        </w:rPr>
        <w:t xml:space="preserve">przedmiotu zamówienia </w:t>
      </w:r>
      <w:r w:rsidRPr="00040C1F">
        <w:rPr>
          <w:rFonts w:cs="Arial"/>
        </w:rPr>
        <w:t xml:space="preserve">skutkujące niemożliwością użytkowania obiektu zgodnie z jego przeznaczeniem, </w:t>
      </w:r>
      <w:r w:rsidRPr="00040C1F">
        <w:rPr>
          <w:rFonts w:cs="Arial"/>
          <w:b/>
        </w:rPr>
        <w:t>Zamawiający</w:t>
      </w:r>
      <w:r w:rsidRPr="00040C1F">
        <w:rPr>
          <w:rFonts w:cs="Arial"/>
        </w:rPr>
        <w:t xml:space="preserve"> przerywa </w:t>
      </w:r>
      <w:r w:rsidR="00DE2FFB" w:rsidRPr="00040C1F">
        <w:rPr>
          <w:rFonts w:cs="Arial"/>
        </w:rPr>
        <w:t>odbiór i wyznacza nowy te</w:t>
      </w:r>
      <w:r w:rsidR="00445726" w:rsidRPr="00040C1F">
        <w:rPr>
          <w:rFonts w:cs="Arial"/>
        </w:rPr>
        <w:t>rmin Odbioru ostatecznego robót</w:t>
      </w:r>
      <w:r w:rsidR="00DE2FFB" w:rsidRPr="00040C1F">
        <w:rPr>
          <w:rFonts w:cs="Arial"/>
        </w:rPr>
        <w:t xml:space="preserve">. </w:t>
      </w:r>
      <w:r w:rsidR="00DE2FFB" w:rsidRPr="00040C1F">
        <w:rPr>
          <w:rFonts w:cs="Arial"/>
          <w:b/>
        </w:rPr>
        <w:t>Wykonawca</w:t>
      </w:r>
      <w:r w:rsidR="00DE2FFB" w:rsidRPr="00040C1F">
        <w:rPr>
          <w:rFonts w:cs="Arial"/>
        </w:rPr>
        <w:t xml:space="preserve"> jest zobowiązany przedłużyć odpowiednio okres gwarancji jakości</w:t>
      </w:r>
      <w:r w:rsidR="000A032F" w:rsidRPr="00040C1F">
        <w:rPr>
          <w:rFonts w:cs="Arial"/>
        </w:rPr>
        <w:t>.</w:t>
      </w:r>
    </w:p>
    <w:p w14:paraId="23838DB4" w14:textId="0AA2209F" w:rsidR="00102404" w:rsidRDefault="00102404" w:rsidP="00A56015">
      <w:pPr>
        <w:rPr>
          <w:rFonts w:cs="Arial"/>
          <w:szCs w:val="24"/>
        </w:rPr>
      </w:pPr>
    </w:p>
    <w:p w14:paraId="08CA1E54" w14:textId="77777777" w:rsidR="007007A0" w:rsidRDefault="007007A0" w:rsidP="00A56015">
      <w:pPr>
        <w:rPr>
          <w:rFonts w:cs="Arial"/>
          <w:szCs w:val="24"/>
        </w:rPr>
      </w:pPr>
    </w:p>
    <w:p w14:paraId="4622D780" w14:textId="77777777" w:rsidR="00102404" w:rsidRPr="00A56015" w:rsidRDefault="00102404" w:rsidP="00A56015">
      <w:pPr>
        <w:rPr>
          <w:rFonts w:cs="Arial"/>
          <w:szCs w:val="24"/>
        </w:rPr>
      </w:pPr>
    </w:p>
    <w:p w14:paraId="6B7B3E62" w14:textId="6A0ACE4A" w:rsidR="00752BA2" w:rsidRPr="00040C1F" w:rsidRDefault="00194D0C" w:rsidP="00040C1F">
      <w:pPr>
        <w:jc w:val="center"/>
        <w:rPr>
          <w:rFonts w:cs="Arial"/>
          <w:b/>
          <w:szCs w:val="24"/>
        </w:rPr>
      </w:pPr>
      <w:r w:rsidRPr="00040C1F">
        <w:rPr>
          <w:rFonts w:cs="Arial"/>
          <w:b/>
          <w:szCs w:val="24"/>
        </w:rPr>
        <w:t>§ 13</w:t>
      </w:r>
    </w:p>
    <w:p w14:paraId="4A5D84C2" w14:textId="77777777" w:rsidR="004541C9" w:rsidRPr="00040C1F" w:rsidRDefault="004541C9" w:rsidP="00040C1F">
      <w:pPr>
        <w:jc w:val="center"/>
        <w:rPr>
          <w:rFonts w:cs="Arial"/>
          <w:b/>
          <w:szCs w:val="24"/>
          <w:u w:val="single"/>
        </w:rPr>
      </w:pPr>
      <w:r w:rsidRPr="00040C1F">
        <w:rPr>
          <w:rFonts w:cs="Arial"/>
          <w:b/>
          <w:szCs w:val="24"/>
          <w:u w:val="single"/>
        </w:rPr>
        <w:t>Rozliczenia</w:t>
      </w:r>
    </w:p>
    <w:p w14:paraId="72153893" w14:textId="77777777" w:rsidR="00E62264" w:rsidRPr="00A56015" w:rsidRDefault="00E62264" w:rsidP="00041498">
      <w:pPr>
        <w:jc w:val="both"/>
        <w:rPr>
          <w:rFonts w:cs="Arial"/>
          <w:szCs w:val="24"/>
        </w:rPr>
      </w:pPr>
    </w:p>
    <w:p w14:paraId="3A2B7992" w14:textId="4BD99020" w:rsidR="00041498" w:rsidRDefault="00752BA2" w:rsidP="00930D90">
      <w:pPr>
        <w:pStyle w:val="Akapitzlist"/>
        <w:numPr>
          <w:ilvl w:val="0"/>
          <w:numId w:val="34"/>
        </w:numPr>
        <w:ind w:left="284"/>
        <w:jc w:val="both"/>
        <w:rPr>
          <w:rFonts w:cs="Arial"/>
        </w:rPr>
      </w:pPr>
      <w:r w:rsidRPr="00041498">
        <w:rPr>
          <w:rFonts w:cs="Arial"/>
        </w:rPr>
        <w:t xml:space="preserve">Strony postanawiają, że rozliczenie </w:t>
      </w:r>
      <w:r w:rsidRPr="00041498">
        <w:rPr>
          <w:rFonts w:cs="Arial"/>
          <w:b/>
        </w:rPr>
        <w:t>Wykonawcy</w:t>
      </w:r>
      <w:r w:rsidRPr="00041498">
        <w:rPr>
          <w:rFonts w:cs="Arial"/>
        </w:rPr>
        <w:t xml:space="preserve"> za przedmiot umowy będzie odbywało się fakturami</w:t>
      </w:r>
      <w:r w:rsidR="00B0347D" w:rsidRPr="00041498">
        <w:rPr>
          <w:rFonts w:cs="Arial"/>
        </w:rPr>
        <w:t xml:space="preserve"> częściowymi</w:t>
      </w:r>
      <w:r w:rsidRPr="00041498">
        <w:rPr>
          <w:rFonts w:cs="Arial"/>
        </w:rPr>
        <w:t>, wystawianymi za wykonany zakres robót, potwierdzony przez inspektora nadzoru w książce obmiaru</w:t>
      </w:r>
      <w:r w:rsidR="000C1BD2" w:rsidRPr="00041498">
        <w:rPr>
          <w:rFonts w:cs="Arial"/>
        </w:rPr>
        <w:t xml:space="preserve"> </w:t>
      </w:r>
      <w:r w:rsidR="001C72CD">
        <w:rPr>
          <w:rFonts w:cs="Arial"/>
        </w:rPr>
        <w:t>i w</w:t>
      </w:r>
      <w:r w:rsidR="00C21410">
        <w:rPr>
          <w:rFonts w:cs="Arial"/>
        </w:rPr>
        <w:t xml:space="preserve"> </w:t>
      </w:r>
      <w:r w:rsidR="000C1BD2" w:rsidRPr="00041498">
        <w:rPr>
          <w:rFonts w:cs="Arial"/>
        </w:rPr>
        <w:t>protokole</w:t>
      </w:r>
      <w:r w:rsidR="00C21410">
        <w:rPr>
          <w:rFonts w:cs="Arial"/>
        </w:rPr>
        <w:t xml:space="preserve"> częściowego odbioru robót – załącznik nr 6 do umowy</w:t>
      </w:r>
      <w:r w:rsidRPr="00041498">
        <w:rPr>
          <w:rFonts w:cs="Arial"/>
        </w:rPr>
        <w:t xml:space="preserve">. </w:t>
      </w:r>
      <w:r w:rsidR="00BE3C2B" w:rsidRPr="00041498">
        <w:rPr>
          <w:rFonts w:cs="Arial"/>
        </w:rPr>
        <w:t>Faktury i </w:t>
      </w:r>
      <w:r w:rsidRPr="00041498">
        <w:rPr>
          <w:rFonts w:cs="Arial"/>
        </w:rPr>
        <w:t xml:space="preserve">kosztorysy powykonawcze wraz z protokołami </w:t>
      </w:r>
      <w:r w:rsidR="001C72CD">
        <w:rPr>
          <w:rFonts w:cs="Arial"/>
        </w:rPr>
        <w:t xml:space="preserve">częściowego </w:t>
      </w:r>
      <w:r w:rsidRPr="00041498">
        <w:rPr>
          <w:rFonts w:cs="Arial"/>
        </w:rPr>
        <w:t>odbioru wykonanych robót potwierdzonymi przez inspektora nadzoru, będą sporządzane w rozbiciu na</w:t>
      </w:r>
      <w:r w:rsidR="00BE3C2B" w:rsidRPr="00041498">
        <w:rPr>
          <w:rFonts w:cs="Arial"/>
        </w:rPr>
        <w:t> </w:t>
      </w:r>
      <w:r w:rsidRPr="00041498">
        <w:rPr>
          <w:rFonts w:cs="Arial"/>
        </w:rPr>
        <w:t>branże i elementy robót według tabe</w:t>
      </w:r>
      <w:r w:rsidR="00C21410">
        <w:rPr>
          <w:rFonts w:cs="Arial"/>
        </w:rPr>
        <w:t xml:space="preserve">li elementów robót wynikających </w:t>
      </w:r>
      <w:r w:rsidRPr="00041498">
        <w:rPr>
          <w:rFonts w:cs="Arial"/>
        </w:rPr>
        <w:t>z</w:t>
      </w:r>
      <w:r w:rsidR="00BE3C2B" w:rsidRPr="00041498">
        <w:rPr>
          <w:rFonts w:cs="Arial"/>
        </w:rPr>
        <w:t> </w:t>
      </w:r>
      <w:r w:rsidRPr="00041498">
        <w:rPr>
          <w:rFonts w:cs="Arial"/>
        </w:rPr>
        <w:t xml:space="preserve">kosztorysu ofertowego i zgodnie z ustaleniami w </w:t>
      </w:r>
      <w:hyperlink w:anchor="par10ust1" w:history="1">
        <w:r w:rsidRPr="005A7D48">
          <w:rPr>
            <w:rStyle w:val="Hipercze"/>
            <w:rFonts w:cs="Arial"/>
          </w:rPr>
          <w:t>§</w:t>
        </w:r>
        <w:r w:rsidR="005A7D48" w:rsidRPr="005A7D48">
          <w:rPr>
            <w:rStyle w:val="Hipercze"/>
            <w:rFonts w:cs="Arial"/>
          </w:rPr>
          <w:t xml:space="preserve"> </w:t>
        </w:r>
        <w:r w:rsidRPr="005A7D48">
          <w:rPr>
            <w:rStyle w:val="Hipercze"/>
            <w:rFonts w:cs="Arial"/>
          </w:rPr>
          <w:t xml:space="preserve">10 </w:t>
        </w:r>
        <w:r w:rsidR="00B0347D" w:rsidRPr="005A7D48">
          <w:rPr>
            <w:rStyle w:val="Hipercze"/>
            <w:rFonts w:cs="Arial"/>
          </w:rPr>
          <w:t xml:space="preserve">ust. </w:t>
        </w:r>
        <w:r w:rsidRPr="005A7D48">
          <w:rPr>
            <w:rStyle w:val="Hipercze"/>
            <w:rFonts w:cs="Arial"/>
          </w:rPr>
          <w:t>1</w:t>
        </w:r>
      </w:hyperlink>
      <w:r w:rsidRPr="00041498">
        <w:rPr>
          <w:rFonts w:cs="Arial"/>
        </w:rPr>
        <w:t xml:space="preserve"> umowy. Wartości poszczególnych robót </w:t>
      </w:r>
      <w:r w:rsidRPr="00041498">
        <w:rPr>
          <w:rFonts w:cs="Arial"/>
          <w:b/>
        </w:rPr>
        <w:t>Wykonawca</w:t>
      </w:r>
      <w:r w:rsidRPr="00041498">
        <w:rPr>
          <w:rFonts w:cs="Arial"/>
        </w:rPr>
        <w:t xml:space="preserve"> będzie wyszczególniał bieżąco i narastająco w protokołach odbioru robót</w:t>
      </w:r>
      <w:r w:rsidR="004D09E3" w:rsidRPr="00041498">
        <w:rPr>
          <w:rFonts w:cs="Arial"/>
        </w:rPr>
        <w:t>.</w:t>
      </w:r>
    </w:p>
    <w:p w14:paraId="4BC16F2E" w14:textId="77777777" w:rsidR="00041498" w:rsidRDefault="00752BA2" w:rsidP="00930D90">
      <w:pPr>
        <w:pStyle w:val="Akapitzlist"/>
        <w:numPr>
          <w:ilvl w:val="0"/>
          <w:numId w:val="34"/>
        </w:numPr>
        <w:ind w:left="284"/>
        <w:jc w:val="both"/>
        <w:rPr>
          <w:rFonts w:cs="Arial"/>
        </w:rPr>
      </w:pPr>
      <w:r w:rsidRPr="00041498">
        <w:rPr>
          <w:rFonts w:cs="Arial"/>
        </w:rPr>
        <w:t xml:space="preserve">Wartość ostatniej faktury </w:t>
      </w:r>
      <w:r w:rsidRPr="00041498">
        <w:rPr>
          <w:rFonts w:cs="Arial"/>
          <w:b/>
        </w:rPr>
        <w:t>Wykonawcy</w:t>
      </w:r>
      <w:r w:rsidRPr="00041498">
        <w:rPr>
          <w:rFonts w:cs="Arial"/>
        </w:rPr>
        <w:t xml:space="preserve"> </w:t>
      </w:r>
      <w:r w:rsidR="00F63819" w:rsidRPr="00041498">
        <w:rPr>
          <w:rFonts w:cs="Arial"/>
        </w:rPr>
        <w:t xml:space="preserve">za zakres zrealizowanych robót lub dostaw </w:t>
      </w:r>
      <w:r w:rsidRPr="00041498">
        <w:rPr>
          <w:rFonts w:cs="Arial"/>
        </w:rPr>
        <w:t xml:space="preserve">nie może wynosić więcej niż 10% wynagrodzenia należnego </w:t>
      </w:r>
      <w:r w:rsidRPr="00041498">
        <w:rPr>
          <w:rFonts w:cs="Arial"/>
          <w:b/>
        </w:rPr>
        <w:t>Wykonawcy</w:t>
      </w:r>
      <w:r w:rsidRPr="00041498">
        <w:rPr>
          <w:rFonts w:cs="Arial"/>
        </w:rPr>
        <w:t>.</w:t>
      </w:r>
    </w:p>
    <w:p w14:paraId="47F26A5E" w14:textId="56B5152B" w:rsidR="00752BA2" w:rsidRDefault="00752BA2" w:rsidP="00930D90">
      <w:pPr>
        <w:pStyle w:val="Akapitzlist"/>
        <w:numPr>
          <w:ilvl w:val="0"/>
          <w:numId w:val="34"/>
        </w:numPr>
        <w:ind w:left="284"/>
        <w:jc w:val="both"/>
        <w:rPr>
          <w:rFonts w:cs="Arial"/>
        </w:rPr>
      </w:pPr>
      <w:r w:rsidRPr="00041498">
        <w:rPr>
          <w:rFonts w:cs="Arial"/>
          <w:b/>
        </w:rPr>
        <w:t>Wykonawca</w:t>
      </w:r>
      <w:r w:rsidRPr="00041498">
        <w:rPr>
          <w:rFonts w:cs="Arial"/>
        </w:rPr>
        <w:t xml:space="preserve"> zobowiązany jest dołączyć do faktur następujące dokumenty rozliczeniowe:</w:t>
      </w:r>
    </w:p>
    <w:p w14:paraId="7BF9EBEF" w14:textId="77777777" w:rsidR="007579A2" w:rsidRPr="00041498" w:rsidRDefault="007579A2" w:rsidP="007579A2">
      <w:pPr>
        <w:pStyle w:val="Akapitzlist"/>
        <w:ind w:left="284"/>
        <w:jc w:val="both"/>
        <w:rPr>
          <w:rFonts w:cs="Arial"/>
        </w:rPr>
      </w:pPr>
    </w:p>
    <w:p w14:paraId="7EEBADFB" w14:textId="77777777" w:rsidR="00041498" w:rsidRDefault="00752BA2" w:rsidP="00930D90">
      <w:pPr>
        <w:pStyle w:val="Akapitzlist"/>
        <w:numPr>
          <w:ilvl w:val="0"/>
          <w:numId w:val="35"/>
        </w:numPr>
        <w:ind w:left="567" w:hanging="283"/>
        <w:jc w:val="both"/>
        <w:rPr>
          <w:rFonts w:cs="Arial"/>
        </w:rPr>
      </w:pPr>
      <w:r w:rsidRPr="00041498">
        <w:rPr>
          <w:rFonts w:cs="Arial"/>
        </w:rPr>
        <w:t>protokół odbioru robót ujętych w fakturze</w:t>
      </w:r>
      <w:r w:rsidR="00142655" w:rsidRPr="00041498">
        <w:rPr>
          <w:rFonts w:cs="Arial"/>
        </w:rPr>
        <w:t xml:space="preserve">, ze wskazaniem </w:t>
      </w:r>
      <w:r w:rsidR="008D097C" w:rsidRPr="00041498">
        <w:rPr>
          <w:rFonts w:cs="Arial"/>
          <w:b/>
        </w:rPr>
        <w:t>P</w:t>
      </w:r>
      <w:r w:rsidR="00142655" w:rsidRPr="00041498">
        <w:rPr>
          <w:rFonts w:cs="Arial"/>
          <w:b/>
        </w:rPr>
        <w:t>odwykonawców</w:t>
      </w:r>
      <w:r w:rsidR="00142655" w:rsidRPr="00041498">
        <w:rPr>
          <w:rFonts w:cs="Arial"/>
        </w:rPr>
        <w:t xml:space="preserve"> i </w:t>
      </w:r>
      <w:r w:rsidRPr="00041498">
        <w:rPr>
          <w:rFonts w:cs="Arial"/>
        </w:rPr>
        <w:t>zakresu robót przez nich wykonywanych,</w:t>
      </w:r>
    </w:p>
    <w:p w14:paraId="2784CC1B" w14:textId="77777777" w:rsidR="00041498" w:rsidRDefault="00752BA2" w:rsidP="00930D90">
      <w:pPr>
        <w:pStyle w:val="Akapitzlist"/>
        <w:numPr>
          <w:ilvl w:val="0"/>
          <w:numId w:val="35"/>
        </w:numPr>
        <w:ind w:left="567" w:hanging="283"/>
        <w:jc w:val="both"/>
        <w:rPr>
          <w:rFonts w:cs="Arial"/>
        </w:rPr>
      </w:pPr>
      <w:r w:rsidRPr="00041498">
        <w:rPr>
          <w:rFonts w:cs="Arial"/>
        </w:rPr>
        <w:lastRenderedPageBreak/>
        <w:t xml:space="preserve">kosztorys powykonawczy sprawdzony w zakresie ilości robót przez inspektora nadzoru w rozbiciu na oddzielne kosztorysy częściowe obejmujące roboty realizowane przez poszczególnych Podwykonawców,  </w:t>
      </w:r>
    </w:p>
    <w:p w14:paraId="220D1F74" w14:textId="6FF24C02" w:rsidR="00041498" w:rsidRDefault="00752BA2" w:rsidP="00930D90">
      <w:pPr>
        <w:pStyle w:val="Akapitzlist"/>
        <w:numPr>
          <w:ilvl w:val="0"/>
          <w:numId w:val="35"/>
        </w:numPr>
        <w:ind w:left="567" w:hanging="283"/>
        <w:jc w:val="both"/>
        <w:rPr>
          <w:rFonts w:cs="Arial"/>
        </w:rPr>
      </w:pPr>
      <w:r w:rsidRPr="00041498">
        <w:rPr>
          <w:rFonts w:cs="Arial"/>
        </w:rPr>
        <w:t>wymagane rachunki dokumentujące ceny materiałów, sprzętu i urządzeń w</w:t>
      </w:r>
      <w:r w:rsidR="00F271D9" w:rsidRPr="00041498">
        <w:rPr>
          <w:rFonts w:cs="Arial"/>
        </w:rPr>
        <w:t> </w:t>
      </w:r>
      <w:r w:rsidRPr="00041498">
        <w:rPr>
          <w:rFonts w:cs="Arial"/>
        </w:rPr>
        <w:t xml:space="preserve">przypadku robót wymienionych </w:t>
      </w:r>
      <w:r w:rsidRPr="00CB5F11">
        <w:rPr>
          <w:rFonts w:cs="Arial"/>
        </w:rPr>
        <w:t xml:space="preserve">w </w:t>
      </w:r>
      <w:hyperlink w:anchor="par10ust7" w:history="1">
        <w:r w:rsidRPr="005A7D48">
          <w:rPr>
            <w:rStyle w:val="Hipercze"/>
            <w:rFonts w:cs="Arial"/>
          </w:rPr>
          <w:t>§</w:t>
        </w:r>
        <w:r w:rsidR="008D097C" w:rsidRPr="005A7D48">
          <w:rPr>
            <w:rStyle w:val="Hipercze"/>
            <w:rFonts w:cs="Arial"/>
          </w:rPr>
          <w:t xml:space="preserve"> </w:t>
        </w:r>
        <w:r w:rsidRPr="005A7D48">
          <w:rPr>
            <w:rStyle w:val="Hipercze"/>
            <w:rFonts w:cs="Arial"/>
          </w:rPr>
          <w:t xml:space="preserve">10 </w:t>
        </w:r>
        <w:r w:rsidR="008D097C" w:rsidRPr="005A7D48">
          <w:rPr>
            <w:rStyle w:val="Hipercze"/>
            <w:rFonts w:cs="Arial"/>
          </w:rPr>
          <w:t xml:space="preserve">ust. </w:t>
        </w:r>
        <w:r w:rsidRPr="005A7D48">
          <w:rPr>
            <w:rStyle w:val="Hipercze"/>
            <w:rFonts w:cs="Arial"/>
          </w:rPr>
          <w:t>7</w:t>
        </w:r>
      </w:hyperlink>
      <w:r w:rsidRPr="00041498">
        <w:rPr>
          <w:rFonts w:cs="Arial"/>
        </w:rPr>
        <w:t xml:space="preserve"> umowy,</w:t>
      </w:r>
    </w:p>
    <w:p w14:paraId="11CB817F" w14:textId="6A886F7A" w:rsidR="00041498" w:rsidRDefault="00B0347D" w:rsidP="00930D90">
      <w:pPr>
        <w:pStyle w:val="Akapitzlist"/>
        <w:numPr>
          <w:ilvl w:val="0"/>
          <w:numId w:val="35"/>
        </w:numPr>
        <w:ind w:left="567" w:hanging="283"/>
        <w:jc w:val="both"/>
        <w:rPr>
          <w:rFonts w:cs="Arial"/>
        </w:rPr>
      </w:pPr>
      <w:r w:rsidRPr="00041498">
        <w:rPr>
          <w:rFonts w:cs="Arial"/>
        </w:rPr>
        <w:t xml:space="preserve">kopie faktur </w:t>
      </w:r>
      <w:r w:rsidRPr="00041498">
        <w:rPr>
          <w:rFonts w:cs="Arial"/>
          <w:b/>
        </w:rPr>
        <w:t>Podwykonawców</w:t>
      </w:r>
      <w:r w:rsidRPr="00041498">
        <w:rPr>
          <w:rFonts w:cs="Arial"/>
        </w:rPr>
        <w:t xml:space="preserve"> oraz ich oświadczenie, że terminowo otrzymali wynagrodzenie w kwocie wskazanej na fakturze lub dowód zapłaty faktur Podwykonawców przelewem na rachunek Podwykonawców w przypadku, gdy zakres robót objęty fakturą Wykonawcy był zrealizowany przy udziale Pod</w:t>
      </w:r>
      <w:r w:rsidR="008E4A25" w:rsidRPr="00041498">
        <w:rPr>
          <w:rFonts w:cs="Arial"/>
        </w:rPr>
        <w:t>wykonawców</w:t>
      </w:r>
      <w:r w:rsidRPr="00041498">
        <w:rPr>
          <w:rFonts w:cs="Arial"/>
        </w:rPr>
        <w:t xml:space="preserve"> (</w:t>
      </w:r>
      <w:r w:rsidR="00F246E9">
        <w:rPr>
          <w:rFonts w:cs="Arial"/>
        </w:rPr>
        <w:t xml:space="preserve"> </w:t>
      </w:r>
      <w:hyperlink w:anchor="par9ust5" w:history="1">
        <w:r w:rsidRPr="00F246E9">
          <w:rPr>
            <w:rStyle w:val="Hipercze"/>
            <w:rFonts w:cs="Arial"/>
          </w:rPr>
          <w:t>§ 9 ust. 5</w:t>
        </w:r>
      </w:hyperlink>
      <w:r w:rsidRPr="00041498">
        <w:rPr>
          <w:rFonts w:cs="Arial"/>
        </w:rPr>
        <w:t xml:space="preserve"> umowy)</w:t>
      </w:r>
      <w:r w:rsidR="005D5279" w:rsidRPr="00041498">
        <w:rPr>
          <w:rFonts w:cs="Arial"/>
        </w:rPr>
        <w:t>,</w:t>
      </w:r>
    </w:p>
    <w:p w14:paraId="2882881F" w14:textId="3BBBF5C2" w:rsidR="00041498" w:rsidRDefault="00752BA2" w:rsidP="00930D90">
      <w:pPr>
        <w:pStyle w:val="Akapitzlist"/>
        <w:numPr>
          <w:ilvl w:val="0"/>
          <w:numId w:val="35"/>
        </w:numPr>
        <w:ind w:left="567" w:hanging="283"/>
        <w:jc w:val="both"/>
        <w:rPr>
          <w:rFonts w:cs="Arial"/>
        </w:rPr>
      </w:pPr>
      <w:r w:rsidRPr="00041498">
        <w:rPr>
          <w:rFonts w:cs="Arial"/>
        </w:rPr>
        <w:t xml:space="preserve">do ostatniej faktury </w:t>
      </w:r>
      <w:r w:rsidR="00F63819" w:rsidRPr="00041498">
        <w:rPr>
          <w:rFonts w:cs="Arial"/>
        </w:rPr>
        <w:t>za zrealizowan</w:t>
      </w:r>
      <w:r w:rsidR="00DE2FFB" w:rsidRPr="00041498">
        <w:rPr>
          <w:rFonts w:cs="Arial"/>
        </w:rPr>
        <w:t>e</w:t>
      </w:r>
      <w:r w:rsidR="00F63819" w:rsidRPr="00041498">
        <w:rPr>
          <w:rFonts w:cs="Arial"/>
        </w:rPr>
        <w:t xml:space="preserve"> rob</w:t>
      </w:r>
      <w:r w:rsidR="00DE2FFB" w:rsidRPr="00041498">
        <w:rPr>
          <w:rFonts w:cs="Arial"/>
        </w:rPr>
        <w:t>oty</w:t>
      </w:r>
      <w:r w:rsidR="00F63819" w:rsidRPr="00041498">
        <w:rPr>
          <w:rFonts w:cs="Arial"/>
        </w:rPr>
        <w:t xml:space="preserve"> lub dostaw</w:t>
      </w:r>
      <w:r w:rsidR="00DE2FFB" w:rsidRPr="00041498">
        <w:rPr>
          <w:rFonts w:cs="Arial"/>
        </w:rPr>
        <w:t>y</w:t>
      </w:r>
      <w:r w:rsidR="00F63819" w:rsidRPr="00041498">
        <w:rPr>
          <w:rFonts w:cs="Arial"/>
        </w:rPr>
        <w:t xml:space="preserve"> </w:t>
      </w:r>
      <w:r w:rsidRPr="00041498">
        <w:rPr>
          <w:rFonts w:cs="Arial"/>
        </w:rPr>
        <w:t xml:space="preserve">– dodatkowo oświadczenie </w:t>
      </w:r>
      <w:r w:rsidRPr="00041498">
        <w:rPr>
          <w:rFonts w:cs="Arial"/>
          <w:b/>
        </w:rPr>
        <w:t>Podwykonawców</w:t>
      </w:r>
      <w:r w:rsidRPr="00041498">
        <w:rPr>
          <w:rFonts w:cs="Arial"/>
        </w:rPr>
        <w:t>, że otrzymali całość należnego wynagrodzenia za wykonany zakres robót, bez jakichkolwiek potrąceń.</w:t>
      </w:r>
    </w:p>
    <w:p w14:paraId="34CFE8AC" w14:textId="77777777" w:rsidR="007579A2" w:rsidRDefault="007579A2" w:rsidP="007579A2">
      <w:pPr>
        <w:pStyle w:val="Akapitzlist"/>
        <w:ind w:left="567"/>
        <w:jc w:val="both"/>
        <w:rPr>
          <w:rFonts w:cs="Arial"/>
        </w:rPr>
      </w:pPr>
    </w:p>
    <w:p w14:paraId="7A04EDBF" w14:textId="102C333A" w:rsidR="00041498" w:rsidRDefault="00752BA2" w:rsidP="00930D90">
      <w:pPr>
        <w:pStyle w:val="Akapitzlist"/>
        <w:numPr>
          <w:ilvl w:val="0"/>
          <w:numId w:val="34"/>
        </w:numPr>
        <w:ind w:left="284" w:hanging="284"/>
        <w:jc w:val="both"/>
        <w:rPr>
          <w:rFonts w:cs="Arial"/>
        </w:rPr>
      </w:pPr>
      <w:bookmarkStart w:id="25" w:name="par13ust4"/>
      <w:r w:rsidRPr="00041498">
        <w:rPr>
          <w:rFonts w:cs="Arial"/>
          <w:b/>
        </w:rPr>
        <w:t>Zamawiający</w:t>
      </w:r>
      <w:r w:rsidRPr="00041498">
        <w:rPr>
          <w:rFonts w:cs="Arial"/>
        </w:rPr>
        <w:t xml:space="preserve"> zobowiązuje się do zapłaty faktur w terminie do 30 dni od dnia </w:t>
      </w:r>
      <w:r w:rsidR="003D60E7">
        <w:rPr>
          <w:rFonts w:cs="Arial"/>
        </w:rPr>
        <w:t xml:space="preserve">                 </w:t>
      </w:r>
      <w:r w:rsidRPr="00041498">
        <w:rPr>
          <w:rFonts w:cs="Arial"/>
        </w:rPr>
        <w:t>ich dostarczenia</w:t>
      </w:r>
      <w:r w:rsidR="00285EBF" w:rsidRPr="00041498">
        <w:rPr>
          <w:rFonts w:cs="Arial"/>
        </w:rPr>
        <w:t xml:space="preserve"> </w:t>
      </w:r>
      <w:r w:rsidRPr="00041498">
        <w:rPr>
          <w:rFonts w:cs="Arial"/>
        </w:rPr>
        <w:t>wraz z kompletn</w:t>
      </w:r>
      <w:r w:rsidR="00892958" w:rsidRPr="00041498">
        <w:rPr>
          <w:rFonts w:cs="Arial"/>
        </w:rPr>
        <w:t xml:space="preserve">ymi dokumentami rozliczeniowymi </w:t>
      </w:r>
      <w:r w:rsidRPr="00041498">
        <w:rPr>
          <w:rFonts w:cs="Arial"/>
        </w:rPr>
        <w:t xml:space="preserve">wyszczególnionymi w </w:t>
      </w:r>
      <w:r w:rsidR="00FB7702" w:rsidRPr="00041498">
        <w:rPr>
          <w:rFonts w:cs="Arial"/>
        </w:rPr>
        <w:t xml:space="preserve">ust. </w:t>
      </w:r>
      <w:r w:rsidR="00122656" w:rsidRPr="00041498">
        <w:rPr>
          <w:rFonts w:cs="Arial"/>
        </w:rPr>
        <w:t>3</w:t>
      </w:r>
      <w:r w:rsidR="00FB7702" w:rsidRPr="00041498">
        <w:rPr>
          <w:rFonts w:cs="Arial"/>
        </w:rPr>
        <w:t xml:space="preserve"> niniejszego paragrafu</w:t>
      </w:r>
      <w:r w:rsidRPr="00041498">
        <w:rPr>
          <w:rFonts w:cs="Arial"/>
        </w:rPr>
        <w:t xml:space="preserve">. Termin płatności faktury liczony będzie od daty wpływu ostatniego z wymaganych dokumentów rozliczeniowych. Za datę realizacji płatności faktury przyjmuje się dzień </w:t>
      </w:r>
      <w:r w:rsidR="00FB7702" w:rsidRPr="00041498">
        <w:rPr>
          <w:rFonts w:cs="Arial"/>
        </w:rPr>
        <w:t xml:space="preserve">złożenia przez </w:t>
      </w:r>
      <w:r w:rsidR="00FB7702" w:rsidRPr="00041498">
        <w:rPr>
          <w:rFonts w:cs="Arial"/>
          <w:b/>
        </w:rPr>
        <w:t>Zamawiającego</w:t>
      </w:r>
      <w:r w:rsidR="00FB7702" w:rsidRPr="00041498">
        <w:rPr>
          <w:rFonts w:cs="Arial"/>
        </w:rPr>
        <w:t xml:space="preserve"> polecenia przelewu w banku płatnika.</w:t>
      </w:r>
    </w:p>
    <w:bookmarkEnd w:id="25"/>
    <w:p w14:paraId="7EAE4049" w14:textId="77777777" w:rsidR="00041498" w:rsidRDefault="00E436A8" w:rsidP="00930D90">
      <w:pPr>
        <w:pStyle w:val="Akapitzlist"/>
        <w:numPr>
          <w:ilvl w:val="0"/>
          <w:numId w:val="34"/>
        </w:numPr>
        <w:ind w:left="284" w:hanging="284"/>
        <w:jc w:val="both"/>
        <w:rPr>
          <w:rFonts w:cs="Arial"/>
        </w:rPr>
      </w:pPr>
      <w:r w:rsidRPr="00041498">
        <w:rPr>
          <w:rFonts w:cs="Arial"/>
        </w:rPr>
        <w:t xml:space="preserve">W poszczególnych latach budżetowych </w:t>
      </w:r>
      <w:r w:rsidRPr="00041498">
        <w:rPr>
          <w:rFonts w:cs="Arial"/>
          <w:b/>
        </w:rPr>
        <w:t>Wykonawca</w:t>
      </w:r>
      <w:r w:rsidRPr="00041498">
        <w:rPr>
          <w:rFonts w:cs="Arial"/>
        </w:rPr>
        <w:t xml:space="preserve"> będzie przedkładał faktury za wykonanie robót najpóźniej w terminie do 10 grudnia danego roku do  wysokości określonej w harmonogramie rzeczowo–finansowym, bądź pisemnie potwierdzonej przez </w:t>
      </w:r>
      <w:r w:rsidRPr="00041498">
        <w:rPr>
          <w:rFonts w:cs="Arial"/>
          <w:b/>
        </w:rPr>
        <w:t>Zamawiającego</w:t>
      </w:r>
      <w:r w:rsidRPr="00041498">
        <w:rPr>
          <w:rFonts w:cs="Arial"/>
        </w:rPr>
        <w:t xml:space="preserve"> wysokości skorygowanego w  planie limitu środków finansowych. Fakturę końcową za wykonanie robót </w:t>
      </w:r>
      <w:r w:rsidR="00DE2FFB" w:rsidRPr="00041498">
        <w:rPr>
          <w:rFonts w:cs="Arial"/>
        </w:rPr>
        <w:t xml:space="preserve">budowlanych </w:t>
      </w:r>
      <w:r w:rsidRPr="00041498">
        <w:rPr>
          <w:rFonts w:cs="Arial"/>
          <w:b/>
        </w:rPr>
        <w:t>Wykonawca</w:t>
      </w:r>
      <w:r w:rsidRPr="00041498">
        <w:rPr>
          <w:rFonts w:cs="Arial"/>
        </w:rPr>
        <w:t xml:space="preserve"> przedłoży najpóźniej w terminie do 30 dni od odbioru końcowego </w:t>
      </w:r>
      <w:r w:rsidR="00351586" w:rsidRPr="00041498">
        <w:rPr>
          <w:rFonts w:cs="Arial"/>
        </w:rPr>
        <w:t>robót</w:t>
      </w:r>
      <w:r w:rsidR="00DE2FFB" w:rsidRPr="00041498">
        <w:rPr>
          <w:rFonts w:cs="Arial"/>
        </w:rPr>
        <w:t xml:space="preserve"> budowlanych</w:t>
      </w:r>
      <w:r w:rsidRPr="00041498">
        <w:rPr>
          <w:rFonts w:cs="Arial"/>
        </w:rPr>
        <w:t>.</w:t>
      </w:r>
    </w:p>
    <w:p w14:paraId="09DF79CD" w14:textId="77777777" w:rsidR="00041498" w:rsidRDefault="00E436A8" w:rsidP="00930D90">
      <w:pPr>
        <w:pStyle w:val="Akapitzlist"/>
        <w:numPr>
          <w:ilvl w:val="0"/>
          <w:numId w:val="34"/>
        </w:numPr>
        <w:ind w:left="284" w:hanging="284"/>
        <w:jc w:val="both"/>
        <w:rPr>
          <w:rFonts w:cs="Arial"/>
        </w:rPr>
      </w:pPr>
      <w:r w:rsidRPr="00041498">
        <w:rPr>
          <w:rFonts w:cs="Arial"/>
          <w:b/>
        </w:rPr>
        <w:t>Zamawiający</w:t>
      </w:r>
      <w:r w:rsidRPr="00041498">
        <w:rPr>
          <w:rFonts w:cs="Arial"/>
        </w:rPr>
        <w:t xml:space="preserve"> dopuszcza możliwość zapłaty </w:t>
      </w:r>
      <w:r w:rsidRPr="00041498">
        <w:rPr>
          <w:rFonts w:cs="Arial"/>
          <w:b/>
        </w:rPr>
        <w:t>Wykonawcy</w:t>
      </w:r>
      <w:r w:rsidRPr="00041498">
        <w:rPr>
          <w:rFonts w:cs="Arial"/>
        </w:rPr>
        <w:t xml:space="preserve"> za dostawę materiałów i urządzeń potrzebnych do realizacji robót, po wcześniejszym uzgodnieniu z </w:t>
      </w:r>
      <w:r w:rsidRPr="00041498">
        <w:rPr>
          <w:rFonts w:cs="Arial"/>
          <w:b/>
        </w:rPr>
        <w:t>Zamawiającym</w:t>
      </w:r>
      <w:r w:rsidRPr="00041498">
        <w:rPr>
          <w:rFonts w:cs="Arial"/>
        </w:rPr>
        <w:t xml:space="preserve">. Materiały te zostaną zdeponowane przez </w:t>
      </w:r>
      <w:r w:rsidRPr="00041498">
        <w:rPr>
          <w:rFonts w:cs="Arial"/>
          <w:b/>
        </w:rPr>
        <w:t>Wykonawcę</w:t>
      </w:r>
      <w:r w:rsidR="00A025B8" w:rsidRPr="00041498">
        <w:rPr>
          <w:rFonts w:cs="Arial"/>
        </w:rPr>
        <w:t xml:space="preserve"> </w:t>
      </w:r>
      <w:r w:rsidRPr="00041498">
        <w:rPr>
          <w:rFonts w:cs="Arial"/>
        </w:rPr>
        <w:t xml:space="preserve">na placu budowy lub w magazynie </w:t>
      </w:r>
      <w:proofErr w:type="spellStart"/>
      <w:r w:rsidRPr="00041498">
        <w:rPr>
          <w:rFonts w:cs="Arial"/>
        </w:rPr>
        <w:t>przyobiektowym</w:t>
      </w:r>
      <w:proofErr w:type="spellEnd"/>
      <w:r w:rsidRPr="00041498">
        <w:rPr>
          <w:rFonts w:cs="Arial"/>
        </w:rPr>
        <w:t xml:space="preserve"> i zostaną zabezpieczone</w:t>
      </w:r>
      <w:r w:rsidR="006F4940" w:rsidRPr="00041498">
        <w:rPr>
          <w:rFonts w:cs="Arial"/>
        </w:rPr>
        <w:t xml:space="preserve"> </w:t>
      </w:r>
      <w:r w:rsidRPr="00041498">
        <w:rPr>
          <w:rFonts w:cs="Arial"/>
        </w:rPr>
        <w:t>przed kradzieżą oraz przed wpływem warunków atmosferycznych w sposób zapewniający zachowanie właściwych parametrów jakościowych.</w:t>
      </w:r>
    </w:p>
    <w:p w14:paraId="5FB77CFF" w14:textId="77777777" w:rsidR="00041498" w:rsidRDefault="00E436A8" w:rsidP="00930D90">
      <w:pPr>
        <w:pStyle w:val="Akapitzlist"/>
        <w:numPr>
          <w:ilvl w:val="0"/>
          <w:numId w:val="34"/>
        </w:numPr>
        <w:ind w:left="284" w:hanging="284"/>
        <w:jc w:val="both"/>
        <w:rPr>
          <w:rFonts w:cs="Arial"/>
        </w:rPr>
      </w:pPr>
      <w:r w:rsidRPr="00041498">
        <w:rPr>
          <w:rFonts w:cs="Arial"/>
        </w:rPr>
        <w:t xml:space="preserve">Do faktury za materiały i urządzenia </w:t>
      </w:r>
      <w:r w:rsidRPr="00041498">
        <w:rPr>
          <w:rFonts w:cs="Arial"/>
          <w:b/>
        </w:rPr>
        <w:t>Wykonawca</w:t>
      </w:r>
      <w:r w:rsidRPr="00041498">
        <w:rPr>
          <w:rFonts w:cs="Arial"/>
        </w:rPr>
        <w:t xml:space="preserve"> dołączy potwierdzenie inspektora nadzoru faktu dostawy materiałów i urządzeń na plac budowy i  zdeponowania ich w magazynie. Za zdeponowane materiały i urządzenia będzie odpowiadać </w:t>
      </w:r>
      <w:r w:rsidRPr="00041498">
        <w:rPr>
          <w:rFonts w:cs="Arial"/>
          <w:b/>
        </w:rPr>
        <w:t>Wykonawca</w:t>
      </w:r>
      <w:r w:rsidRPr="00041498">
        <w:rPr>
          <w:rFonts w:cs="Arial"/>
        </w:rPr>
        <w:t>.</w:t>
      </w:r>
    </w:p>
    <w:p w14:paraId="1F442AF6" w14:textId="77777777" w:rsidR="00041498" w:rsidRDefault="00E436A8" w:rsidP="00930D90">
      <w:pPr>
        <w:pStyle w:val="Akapitzlist"/>
        <w:numPr>
          <w:ilvl w:val="0"/>
          <w:numId w:val="34"/>
        </w:numPr>
        <w:ind w:left="284" w:hanging="284"/>
        <w:jc w:val="both"/>
        <w:rPr>
          <w:rFonts w:cs="Arial"/>
        </w:rPr>
      </w:pPr>
      <w:r w:rsidRPr="00041498">
        <w:rPr>
          <w:rFonts w:cs="Arial"/>
        </w:rPr>
        <w:t xml:space="preserve">Po wbudowaniu materiałów i zamontowaniu urządzeń </w:t>
      </w:r>
      <w:r w:rsidRPr="00041498">
        <w:rPr>
          <w:rFonts w:cs="Arial"/>
          <w:b/>
        </w:rPr>
        <w:t>Wykonawca</w:t>
      </w:r>
      <w:r w:rsidRPr="00041498">
        <w:rPr>
          <w:rFonts w:cs="Arial"/>
        </w:rPr>
        <w:t xml:space="preserve"> wystawi fakturę za wykonane roboty na wartość wynikającą z kosztorysu ofertowego pomniejszoną o wartość zapłaconych materiałów i urządzeń.</w:t>
      </w:r>
    </w:p>
    <w:p w14:paraId="00E85A19" w14:textId="77777777" w:rsidR="00051A73" w:rsidRDefault="00752BA2" w:rsidP="00930D90">
      <w:pPr>
        <w:pStyle w:val="Akapitzlist"/>
        <w:numPr>
          <w:ilvl w:val="0"/>
          <w:numId w:val="34"/>
        </w:numPr>
        <w:ind w:left="284" w:hanging="284"/>
        <w:jc w:val="both"/>
        <w:rPr>
          <w:rFonts w:cs="Arial"/>
        </w:rPr>
      </w:pPr>
      <w:r w:rsidRPr="00041498">
        <w:rPr>
          <w:rFonts w:cs="Arial"/>
          <w:b/>
        </w:rPr>
        <w:t>Zamawiający</w:t>
      </w:r>
      <w:r w:rsidRPr="00041498">
        <w:rPr>
          <w:rFonts w:cs="Arial"/>
        </w:rPr>
        <w:t xml:space="preserve"> zastrzega, że </w:t>
      </w:r>
      <w:r w:rsidRPr="00041498">
        <w:rPr>
          <w:rFonts w:cs="Arial"/>
          <w:b/>
        </w:rPr>
        <w:t>Wykonawca</w:t>
      </w:r>
      <w:r w:rsidRPr="00041498">
        <w:rPr>
          <w:rFonts w:cs="Arial"/>
        </w:rPr>
        <w:t xml:space="preserve"> nie może bez zgody </w:t>
      </w:r>
      <w:r w:rsidRPr="00041498">
        <w:rPr>
          <w:rFonts w:cs="Arial"/>
          <w:b/>
        </w:rPr>
        <w:t>Zamawiającego</w:t>
      </w:r>
      <w:r w:rsidRPr="00041498">
        <w:rPr>
          <w:rFonts w:cs="Arial"/>
        </w:rPr>
        <w:t xml:space="preserve"> </w:t>
      </w:r>
      <w:r w:rsidR="00FE2A5A" w:rsidRPr="00041498">
        <w:rPr>
          <w:rFonts w:cs="Arial"/>
        </w:rPr>
        <w:t xml:space="preserve">wyrażonej na piśmie pod rygorem nieważności, </w:t>
      </w:r>
      <w:r w:rsidRPr="00041498">
        <w:rPr>
          <w:rFonts w:cs="Arial"/>
        </w:rPr>
        <w:t>przenieść wierzytelności wynikających z umowy na rzecz osób trzecich.</w:t>
      </w:r>
      <w:r w:rsidR="00FE2A5A" w:rsidRPr="00041498">
        <w:rPr>
          <w:rFonts w:cs="Arial"/>
        </w:rPr>
        <w:t xml:space="preserve"> Cesja wierzytelności bez zgody </w:t>
      </w:r>
      <w:r w:rsidR="00FE2A5A" w:rsidRPr="00041498">
        <w:rPr>
          <w:rFonts w:cs="Arial"/>
          <w:b/>
        </w:rPr>
        <w:t>Zamawiającego</w:t>
      </w:r>
      <w:r w:rsidR="00FE2A5A" w:rsidRPr="00041498">
        <w:rPr>
          <w:rFonts w:cs="Arial"/>
        </w:rPr>
        <w:t xml:space="preserve"> będzie nieważna i stanowić będzie istotne naruszenie postanowień umowy.</w:t>
      </w:r>
    </w:p>
    <w:p w14:paraId="100BC53A" w14:textId="77777777" w:rsidR="00051A73" w:rsidRDefault="00FB7702" w:rsidP="00930D90">
      <w:pPr>
        <w:pStyle w:val="Akapitzlist"/>
        <w:numPr>
          <w:ilvl w:val="0"/>
          <w:numId w:val="34"/>
        </w:numPr>
        <w:ind w:left="284" w:hanging="426"/>
        <w:jc w:val="both"/>
        <w:rPr>
          <w:rFonts w:cs="Arial"/>
        </w:rPr>
      </w:pPr>
      <w:r w:rsidRPr="00051A73">
        <w:rPr>
          <w:rFonts w:cs="Arial"/>
          <w:b/>
        </w:rPr>
        <w:t>Zamawiający</w:t>
      </w:r>
      <w:r w:rsidRPr="00051A73">
        <w:rPr>
          <w:rFonts w:cs="Arial"/>
        </w:rPr>
        <w:t xml:space="preserve"> oświadcza, że jest podatnikiem podatku VAT</w:t>
      </w:r>
      <w:r w:rsidR="00B0347D" w:rsidRPr="00051A73">
        <w:rPr>
          <w:rFonts w:cs="Arial"/>
        </w:rPr>
        <w:t>.</w:t>
      </w:r>
    </w:p>
    <w:p w14:paraId="5147B53F" w14:textId="20B67B2F" w:rsidR="00142655" w:rsidRDefault="00D430C2" w:rsidP="00930D90">
      <w:pPr>
        <w:pStyle w:val="Akapitzlist"/>
        <w:numPr>
          <w:ilvl w:val="0"/>
          <w:numId w:val="34"/>
        </w:numPr>
        <w:ind w:left="284" w:hanging="426"/>
        <w:jc w:val="both"/>
        <w:rPr>
          <w:rFonts w:cs="Arial"/>
        </w:rPr>
      </w:pPr>
      <w:r w:rsidRPr="002932A1">
        <w:rPr>
          <w:rFonts w:cs="Arial"/>
        </w:rPr>
        <w:t xml:space="preserve">Strony ustalają, że </w:t>
      </w:r>
      <w:r w:rsidRPr="002932A1">
        <w:rPr>
          <w:rFonts w:cs="Arial"/>
          <w:b/>
        </w:rPr>
        <w:t>Wykonawca</w:t>
      </w:r>
      <w:r w:rsidRPr="002932A1">
        <w:rPr>
          <w:rFonts w:cs="Arial"/>
        </w:rPr>
        <w:t xml:space="preserve"> wykona przedmiot umowy zgodnie</w:t>
      </w:r>
      <w:r w:rsidR="00051A73" w:rsidRPr="002932A1">
        <w:rPr>
          <w:rFonts w:cs="Arial"/>
        </w:rPr>
        <w:t xml:space="preserve">                                        </w:t>
      </w:r>
      <w:r w:rsidRPr="002932A1">
        <w:rPr>
          <w:rFonts w:cs="Arial"/>
        </w:rPr>
        <w:t xml:space="preserve"> z dokumentacją projektową i warunkami przyjętymi w postępowaniu o udzielenie zamówienia, </w:t>
      </w:r>
      <w:r w:rsidRPr="002932A1">
        <w:rPr>
          <w:rFonts w:cs="Arial"/>
          <w:iCs/>
        </w:rPr>
        <w:t>Prawem Budowlanym</w:t>
      </w:r>
      <w:r w:rsidRPr="002932A1">
        <w:rPr>
          <w:rFonts w:cs="Arial"/>
        </w:rPr>
        <w:t xml:space="preserve">, wskazówkami </w:t>
      </w:r>
      <w:r w:rsidR="00051A73" w:rsidRPr="002932A1">
        <w:rPr>
          <w:rFonts w:cs="Arial"/>
        </w:rPr>
        <w:t>I</w:t>
      </w:r>
      <w:r w:rsidRPr="002932A1">
        <w:rPr>
          <w:rFonts w:cs="Arial"/>
        </w:rPr>
        <w:t xml:space="preserve">nspektora nadzoru, warunkami technicznymi wykonania i odbioru robót. Roboty odbiegające od ww. norm nie będą opłacone przez </w:t>
      </w:r>
      <w:r w:rsidRPr="002932A1">
        <w:rPr>
          <w:rFonts w:cs="Arial"/>
          <w:b/>
        </w:rPr>
        <w:t>Zamawiającego</w:t>
      </w:r>
      <w:r w:rsidRPr="002932A1">
        <w:rPr>
          <w:rFonts w:cs="Arial"/>
        </w:rPr>
        <w:t>, a koszt przywrócenia robót do stanu zgodnego z normami obciąży Wykonawcę.</w:t>
      </w:r>
    </w:p>
    <w:p w14:paraId="00075966" w14:textId="0ECCD8A2" w:rsidR="0081362E" w:rsidRPr="002932A1" w:rsidRDefault="0081362E" w:rsidP="002932A1">
      <w:pPr>
        <w:jc w:val="both"/>
        <w:rPr>
          <w:rFonts w:cs="Arial"/>
        </w:rPr>
      </w:pPr>
    </w:p>
    <w:p w14:paraId="5E3E9915" w14:textId="04D71AEB" w:rsidR="00752BA2" w:rsidRPr="00051A73" w:rsidRDefault="00752BA2" w:rsidP="00051A73">
      <w:pPr>
        <w:jc w:val="center"/>
        <w:rPr>
          <w:rFonts w:cs="Arial"/>
          <w:b/>
          <w:szCs w:val="24"/>
        </w:rPr>
      </w:pPr>
      <w:r w:rsidRPr="00051A73">
        <w:rPr>
          <w:rFonts w:cs="Arial"/>
          <w:b/>
          <w:szCs w:val="24"/>
        </w:rPr>
        <w:t>§ 14</w:t>
      </w:r>
    </w:p>
    <w:p w14:paraId="38A57549" w14:textId="77777777" w:rsidR="004541C9" w:rsidRPr="00051A73" w:rsidRDefault="004541C9" w:rsidP="00051A73">
      <w:pPr>
        <w:jc w:val="center"/>
        <w:rPr>
          <w:rFonts w:cs="Arial"/>
          <w:b/>
          <w:szCs w:val="24"/>
          <w:u w:val="single"/>
        </w:rPr>
      </w:pPr>
      <w:r w:rsidRPr="00051A73">
        <w:rPr>
          <w:rFonts w:cs="Arial"/>
          <w:b/>
          <w:szCs w:val="24"/>
          <w:u w:val="single"/>
        </w:rPr>
        <w:t>Kary umowne</w:t>
      </w:r>
    </w:p>
    <w:p w14:paraId="4B3053DB" w14:textId="77777777" w:rsidR="004541C9" w:rsidRPr="00A56015" w:rsidRDefault="004541C9" w:rsidP="00A56015">
      <w:pPr>
        <w:rPr>
          <w:rFonts w:cs="Arial"/>
          <w:szCs w:val="24"/>
        </w:rPr>
      </w:pPr>
    </w:p>
    <w:p w14:paraId="30CEC422" w14:textId="77777777" w:rsidR="00752BA2" w:rsidRPr="00A56015" w:rsidRDefault="00752BA2" w:rsidP="00A56015">
      <w:pPr>
        <w:rPr>
          <w:rFonts w:cs="Arial"/>
          <w:szCs w:val="24"/>
        </w:rPr>
      </w:pPr>
      <w:r w:rsidRPr="00A56015">
        <w:rPr>
          <w:rFonts w:cs="Arial"/>
          <w:szCs w:val="24"/>
        </w:rPr>
        <w:t>Strony ustalają kary umowne z następujących tytułów:</w:t>
      </w:r>
    </w:p>
    <w:p w14:paraId="074712F0" w14:textId="11077915" w:rsidR="00752BA2" w:rsidRDefault="00752BA2" w:rsidP="00930D90">
      <w:pPr>
        <w:pStyle w:val="Akapitzlist"/>
        <w:numPr>
          <w:ilvl w:val="0"/>
          <w:numId w:val="36"/>
        </w:numPr>
        <w:ind w:left="284" w:hanging="284"/>
        <w:rPr>
          <w:rFonts w:cs="Arial"/>
        </w:rPr>
      </w:pPr>
      <w:r w:rsidRPr="00051A73">
        <w:rPr>
          <w:rFonts w:cs="Arial"/>
          <w:b/>
        </w:rPr>
        <w:t>Zamawiający</w:t>
      </w:r>
      <w:r w:rsidRPr="00051A73">
        <w:rPr>
          <w:rFonts w:cs="Arial"/>
        </w:rPr>
        <w:t xml:space="preserve"> </w:t>
      </w:r>
      <w:r w:rsidR="00B0347D" w:rsidRPr="00051A73">
        <w:rPr>
          <w:rFonts w:cs="Arial"/>
        </w:rPr>
        <w:t>za</w:t>
      </w:r>
      <w:r w:rsidRPr="00051A73">
        <w:rPr>
          <w:rFonts w:cs="Arial"/>
        </w:rPr>
        <w:t xml:space="preserve">płaci </w:t>
      </w:r>
      <w:r w:rsidRPr="00051A73">
        <w:rPr>
          <w:rFonts w:cs="Arial"/>
          <w:b/>
        </w:rPr>
        <w:t>Wykonawcy</w:t>
      </w:r>
      <w:r w:rsidRPr="00051A73">
        <w:rPr>
          <w:rFonts w:cs="Arial"/>
        </w:rPr>
        <w:t xml:space="preserve"> kary umowne:</w:t>
      </w:r>
    </w:p>
    <w:p w14:paraId="66BCCF14" w14:textId="77777777" w:rsidR="00051A73" w:rsidRPr="00051A73" w:rsidRDefault="00051A73" w:rsidP="00051A73">
      <w:pPr>
        <w:pStyle w:val="Akapitzlist"/>
        <w:ind w:left="284"/>
        <w:rPr>
          <w:rFonts w:cs="Arial"/>
        </w:rPr>
      </w:pPr>
    </w:p>
    <w:p w14:paraId="42F2F35B" w14:textId="2F313E65" w:rsidR="00051A73" w:rsidRDefault="00752BA2" w:rsidP="00930D90">
      <w:pPr>
        <w:pStyle w:val="Akapitzlist"/>
        <w:numPr>
          <w:ilvl w:val="0"/>
          <w:numId w:val="37"/>
        </w:numPr>
        <w:ind w:left="567"/>
        <w:jc w:val="both"/>
        <w:rPr>
          <w:rFonts w:cs="Arial"/>
        </w:rPr>
      </w:pPr>
      <w:r w:rsidRPr="00051A73">
        <w:rPr>
          <w:rFonts w:cs="Arial"/>
        </w:rPr>
        <w:t xml:space="preserve">za zwłokę w przekazaniu </w:t>
      </w:r>
      <w:r w:rsidR="000A032F" w:rsidRPr="00051A73">
        <w:rPr>
          <w:rFonts w:cs="Arial"/>
        </w:rPr>
        <w:t xml:space="preserve">terenu budowy </w:t>
      </w:r>
      <w:r w:rsidRPr="00051A73">
        <w:rPr>
          <w:rFonts w:cs="Arial"/>
        </w:rPr>
        <w:t xml:space="preserve">w wysokości </w:t>
      </w:r>
      <w:r w:rsidR="00970648" w:rsidRPr="00051A73">
        <w:rPr>
          <w:rFonts w:cs="Arial"/>
        </w:rPr>
        <w:t>0,05</w:t>
      </w:r>
      <w:r w:rsidR="00715EA5" w:rsidRPr="00051A73">
        <w:rPr>
          <w:rFonts w:cs="Arial"/>
        </w:rPr>
        <w:t xml:space="preserve"> </w:t>
      </w:r>
      <w:r w:rsidRPr="00051A73">
        <w:rPr>
          <w:rFonts w:cs="Arial"/>
        </w:rPr>
        <w:t>% wynagrodzenia umownego brutto</w:t>
      </w:r>
      <w:r w:rsidR="008D45CC" w:rsidRPr="00051A73">
        <w:rPr>
          <w:rFonts w:cs="Arial"/>
        </w:rPr>
        <w:t xml:space="preserve">  określonego w </w:t>
      </w:r>
      <w:hyperlink w:anchor="par10ust1" w:history="1">
        <w:r w:rsidR="008D45CC" w:rsidRPr="00CB5F11">
          <w:rPr>
            <w:rStyle w:val="Hipercze"/>
            <w:rFonts w:cs="Arial"/>
          </w:rPr>
          <w:t>§ 10 ust. 1</w:t>
        </w:r>
      </w:hyperlink>
      <w:r w:rsidR="008D45CC" w:rsidRPr="00051A73">
        <w:rPr>
          <w:rFonts w:cs="Arial"/>
        </w:rPr>
        <w:t xml:space="preserve">, </w:t>
      </w:r>
      <w:r w:rsidRPr="00051A73">
        <w:rPr>
          <w:rFonts w:cs="Arial"/>
        </w:rPr>
        <w:t xml:space="preserve">za każdy </w:t>
      </w:r>
      <w:r w:rsidR="00D430C2" w:rsidRPr="00051A73">
        <w:rPr>
          <w:rFonts w:cs="Arial"/>
        </w:rPr>
        <w:t xml:space="preserve">rozpoczęty </w:t>
      </w:r>
      <w:r w:rsidRPr="00051A73">
        <w:rPr>
          <w:rFonts w:cs="Arial"/>
        </w:rPr>
        <w:t xml:space="preserve">dzień </w:t>
      </w:r>
      <w:r w:rsidR="000A032F" w:rsidRPr="00051A73">
        <w:rPr>
          <w:rFonts w:cs="Arial"/>
        </w:rPr>
        <w:t xml:space="preserve">kalendarzowy </w:t>
      </w:r>
      <w:r w:rsidRPr="00051A73">
        <w:rPr>
          <w:rFonts w:cs="Arial"/>
        </w:rPr>
        <w:t>zwłoki,</w:t>
      </w:r>
      <w:r w:rsidR="006E5856" w:rsidRPr="00051A73">
        <w:rPr>
          <w:rFonts w:cs="Arial"/>
        </w:rPr>
        <w:t xml:space="preserve"> </w:t>
      </w:r>
    </w:p>
    <w:p w14:paraId="52C26872" w14:textId="109FBA3E" w:rsidR="00752BA2" w:rsidRDefault="00752BA2" w:rsidP="00930D90">
      <w:pPr>
        <w:pStyle w:val="Akapitzlist"/>
        <w:numPr>
          <w:ilvl w:val="0"/>
          <w:numId w:val="37"/>
        </w:numPr>
        <w:ind w:left="567"/>
        <w:jc w:val="both"/>
        <w:rPr>
          <w:rFonts w:cs="Arial"/>
        </w:rPr>
      </w:pPr>
      <w:r w:rsidRPr="00051A73">
        <w:rPr>
          <w:rFonts w:cs="Arial"/>
        </w:rPr>
        <w:t xml:space="preserve">za odstąpienie od umowy przez </w:t>
      </w:r>
      <w:r w:rsidR="00A025B8" w:rsidRPr="00051A73">
        <w:rPr>
          <w:rFonts w:cs="Arial"/>
        </w:rPr>
        <w:t xml:space="preserve">Stronę </w:t>
      </w:r>
      <w:r w:rsidR="00142655" w:rsidRPr="00051A73">
        <w:rPr>
          <w:rFonts w:cs="Arial"/>
        </w:rPr>
        <w:t xml:space="preserve">z przyczyn </w:t>
      </w:r>
      <w:r w:rsidR="00B0347D" w:rsidRPr="00051A73">
        <w:rPr>
          <w:rFonts w:cs="Arial"/>
        </w:rPr>
        <w:t xml:space="preserve">występujących </w:t>
      </w:r>
      <w:r w:rsidR="00142655" w:rsidRPr="00051A73">
        <w:rPr>
          <w:rFonts w:cs="Arial"/>
        </w:rPr>
        <w:t>po </w:t>
      </w:r>
      <w:r w:rsidRPr="00051A73">
        <w:rPr>
          <w:rFonts w:cs="Arial"/>
        </w:rPr>
        <w:t xml:space="preserve">stronie Zamawiającego – w wysokości </w:t>
      </w:r>
      <w:r w:rsidR="00EC7D8E" w:rsidRPr="00051A73">
        <w:rPr>
          <w:rFonts w:cs="Arial"/>
        </w:rPr>
        <w:t>20</w:t>
      </w:r>
      <w:r w:rsidR="00715EA5" w:rsidRPr="00051A73">
        <w:rPr>
          <w:rFonts w:cs="Arial"/>
        </w:rPr>
        <w:t xml:space="preserve"> </w:t>
      </w:r>
      <w:r w:rsidRPr="00051A73">
        <w:rPr>
          <w:rFonts w:cs="Arial"/>
        </w:rPr>
        <w:t>% wynagrodzenia umownego brutto</w:t>
      </w:r>
      <w:r w:rsidR="005A63DA" w:rsidRPr="00051A73">
        <w:rPr>
          <w:rFonts w:cs="Arial"/>
        </w:rPr>
        <w:t xml:space="preserve"> </w:t>
      </w:r>
      <w:r w:rsidR="005D5279" w:rsidRPr="00051A73">
        <w:rPr>
          <w:rFonts w:cs="Arial"/>
        </w:rPr>
        <w:t xml:space="preserve">określonego w </w:t>
      </w:r>
      <w:hyperlink w:anchor="par10ust1" w:history="1">
        <w:r w:rsidR="005D5279" w:rsidRPr="00CB5F11">
          <w:rPr>
            <w:rStyle w:val="Hipercze"/>
            <w:rFonts w:cs="Arial"/>
          </w:rPr>
          <w:t>§ 10 ust. 1</w:t>
        </w:r>
      </w:hyperlink>
      <w:r w:rsidR="001C7F73" w:rsidRPr="00051A73">
        <w:rPr>
          <w:rFonts w:cs="Arial"/>
        </w:rPr>
        <w:t>.</w:t>
      </w:r>
    </w:p>
    <w:p w14:paraId="7594FC3B" w14:textId="77777777" w:rsidR="00051A73" w:rsidRPr="00051A73" w:rsidRDefault="00051A73" w:rsidP="00B41A5F">
      <w:pPr>
        <w:pStyle w:val="Akapitzlist"/>
        <w:ind w:left="567"/>
        <w:jc w:val="both"/>
        <w:rPr>
          <w:rFonts w:cs="Arial"/>
        </w:rPr>
      </w:pPr>
    </w:p>
    <w:p w14:paraId="00EFFDE0" w14:textId="6851741F" w:rsidR="00752BA2" w:rsidRPr="00051A73" w:rsidRDefault="00752BA2" w:rsidP="00930D90">
      <w:pPr>
        <w:pStyle w:val="Akapitzlist"/>
        <w:numPr>
          <w:ilvl w:val="0"/>
          <w:numId w:val="36"/>
        </w:numPr>
        <w:ind w:left="284" w:hanging="284"/>
        <w:rPr>
          <w:rFonts w:cs="Arial"/>
        </w:rPr>
      </w:pPr>
      <w:bookmarkStart w:id="26" w:name="par14ust2"/>
      <w:r w:rsidRPr="00051A73">
        <w:rPr>
          <w:rFonts w:cs="Arial"/>
          <w:b/>
        </w:rPr>
        <w:t>Wykonawca</w:t>
      </w:r>
      <w:r w:rsidRPr="00051A73">
        <w:rPr>
          <w:rFonts w:cs="Arial"/>
        </w:rPr>
        <w:t xml:space="preserve"> </w:t>
      </w:r>
      <w:r w:rsidR="003232D4" w:rsidRPr="00051A73">
        <w:rPr>
          <w:rFonts w:cs="Arial"/>
        </w:rPr>
        <w:t>za</w:t>
      </w:r>
      <w:r w:rsidRPr="00051A73">
        <w:rPr>
          <w:rFonts w:cs="Arial"/>
        </w:rPr>
        <w:t xml:space="preserve">płaci </w:t>
      </w:r>
      <w:r w:rsidRPr="00051A73">
        <w:rPr>
          <w:rFonts w:cs="Arial"/>
          <w:b/>
        </w:rPr>
        <w:t>Zamawiającemu</w:t>
      </w:r>
      <w:r w:rsidRPr="00051A73">
        <w:rPr>
          <w:rFonts w:cs="Arial"/>
        </w:rPr>
        <w:t xml:space="preserve"> kary umowne:</w:t>
      </w:r>
    </w:p>
    <w:bookmarkEnd w:id="26"/>
    <w:p w14:paraId="4203C7EA" w14:textId="77777777" w:rsidR="00F61AEB" w:rsidRPr="00A56015" w:rsidRDefault="00F61AEB" w:rsidP="00A56015">
      <w:pPr>
        <w:rPr>
          <w:rFonts w:cs="Arial"/>
          <w:szCs w:val="24"/>
        </w:rPr>
      </w:pPr>
    </w:p>
    <w:p w14:paraId="19CCD36E" w14:textId="77777777" w:rsidR="00051A73" w:rsidRDefault="00752BA2" w:rsidP="00930D90">
      <w:pPr>
        <w:pStyle w:val="Akapitzlist"/>
        <w:numPr>
          <w:ilvl w:val="0"/>
          <w:numId w:val="38"/>
        </w:numPr>
        <w:ind w:left="709"/>
        <w:jc w:val="both"/>
        <w:rPr>
          <w:rFonts w:cs="Arial"/>
        </w:rPr>
      </w:pPr>
      <w:r w:rsidRPr="00051A73">
        <w:rPr>
          <w:rFonts w:cs="Arial"/>
        </w:rPr>
        <w:t>za zwłokę</w:t>
      </w:r>
      <w:r w:rsidR="00E81CC7" w:rsidRPr="00051A73">
        <w:rPr>
          <w:rFonts w:cs="Arial"/>
        </w:rPr>
        <w:t xml:space="preserve"> </w:t>
      </w:r>
      <w:r w:rsidRPr="00051A73">
        <w:rPr>
          <w:rFonts w:cs="Arial"/>
        </w:rPr>
        <w:t>w wykonaniu przedmiotu umowy</w:t>
      </w:r>
      <w:r w:rsidR="00FE2A5A" w:rsidRPr="00051A73">
        <w:rPr>
          <w:rFonts w:cs="Arial"/>
        </w:rPr>
        <w:t xml:space="preserve"> </w:t>
      </w:r>
      <w:r w:rsidR="00E81CC7" w:rsidRPr="00051A73">
        <w:rPr>
          <w:rFonts w:cs="Arial"/>
        </w:rPr>
        <w:t xml:space="preserve">w stosunku do </w:t>
      </w:r>
      <w:r w:rsidR="00FE2A5A" w:rsidRPr="00051A73">
        <w:rPr>
          <w:rFonts w:cs="Arial"/>
        </w:rPr>
        <w:t>terminów umownych</w:t>
      </w:r>
      <w:r w:rsidR="00947310" w:rsidRPr="00051A73">
        <w:rPr>
          <w:rFonts w:cs="Arial"/>
        </w:rPr>
        <w:t>,</w:t>
      </w:r>
      <w:r w:rsidR="00892958" w:rsidRPr="00051A73">
        <w:rPr>
          <w:rFonts w:cs="Arial"/>
        </w:rPr>
        <w:t xml:space="preserve"> obejmujących</w:t>
      </w:r>
      <w:r w:rsidR="00FE2A5A" w:rsidRPr="00051A73">
        <w:rPr>
          <w:rFonts w:cs="Arial"/>
        </w:rPr>
        <w:t>:</w:t>
      </w:r>
    </w:p>
    <w:p w14:paraId="16C64BCC" w14:textId="1EEA7C5B" w:rsidR="00051A73" w:rsidRDefault="00B41A5F" w:rsidP="00930D90">
      <w:pPr>
        <w:pStyle w:val="Akapitzlist"/>
        <w:numPr>
          <w:ilvl w:val="1"/>
          <w:numId w:val="38"/>
        </w:numPr>
        <w:jc w:val="both"/>
        <w:rPr>
          <w:rFonts w:cs="Arial"/>
        </w:rPr>
      </w:pPr>
      <w:r>
        <w:rPr>
          <w:rFonts w:cs="Arial"/>
        </w:rPr>
        <w:t xml:space="preserve">przekroczenie terminu zakończenia(przekazania </w:t>
      </w:r>
      <w:proofErr w:type="spellStart"/>
      <w:r>
        <w:rPr>
          <w:rFonts w:cs="Arial"/>
        </w:rPr>
        <w:t>obieku</w:t>
      </w:r>
      <w:proofErr w:type="spellEnd"/>
      <w:r>
        <w:rPr>
          <w:rFonts w:cs="Arial"/>
        </w:rPr>
        <w:t xml:space="preserve"> do użytku) </w:t>
      </w:r>
      <w:r w:rsidR="00752BA2" w:rsidRPr="00051A73">
        <w:rPr>
          <w:rFonts w:cs="Arial"/>
        </w:rPr>
        <w:t xml:space="preserve">– </w:t>
      </w:r>
      <w:r w:rsidR="003D60E7">
        <w:rPr>
          <w:rFonts w:cs="Arial"/>
        </w:rPr>
        <w:t xml:space="preserve">               </w:t>
      </w:r>
      <w:r w:rsidR="00752BA2" w:rsidRPr="00051A73">
        <w:rPr>
          <w:rFonts w:cs="Arial"/>
        </w:rPr>
        <w:t xml:space="preserve">w wysokości </w:t>
      </w:r>
      <w:r w:rsidR="00DE7648" w:rsidRPr="00051A73">
        <w:rPr>
          <w:rFonts w:cs="Arial"/>
        </w:rPr>
        <w:t>0,</w:t>
      </w:r>
      <w:r w:rsidR="00970648" w:rsidRPr="00051A73">
        <w:rPr>
          <w:rFonts w:cs="Arial"/>
        </w:rPr>
        <w:t>5</w:t>
      </w:r>
      <w:r w:rsidR="00715EA5" w:rsidRPr="00051A73">
        <w:rPr>
          <w:rFonts w:cs="Arial"/>
        </w:rPr>
        <w:t xml:space="preserve"> </w:t>
      </w:r>
      <w:r w:rsidR="00752BA2" w:rsidRPr="00051A73">
        <w:rPr>
          <w:rFonts w:cs="Arial"/>
        </w:rPr>
        <w:t>%</w:t>
      </w:r>
      <w:r w:rsidR="00E81CC7" w:rsidRPr="00051A73">
        <w:rPr>
          <w:rFonts w:cs="Arial"/>
        </w:rPr>
        <w:t xml:space="preserve"> wynagrodzenia umownego brutto określonego</w:t>
      </w:r>
      <w:r w:rsidR="003D60E7">
        <w:rPr>
          <w:rFonts w:cs="Arial"/>
        </w:rPr>
        <w:t xml:space="preserve">                </w:t>
      </w:r>
      <w:r w:rsidR="00E81CC7" w:rsidRPr="00051A73">
        <w:rPr>
          <w:rFonts w:cs="Arial"/>
        </w:rPr>
        <w:t xml:space="preserve"> w </w:t>
      </w:r>
      <w:hyperlink w:anchor="par10ust1" w:history="1">
        <w:r w:rsidR="00E81CC7" w:rsidRPr="00CB5F11">
          <w:rPr>
            <w:rStyle w:val="Hipercze"/>
            <w:rFonts w:cs="Arial"/>
          </w:rPr>
          <w:t>§ 10 ust. 1</w:t>
        </w:r>
      </w:hyperlink>
      <w:r w:rsidR="00E81CC7" w:rsidRPr="00051A73">
        <w:rPr>
          <w:rFonts w:cs="Arial"/>
        </w:rPr>
        <w:t xml:space="preserve">,  za każdy </w:t>
      </w:r>
      <w:r w:rsidR="00933B9E" w:rsidRPr="00051A73">
        <w:rPr>
          <w:rFonts w:cs="Arial"/>
        </w:rPr>
        <w:t xml:space="preserve">rozpoczęty </w:t>
      </w:r>
      <w:r w:rsidR="00E81CC7" w:rsidRPr="00051A73">
        <w:rPr>
          <w:rFonts w:cs="Arial"/>
        </w:rPr>
        <w:t xml:space="preserve">dzień kalendarzowy zwłoki, </w:t>
      </w:r>
    </w:p>
    <w:p w14:paraId="48587D1D" w14:textId="1F65199D" w:rsidR="00051A73" w:rsidRDefault="00D430C2" w:rsidP="00930D90">
      <w:pPr>
        <w:pStyle w:val="Akapitzlist"/>
        <w:numPr>
          <w:ilvl w:val="0"/>
          <w:numId w:val="38"/>
        </w:numPr>
        <w:jc w:val="both"/>
        <w:rPr>
          <w:rFonts w:cs="Arial"/>
        </w:rPr>
      </w:pPr>
      <w:r w:rsidRPr="00051A73">
        <w:rPr>
          <w:rFonts w:cs="Arial"/>
        </w:rPr>
        <w:t>za zwłok</w:t>
      </w:r>
      <w:r w:rsidR="008177B0" w:rsidRPr="00051A73">
        <w:rPr>
          <w:rFonts w:cs="Arial"/>
        </w:rPr>
        <w:t>ę</w:t>
      </w:r>
      <w:r w:rsidRPr="00051A73">
        <w:rPr>
          <w:rFonts w:cs="Arial"/>
        </w:rPr>
        <w:t xml:space="preserve"> w realizacji „Harmonogramu rzeczowo-finansowego realizacji robót” z winy Wykonawcy skutkującą koniecznością po</w:t>
      </w:r>
      <w:r w:rsidR="00A5226B" w:rsidRPr="00051A73">
        <w:rPr>
          <w:rFonts w:cs="Arial"/>
        </w:rPr>
        <w:t>d</w:t>
      </w:r>
      <w:r w:rsidRPr="00051A73">
        <w:rPr>
          <w:rFonts w:cs="Arial"/>
        </w:rPr>
        <w:t>jęcia przez Zamawiającego działań maj</w:t>
      </w:r>
      <w:r w:rsidR="00EE4D40" w:rsidRPr="00051A73">
        <w:rPr>
          <w:rFonts w:cs="Arial"/>
        </w:rPr>
        <w:t>ących na celu zmniejszenie limitu fin</w:t>
      </w:r>
      <w:r w:rsidRPr="00051A73">
        <w:rPr>
          <w:rFonts w:cs="Arial"/>
        </w:rPr>
        <w:t>ansowego</w:t>
      </w:r>
      <w:r w:rsidR="008177B0" w:rsidRPr="00051A73">
        <w:rPr>
          <w:rFonts w:cs="Arial"/>
        </w:rPr>
        <w:t xml:space="preserve"> </w:t>
      </w:r>
      <w:r w:rsidRPr="00051A73">
        <w:rPr>
          <w:rFonts w:cs="Arial"/>
        </w:rPr>
        <w:t>dla zadania</w:t>
      </w:r>
      <w:r w:rsidR="00051A73">
        <w:rPr>
          <w:rFonts w:cs="Arial"/>
        </w:rPr>
        <w:t xml:space="preserve">                       </w:t>
      </w:r>
      <w:r w:rsidR="005A7D48">
        <w:rPr>
          <w:rFonts w:cs="Arial"/>
        </w:rPr>
        <w:t xml:space="preserve"> nr 42031</w:t>
      </w:r>
      <w:r w:rsidRPr="00051A73">
        <w:rPr>
          <w:rFonts w:cs="Arial"/>
        </w:rPr>
        <w:t>, w wysokości 10% kwoty niewykorzystanego limitu finansowego określonego w</w:t>
      </w:r>
      <w:r w:rsidR="008177B0" w:rsidRPr="00051A73">
        <w:rPr>
          <w:rFonts w:cs="Arial"/>
        </w:rPr>
        <w:t xml:space="preserve"> </w:t>
      </w:r>
      <w:hyperlink w:anchor="par10ust10" w:history="1">
        <w:r w:rsidR="008177B0" w:rsidRPr="001E7252">
          <w:rPr>
            <w:rStyle w:val="Hipercze"/>
            <w:rFonts w:cs="Arial"/>
          </w:rPr>
          <w:t>§ 10 ust. 1</w:t>
        </w:r>
        <w:r w:rsidR="001E7252" w:rsidRPr="001E7252">
          <w:rPr>
            <w:rStyle w:val="Hipercze"/>
            <w:rFonts w:cs="Arial"/>
          </w:rPr>
          <w:t>0</w:t>
        </w:r>
      </w:hyperlink>
      <w:r w:rsidR="003D60E7">
        <w:rPr>
          <w:rFonts w:cs="Arial"/>
        </w:rPr>
        <w:t>,</w:t>
      </w:r>
    </w:p>
    <w:p w14:paraId="60897EC8" w14:textId="43D05314" w:rsidR="00051A73" w:rsidRDefault="00752BA2" w:rsidP="00930D90">
      <w:pPr>
        <w:pStyle w:val="Akapitzlist"/>
        <w:numPr>
          <w:ilvl w:val="0"/>
          <w:numId w:val="38"/>
        </w:numPr>
        <w:jc w:val="both"/>
        <w:rPr>
          <w:rFonts w:cs="Arial"/>
        </w:rPr>
      </w:pPr>
      <w:r w:rsidRPr="00051A73">
        <w:rPr>
          <w:rFonts w:cs="Arial"/>
        </w:rPr>
        <w:t xml:space="preserve">za </w:t>
      </w:r>
      <w:r w:rsidR="00FB7702" w:rsidRPr="00051A73">
        <w:rPr>
          <w:rFonts w:cs="Arial"/>
        </w:rPr>
        <w:t xml:space="preserve">zwłokę </w:t>
      </w:r>
      <w:r w:rsidRPr="00051A73">
        <w:rPr>
          <w:rFonts w:cs="Arial"/>
        </w:rPr>
        <w:t>w usunięciu wad stwierdzonych przy odbiorze</w:t>
      </w:r>
      <w:r w:rsidR="00E36222" w:rsidRPr="00051A73">
        <w:rPr>
          <w:rFonts w:cs="Arial"/>
        </w:rPr>
        <w:t xml:space="preserve"> końcowym</w:t>
      </w:r>
      <w:r w:rsidRPr="00051A73">
        <w:rPr>
          <w:rFonts w:cs="Arial"/>
        </w:rPr>
        <w:t xml:space="preserve"> lub ujawnionych w okresie rękojmi lub gwarancji – w wysokości </w:t>
      </w:r>
      <w:r w:rsidR="00DE7648" w:rsidRPr="00B41A5F">
        <w:rPr>
          <w:rFonts w:cs="Arial"/>
        </w:rPr>
        <w:t>0,</w:t>
      </w:r>
      <w:r w:rsidR="00970648" w:rsidRPr="00B41A5F">
        <w:rPr>
          <w:rFonts w:cs="Arial"/>
        </w:rPr>
        <w:t>5</w:t>
      </w:r>
      <w:r w:rsidR="002827D1" w:rsidRPr="00B41A5F">
        <w:rPr>
          <w:rFonts w:cs="Arial"/>
        </w:rPr>
        <w:t xml:space="preserve"> </w:t>
      </w:r>
      <w:r w:rsidRPr="00B41A5F">
        <w:rPr>
          <w:rFonts w:cs="Arial"/>
        </w:rPr>
        <w:t>%</w:t>
      </w:r>
      <w:r w:rsidRPr="00051A73">
        <w:rPr>
          <w:rFonts w:cs="Arial"/>
        </w:rPr>
        <w:t xml:space="preserve"> wynagrodzenia umownego brutto</w:t>
      </w:r>
      <w:r w:rsidR="007A48B3" w:rsidRPr="00051A73">
        <w:rPr>
          <w:rFonts w:cs="Arial"/>
        </w:rPr>
        <w:t>,</w:t>
      </w:r>
      <w:r w:rsidR="00E36222" w:rsidRPr="00051A73">
        <w:rPr>
          <w:rFonts w:cs="Arial"/>
        </w:rPr>
        <w:t xml:space="preserve"> określonego w </w:t>
      </w:r>
      <w:hyperlink w:anchor="par10ust1" w:history="1">
        <w:r w:rsidR="00E36222" w:rsidRPr="00CB5F11">
          <w:rPr>
            <w:rStyle w:val="Hipercze"/>
            <w:rFonts w:cs="Arial"/>
          </w:rPr>
          <w:t>§ 10 ust. 1</w:t>
        </w:r>
      </w:hyperlink>
      <w:r w:rsidRPr="00051A73">
        <w:rPr>
          <w:rFonts w:cs="Arial"/>
        </w:rPr>
        <w:t xml:space="preserve">, za każdy </w:t>
      </w:r>
      <w:r w:rsidR="00A7092A" w:rsidRPr="00051A73">
        <w:rPr>
          <w:rFonts w:cs="Arial"/>
        </w:rPr>
        <w:t xml:space="preserve">rozpoczęty </w:t>
      </w:r>
      <w:r w:rsidRPr="00051A73">
        <w:rPr>
          <w:rFonts w:cs="Arial"/>
        </w:rPr>
        <w:t xml:space="preserve">dzień </w:t>
      </w:r>
      <w:r w:rsidR="000A032F" w:rsidRPr="00051A73">
        <w:rPr>
          <w:rFonts w:cs="Arial"/>
        </w:rPr>
        <w:t xml:space="preserve">kalendarzowy </w:t>
      </w:r>
      <w:r w:rsidRPr="00051A73">
        <w:rPr>
          <w:rFonts w:cs="Arial"/>
        </w:rPr>
        <w:t>zwłoki</w:t>
      </w:r>
      <w:r w:rsidR="00FB7702" w:rsidRPr="00051A73">
        <w:rPr>
          <w:rFonts w:cs="Arial"/>
        </w:rPr>
        <w:t xml:space="preserve"> </w:t>
      </w:r>
      <w:r w:rsidRPr="00051A73">
        <w:rPr>
          <w:rFonts w:cs="Arial"/>
        </w:rPr>
        <w:t>liczony od</w:t>
      </w:r>
      <w:r w:rsidR="00E36222" w:rsidRPr="00051A73">
        <w:rPr>
          <w:rFonts w:cs="Arial"/>
        </w:rPr>
        <w:t xml:space="preserve"> upływu terminu wyznaczonego na </w:t>
      </w:r>
      <w:r w:rsidRPr="00051A73">
        <w:rPr>
          <w:rFonts w:cs="Arial"/>
        </w:rPr>
        <w:t>usunięcie wad,</w:t>
      </w:r>
    </w:p>
    <w:p w14:paraId="2D6106A0" w14:textId="7B220F58" w:rsidR="00051A73" w:rsidRDefault="00752BA2" w:rsidP="00930D90">
      <w:pPr>
        <w:pStyle w:val="Akapitzlist"/>
        <w:numPr>
          <w:ilvl w:val="0"/>
          <w:numId w:val="38"/>
        </w:numPr>
        <w:jc w:val="both"/>
        <w:rPr>
          <w:rFonts w:cs="Arial"/>
        </w:rPr>
      </w:pPr>
      <w:r w:rsidRPr="00051A73">
        <w:rPr>
          <w:rFonts w:cs="Arial"/>
        </w:rPr>
        <w:t xml:space="preserve">za odstąpienie od umowy przez </w:t>
      </w:r>
      <w:r w:rsidRPr="00051A73">
        <w:rPr>
          <w:rFonts w:cs="Arial"/>
          <w:b/>
        </w:rPr>
        <w:t>Wykonawcę</w:t>
      </w:r>
      <w:r w:rsidR="00401E90" w:rsidRPr="00051A73">
        <w:rPr>
          <w:rFonts w:cs="Arial"/>
        </w:rPr>
        <w:t xml:space="preserve"> z przyczyn występujących</w:t>
      </w:r>
      <w:r w:rsidRPr="00051A73">
        <w:rPr>
          <w:rFonts w:cs="Arial"/>
        </w:rPr>
        <w:t xml:space="preserve"> po</w:t>
      </w:r>
      <w:r w:rsidR="00122656" w:rsidRPr="00051A73">
        <w:rPr>
          <w:rFonts w:cs="Arial"/>
        </w:rPr>
        <w:t> </w:t>
      </w:r>
      <w:r w:rsidRPr="00051A73">
        <w:rPr>
          <w:rFonts w:cs="Arial"/>
        </w:rPr>
        <w:t xml:space="preserve">stronie </w:t>
      </w:r>
      <w:r w:rsidRPr="00051A73">
        <w:rPr>
          <w:rFonts w:cs="Arial"/>
          <w:b/>
        </w:rPr>
        <w:t>Wykonawcy</w:t>
      </w:r>
      <w:r w:rsidRPr="00051A73">
        <w:rPr>
          <w:rFonts w:cs="Arial"/>
        </w:rPr>
        <w:t xml:space="preserve"> – w wysokości </w:t>
      </w:r>
      <w:r w:rsidR="00EC7D8E" w:rsidRPr="00B41A5F">
        <w:rPr>
          <w:rFonts w:cs="Arial"/>
        </w:rPr>
        <w:t xml:space="preserve">20 </w:t>
      </w:r>
      <w:r w:rsidRPr="00B41A5F">
        <w:rPr>
          <w:rFonts w:cs="Arial"/>
        </w:rPr>
        <w:t>%</w:t>
      </w:r>
      <w:r w:rsidRPr="00051A73">
        <w:rPr>
          <w:rFonts w:cs="Arial"/>
        </w:rPr>
        <w:t xml:space="preserve"> wynagrodzenia umownego brutto</w:t>
      </w:r>
      <w:r w:rsidR="007A48B3" w:rsidRPr="00051A73">
        <w:rPr>
          <w:rFonts w:cs="Arial"/>
        </w:rPr>
        <w:t>,</w:t>
      </w:r>
      <w:r w:rsidR="00E36222" w:rsidRPr="00051A73">
        <w:rPr>
          <w:rFonts w:cs="Arial"/>
        </w:rPr>
        <w:t xml:space="preserve"> określonego w </w:t>
      </w:r>
      <w:hyperlink w:anchor="par10ust1" w:history="1">
        <w:r w:rsidR="00E36222" w:rsidRPr="00357B28">
          <w:rPr>
            <w:rStyle w:val="Hipercze"/>
            <w:rFonts w:cs="Arial"/>
          </w:rPr>
          <w:t>§ 10 ust. 1</w:t>
        </w:r>
        <w:r w:rsidRPr="00357B28">
          <w:rPr>
            <w:rStyle w:val="Hipercze"/>
            <w:rFonts w:cs="Arial"/>
          </w:rPr>
          <w:t>,</w:t>
        </w:r>
      </w:hyperlink>
    </w:p>
    <w:p w14:paraId="427F8602" w14:textId="4C2D020D" w:rsidR="00DE5D22" w:rsidRDefault="00752BA2" w:rsidP="00930D90">
      <w:pPr>
        <w:pStyle w:val="Akapitzlist"/>
        <w:numPr>
          <w:ilvl w:val="0"/>
          <w:numId w:val="38"/>
        </w:numPr>
        <w:jc w:val="both"/>
        <w:rPr>
          <w:rFonts w:cs="Arial"/>
        </w:rPr>
      </w:pPr>
      <w:bookmarkStart w:id="27" w:name="par14ust2pkt5"/>
      <w:r w:rsidRPr="00051A73">
        <w:rPr>
          <w:rFonts w:cs="Arial"/>
        </w:rPr>
        <w:t xml:space="preserve">za odstąpienie od umowy przez </w:t>
      </w:r>
      <w:r w:rsidRPr="00051A73">
        <w:rPr>
          <w:rFonts w:cs="Arial"/>
          <w:b/>
        </w:rPr>
        <w:t>Zamawiającego</w:t>
      </w:r>
      <w:r w:rsidR="00A80715" w:rsidRPr="00051A73">
        <w:rPr>
          <w:rFonts w:cs="Arial"/>
        </w:rPr>
        <w:t xml:space="preserve"> z przyczyn </w:t>
      </w:r>
      <w:r w:rsidR="00401E90" w:rsidRPr="00051A73">
        <w:rPr>
          <w:rFonts w:cs="Arial"/>
        </w:rPr>
        <w:t>występujących</w:t>
      </w:r>
      <w:r w:rsidR="00A80715" w:rsidRPr="00051A73">
        <w:rPr>
          <w:rFonts w:cs="Arial"/>
        </w:rPr>
        <w:t xml:space="preserve"> po </w:t>
      </w:r>
      <w:r w:rsidRPr="00051A73">
        <w:rPr>
          <w:rFonts w:cs="Arial"/>
        </w:rPr>
        <w:t xml:space="preserve">stronie </w:t>
      </w:r>
      <w:r w:rsidRPr="00051A73">
        <w:rPr>
          <w:rFonts w:cs="Arial"/>
          <w:b/>
        </w:rPr>
        <w:t>Wykonawcy</w:t>
      </w:r>
      <w:r w:rsidRPr="00051A73">
        <w:rPr>
          <w:rFonts w:cs="Arial"/>
        </w:rPr>
        <w:t xml:space="preserve"> – w wysokości </w:t>
      </w:r>
      <w:r w:rsidR="00EC7D8E" w:rsidRPr="00B41A5F">
        <w:rPr>
          <w:rFonts w:cs="Arial"/>
        </w:rPr>
        <w:t>20</w:t>
      </w:r>
      <w:r w:rsidR="00715EA5" w:rsidRPr="00B41A5F">
        <w:rPr>
          <w:rFonts w:cs="Arial"/>
        </w:rPr>
        <w:t xml:space="preserve"> </w:t>
      </w:r>
      <w:r w:rsidRPr="00B41A5F">
        <w:rPr>
          <w:rFonts w:cs="Arial"/>
        </w:rPr>
        <w:t>%</w:t>
      </w:r>
      <w:r w:rsidRPr="00051A73">
        <w:rPr>
          <w:rFonts w:cs="Arial"/>
        </w:rPr>
        <w:t xml:space="preserve"> wynagrodzenia umownego brutto</w:t>
      </w:r>
      <w:r w:rsidR="007A48B3" w:rsidRPr="00051A73">
        <w:rPr>
          <w:rFonts w:cs="Arial"/>
        </w:rPr>
        <w:t>,</w:t>
      </w:r>
      <w:r w:rsidR="00E36222" w:rsidRPr="00051A73">
        <w:rPr>
          <w:rFonts w:cs="Arial"/>
        </w:rPr>
        <w:t xml:space="preserve"> określonego w </w:t>
      </w:r>
      <w:hyperlink w:anchor="par10ust1" w:history="1">
        <w:r w:rsidR="00E36222" w:rsidRPr="00357B28">
          <w:rPr>
            <w:rStyle w:val="Hipercze"/>
            <w:rFonts w:cs="Arial"/>
          </w:rPr>
          <w:t>§ 10 ust. 1</w:t>
        </w:r>
      </w:hyperlink>
      <w:r w:rsidRPr="00051A73">
        <w:rPr>
          <w:rFonts w:cs="Arial"/>
        </w:rPr>
        <w:t>,</w:t>
      </w:r>
      <w:bookmarkEnd w:id="27"/>
    </w:p>
    <w:p w14:paraId="6C6D60FB" w14:textId="38C396DE" w:rsidR="00752BA2" w:rsidRPr="00051A73" w:rsidRDefault="00752BA2" w:rsidP="00930D90">
      <w:pPr>
        <w:pStyle w:val="Akapitzlist"/>
        <w:numPr>
          <w:ilvl w:val="0"/>
          <w:numId w:val="38"/>
        </w:numPr>
        <w:jc w:val="both"/>
        <w:rPr>
          <w:rFonts w:cs="Arial"/>
        </w:rPr>
      </w:pPr>
      <w:r w:rsidRPr="00051A73">
        <w:rPr>
          <w:rFonts w:cs="Arial"/>
        </w:rPr>
        <w:t xml:space="preserve">z tytułu: </w:t>
      </w:r>
    </w:p>
    <w:p w14:paraId="653F4BB6" w14:textId="352D290C" w:rsidR="00051A73" w:rsidRDefault="00752BA2" w:rsidP="00930D90">
      <w:pPr>
        <w:pStyle w:val="Akapitzlist"/>
        <w:numPr>
          <w:ilvl w:val="0"/>
          <w:numId w:val="39"/>
        </w:numPr>
        <w:ind w:left="1418"/>
        <w:jc w:val="both"/>
        <w:rPr>
          <w:rFonts w:cs="Arial"/>
        </w:rPr>
      </w:pPr>
      <w:r w:rsidRPr="00051A73">
        <w:rPr>
          <w:rFonts w:cs="Arial"/>
        </w:rPr>
        <w:t xml:space="preserve">braku </w:t>
      </w:r>
      <w:r w:rsidR="00947310" w:rsidRPr="00051A73">
        <w:rPr>
          <w:rFonts w:cs="Arial"/>
        </w:rPr>
        <w:t xml:space="preserve">zapłaty wynagrodzenia należnego </w:t>
      </w:r>
      <w:r w:rsidR="00947310" w:rsidRPr="00051A73">
        <w:rPr>
          <w:rFonts w:cs="Arial"/>
          <w:b/>
        </w:rPr>
        <w:t>Podwykonawcom</w:t>
      </w:r>
      <w:r w:rsidR="00947310" w:rsidRPr="00051A73">
        <w:rPr>
          <w:rFonts w:cs="Arial"/>
        </w:rPr>
        <w:t xml:space="preserve"> – </w:t>
      </w:r>
      <w:r w:rsidR="003D60E7">
        <w:rPr>
          <w:rFonts w:cs="Arial"/>
        </w:rPr>
        <w:t xml:space="preserve">                           </w:t>
      </w:r>
      <w:r w:rsidR="00947310" w:rsidRPr="00051A73">
        <w:rPr>
          <w:rFonts w:cs="Arial"/>
        </w:rPr>
        <w:t xml:space="preserve">w wysokości </w:t>
      </w:r>
      <w:r w:rsidR="00434AC5">
        <w:rPr>
          <w:rFonts w:cs="Arial"/>
        </w:rPr>
        <w:t>2</w:t>
      </w:r>
      <w:r w:rsidR="00724EB6" w:rsidRPr="00B41A5F">
        <w:rPr>
          <w:rFonts w:cs="Arial"/>
        </w:rPr>
        <w:t xml:space="preserve"> </w:t>
      </w:r>
      <w:r w:rsidR="00947310" w:rsidRPr="00B41A5F">
        <w:rPr>
          <w:rFonts w:cs="Arial"/>
        </w:rPr>
        <w:t>%</w:t>
      </w:r>
      <w:r w:rsidR="00947310" w:rsidRPr="00051A73">
        <w:rPr>
          <w:rFonts w:cs="Arial"/>
        </w:rPr>
        <w:t xml:space="preserve"> wynagrodzenia umownego brutto</w:t>
      </w:r>
      <w:r w:rsidR="00B47693" w:rsidRPr="00051A73">
        <w:rPr>
          <w:rFonts w:cs="Arial"/>
        </w:rPr>
        <w:t xml:space="preserve"> </w:t>
      </w:r>
      <w:r w:rsidR="00947310" w:rsidRPr="00051A73">
        <w:rPr>
          <w:rFonts w:cs="Arial"/>
        </w:rPr>
        <w:t xml:space="preserve">określonego </w:t>
      </w:r>
      <w:r w:rsidR="003D60E7">
        <w:rPr>
          <w:rFonts w:cs="Arial"/>
        </w:rPr>
        <w:t xml:space="preserve">             </w:t>
      </w:r>
      <w:r w:rsidR="00947310" w:rsidRPr="00051A73">
        <w:rPr>
          <w:rFonts w:cs="Arial"/>
        </w:rPr>
        <w:t xml:space="preserve">w </w:t>
      </w:r>
      <w:hyperlink w:anchor="par10ust1" w:history="1">
        <w:r w:rsidR="00947310" w:rsidRPr="00CB5F11">
          <w:rPr>
            <w:rStyle w:val="Hipercze"/>
            <w:rFonts w:cs="Arial"/>
          </w:rPr>
          <w:t>§ 10 ust. 1</w:t>
        </w:r>
      </w:hyperlink>
      <w:r w:rsidR="00947310" w:rsidRPr="00051A73">
        <w:rPr>
          <w:rFonts w:cs="Arial"/>
        </w:rPr>
        <w:t xml:space="preserve"> za każde dokonanie przez </w:t>
      </w:r>
      <w:r w:rsidR="00947310" w:rsidRPr="00051A73">
        <w:rPr>
          <w:rFonts w:cs="Arial"/>
          <w:b/>
        </w:rPr>
        <w:t>Zamawiającego</w:t>
      </w:r>
      <w:r w:rsidR="00947310" w:rsidRPr="00051A73">
        <w:rPr>
          <w:rFonts w:cs="Arial"/>
        </w:rPr>
        <w:t xml:space="preserve"> bezpośredniej płatności na rzecz </w:t>
      </w:r>
      <w:r w:rsidRPr="00051A73">
        <w:rPr>
          <w:rFonts w:cs="Arial"/>
          <w:b/>
        </w:rPr>
        <w:t>Podwykonawcy</w:t>
      </w:r>
      <w:r w:rsidRPr="00051A73">
        <w:rPr>
          <w:rFonts w:cs="Arial"/>
        </w:rPr>
        <w:t>,</w:t>
      </w:r>
    </w:p>
    <w:p w14:paraId="54D80704" w14:textId="7F700307" w:rsidR="00051A73" w:rsidRDefault="00947310" w:rsidP="00930D90">
      <w:pPr>
        <w:pStyle w:val="Akapitzlist"/>
        <w:numPr>
          <w:ilvl w:val="0"/>
          <w:numId w:val="39"/>
        </w:numPr>
        <w:ind w:left="1418"/>
        <w:jc w:val="both"/>
        <w:rPr>
          <w:rFonts w:cs="Arial"/>
        </w:rPr>
      </w:pPr>
      <w:r w:rsidRPr="00051A73">
        <w:rPr>
          <w:rFonts w:cs="Arial"/>
        </w:rPr>
        <w:t>nieterminowej zapłaty wynagrodzenia należne</w:t>
      </w:r>
      <w:r w:rsidR="005E2DA9" w:rsidRPr="00051A73">
        <w:rPr>
          <w:rFonts w:cs="Arial"/>
        </w:rPr>
        <w:t xml:space="preserve">go </w:t>
      </w:r>
      <w:r w:rsidR="005E2DA9" w:rsidRPr="00051A73">
        <w:rPr>
          <w:rFonts w:cs="Arial"/>
          <w:b/>
        </w:rPr>
        <w:t>Podwykonawcom</w:t>
      </w:r>
      <w:r w:rsidR="005E2DA9" w:rsidRPr="00051A73">
        <w:rPr>
          <w:rFonts w:cs="Arial"/>
        </w:rPr>
        <w:t xml:space="preserve"> – w </w:t>
      </w:r>
      <w:r w:rsidR="005E2DA9" w:rsidRPr="00434AC5">
        <w:rPr>
          <w:rFonts w:cs="Arial"/>
        </w:rPr>
        <w:t>wysokości 0,005</w:t>
      </w:r>
      <w:r w:rsidRPr="00434AC5">
        <w:rPr>
          <w:rFonts w:cs="Arial"/>
        </w:rPr>
        <w:t xml:space="preserve"> %</w:t>
      </w:r>
      <w:r w:rsidRPr="00051A73">
        <w:rPr>
          <w:rFonts w:cs="Arial"/>
        </w:rPr>
        <w:t xml:space="preserve"> wynagrodzenia umownego brutto określonego</w:t>
      </w:r>
      <w:r w:rsidR="003D60E7">
        <w:rPr>
          <w:rFonts w:cs="Arial"/>
        </w:rPr>
        <w:t xml:space="preserve">             </w:t>
      </w:r>
      <w:r w:rsidRPr="00051A73">
        <w:rPr>
          <w:rFonts w:cs="Arial"/>
        </w:rPr>
        <w:t xml:space="preserve"> w </w:t>
      </w:r>
      <w:hyperlink w:anchor="par10ust1" w:history="1">
        <w:r w:rsidRPr="00CB5F11">
          <w:rPr>
            <w:rStyle w:val="Hipercze"/>
            <w:rFonts w:cs="Arial"/>
          </w:rPr>
          <w:t>§ 10 ust. 1</w:t>
        </w:r>
      </w:hyperlink>
      <w:r w:rsidRPr="00051A73">
        <w:rPr>
          <w:rFonts w:cs="Arial"/>
        </w:rPr>
        <w:t xml:space="preserve"> za każdy dzień kalendarzowy zwłoki od dnia upływu terminu zapłaty do dnia zapłaty,</w:t>
      </w:r>
    </w:p>
    <w:p w14:paraId="28BB4487" w14:textId="53D8D7CD" w:rsidR="00051A73" w:rsidRDefault="00752BA2" w:rsidP="00930D90">
      <w:pPr>
        <w:pStyle w:val="Akapitzlist"/>
        <w:numPr>
          <w:ilvl w:val="0"/>
          <w:numId w:val="39"/>
        </w:numPr>
        <w:ind w:left="1418"/>
        <w:jc w:val="both"/>
        <w:rPr>
          <w:rFonts w:cs="Arial"/>
        </w:rPr>
      </w:pPr>
      <w:r w:rsidRPr="00051A73">
        <w:rPr>
          <w:rFonts w:cs="Arial"/>
        </w:rPr>
        <w:t>nieprzedłożenia do zaakceptowania projektu umowy</w:t>
      </w:r>
      <w:r w:rsidR="00051A73">
        <w:rPr>
          <w:rFonts w:cs="Arial"/>
        </w:rPr>
        <w:t xml:space="preserve">                                                </w:t>
      </w:r>
      <w:r w:rsidRPr="00051A73">
        <w:rPr>
          <w:rFonts w:cs="Arial"/>
        </w:rPr>
        <w:t xml:space="preserve"> o podwykonawstwo, której przedmiotem są roboty budowlane, </w:t>
      </w:r>
      <w:r w:rsidR="003D60E7">
        <w:rPr>
          <w:rFonts w:cs="Arial"/>
        </w:rPr>
        <w:t xml:space="preserve">                        </w:t>
      </w:r>
      <w:r w:rsidRPr="00051A73">
        <w:rPr>
          <w:rFonts w:cs="Arial"/>
        </w:rPr>
        <w:t xml:space="preserve">lub projektu jej zmiany przed zawarciem umowy lub dokonaniem zmiany umowy – w wysokości </w:t>
      </w:r>
      <w:r w:rsidR="00434AC5" w:rsidRPr="00434AC5">
        <w:rPr>
          <w:rFonts w:cs="Arial"/>
          <w:b/>
        </w:rPr>
        <w:t>2</w:t>
      </w:r>
      <w:r w:rsidR="00434AC5">
        <w:rPr>
          <w:rFonts w:cs="Arial"/>
          <w:b/>
        </w:rPr>
        <w:t xml:space="preserve"> </w:t>
      </w:r>
      <w:r w:rsidR="00E50723" w:rsidRPr="00434AC5">
        <w:rPr>
          <w:rFonts w:cs="Arial"/>
          <w:b/>
        </w:rPr>
        <w:t>500,00</w:t>
      </w:r>
      <w:r w:rsidR="004F4D33" w:rsidRPr="00434AC5">
        <w:rPr>
          <w:rFonts w:cs="Arial"/>
          <w:b/>
        </w:rPr>
        <w:t xml:space="preserve"> </w:t>
      </w:r>
      <w:r w:rsidRPr="00434AC5">
        <w:rPr>
          <w:rFonts w:cs="Arial"/>
          <w:b/>
        </w:rPr>
        <w:t>zł</w:t>
      </w:r>
      <w:r w:rsidRPr="00051A73">
        <w:rPr>
          <w:rFonts w:cs="Arial"/>
        </w:rPr>
        <w:t xml:space="preserve"> za</w:t>
      </w:r>
      <w:r w:rsidR="004F4D33" w:rsidRPr="00051A73">
        <w:rPr>
          <w:rFonts w:cs="Arial"/>
        </w:rPr>
        <w:t> </w:t>
      </w:r>
      <w:r w:rsidRPr="00051A73">
        <w:rPr>
          <w:rFonts w:cs="Arial"/>
        </w:rPr>
        <w:t>każdy taki przypadek,</w:t>
      </w:r>
    </w:p>
    <w:p w14:paraId="17995D54" w14:textId="2751138E" w:rsidR="00051A73" w:rsidRDefault="00752BA2" w:rsidP="00930D90">
      <w:pPr>
        <w:pStyle w:val="Akapitzlist"/>
        <w:numPr>
          <w:ilvl w:val="0"/>
          <w:numId w:val="39"/>
        </w:numPr>
        <w:ind w:left="1418"/>
        <w:jc w:val="both"/>
        <w:rPr>
          <w:rFonts w:cs="Arial"/>
        </w:rPr>
      </w:pPr>
      <w:r w:rsidRPr="00051A73">
        <w:rPr>
          <w:rFonts w:cs="Arial"/>
        </w:rPr>
        <w:t>nieprzedłożenia poświadczonej za zgodność z oryginałem kopii umowy</w:t>
      </w:r>
      <w:r w:rsidRPr="00051A73">
        <w:rPr>
          <w:rFonts w:cs="Arial"/>
        </w:rPr>
        <w:br/>
      </w:r>
      <w:r w:rsidRPr="00051A73">
        <w:rPr>
          <w:rFonts w:cs="Arial"/>
        </w:rPr>
        <w:lastRenderedPageBreak/>
        <w:t>o podwykonawstwo lub jej zmiany w terminie 7 dni od daty zawarcia umowy lub</w:t>
      </w:r>
      <w:r w:rsidR="00E50723" w:rsidRPr="00051A73">
        <w:rPr>
          <w:rFonts w:cs="Arial"/>
        </w:rPr>
        <w:t xml:space="preserve"> dokonania zmiany – w wysokości </w:t>
      </w:r>
      <w:r w:rsidR="00434AC5" w:rsidRPr="00434AC5">
        <w:rPr>
          <w:rFonts w:cs="Arial"/>
          <w:b/>
        </w:rPr>
        <w:t>2</w:t>
      </w:r>
      <w:r w:rsidR="00434AC5">
        <w:rPr>
          <w:rFonts w:cs="Arial"/>
          <w:b/>
        </w:rPr>
        <w:t xml:space="preserve"> </w:t>
      </w:r>
      <w:r w:rsidR="00434AC5" w:rsidRPr="00434AC5">
        <w:rPr>
          <w:rFonts w:cs="Arial"/>
          <w:b/>
        </w:rPr>
        <w:t>5</w:t>
      </w:r>
      <w:r w:rsidR="00E50723" w:rsidRPr="00434AC5">
        <w:rPr>
          <w:rFonts w:cs="Arial"/>
          <w:b/>
        </w:rPr>
        <w:t xml:space="preserve">00,00 </w:t>
      </w:r>
      <w:r w:rsidR="004F4D33" w:rsidRPr="00434AC5">
        <w:rPr>
          <w:rFonts w:cs="Arial"/>
          <w:b/>
        </w:rPr>
        <w:t xml:space="preserve"> </w:t>
      </w:r>
      <w:r w:rsidRPr="00434AC5">
        <w:rPr>
          <w:rFonts w:cs="Arial"/>
          <w:b/>
        </w:rPr>
        <w:t>zł</w:t>
      </w:r>
      <w:r w:rsidRPr="00051A73">
        <w:rPr>
          <w:rFonts w:cs="Arial"/>
        </w:rPr>
        <w:t xml:space="preserve"> za każdy taki przypadek,</w:t>
      </w:r>
    </w:p>
    <w:p w14:paraId="2B3FBD88" w14:textId="0A8BEFF3" w:rsidR="00051A73" w:rsidRDefault="00752BA2" w:rsidP="00930D90">
      <w:pPr>
        <w:pStyle w:val="Akapitzlist"/>
        <w:numPr>
          <w:ilvl w:val="0"/>
          <w:numId w:val="39"/>
        </w:numPr>
        <w:ind w:left="1418"/>
        <w:jc w:val="both"/>
        <w:rPr>
          <w:rFonts w:cs="Arial"/>
        </w:rPr>
      </w:pPr>
      <w:r w:rsidRPr="00051A73">
        <w:rPr>
          <w:rFonts w:cs="Arial"/>
        </w:rPr>
        <w:t xml:space="preserve">braku zmiany umowy o podwykonawstwo w zakresie terminu zapłaty wynagrodzenia należnego podwykonawcy w terminie wskazanym przez Zamawiającego – w wysokości </w:t>
      </w:r>
      <w:r w:rsidR="00434AC5" w:rsidRPr="00434AC5">
        <w:rPr>
          <w:rFonts w:cs="Arial"/>
          <w:b/>
        </w:rPr>
        <w:t xml:space="preserve">2 </w:t>
      </w:r>
      <w:r w:rsidRPr="00434AC5">
        <w:rPr>
          <w:rFonts w:cs="Arial"/>
          <w:b/>
        </w:rPr>
        <w:t>500</w:t>
      </w:r>
      <w:r w:rsidRPr="00051A73">
        <w:rPr>
          <w:rFonts w:cs="Arial"/>
          <w:b/>
        </w:rPr>
        <w:t>,00 zł</w:t>
      </w:r>
      <w:r w:rsidRPr="00051A73">
        <w:rPr>
          <w:rFonts w:cs="Arial"/>
        </w:rPr>
        <w:t xml:space="preserve"> za każdy taki przypadek,</w:t>
      </w:r>
    </w:p>
    <w:p w14:paraId="099A5BB4" w14:textId="1840D26B" w:rsidR="00051A73" w:rsidRDefault="00892958" w:rsidP="00930D90">
      <w:pPr>
        <w:pStyle w:val="Akapitzlist"/>
        <w:numPr>
          <w:ilvl w:val="0"/>
          <w:numId w:val="39"/>
        </w:numPr>
        <w:ind w:left="1418"/>
        <w:jc w:val="both"/>
        <w:rPr>
          <w:rFonts w:cs="Arial"/>
        </w:rPr>
      </w:pPr>
      <w:bookmarkStart w:id="28" w:name="par14ust2pkt6litf"/>
      <w:r w:rsidRPr="00051A73">
        <w:rPr>
          <w:rFonts w:cs="Arial"/>
        </w:rPr>
        <w:t xml:space="preserve">nieprzedłożenia zgodnie z </w:t>
      </w:r>
      <w:hyperlink w:anchor="par6ust20" w:history="1">
        <w:r w:rsidRPr="00EC3EF7">
          <w:rPr>
            <w:rStyle w:val="Hipercze"/>
            <w:rFonts w:cs="Arial"/>
          </w:rPr>
          <w:t xml:space="preserve">§ </w:t>
        </w:r>
        <w:r w:rsidR="006B5FE7" w:rsidRPr="00EC3EF7">
          <w:rPr>
            <w:rStyle w:val="Hipercze"/>
            <w:rFonts w:cs="Arial"/>
          </w:rPr>
          <w:t>6</w:t>
        </w:r>
        <w:r w:rsidRPr="00EC3EF7">
          <w:rPr>
            <w:rStyle w:val="Hipercze"/>
            <w:rFonts w:cs="Arial"/>
          </w:rPr>
          <w:t xml:space="preserve"> ust. </w:t>
        </w:r>
        <w:r w:rsidR="00CE6CC1" w:rsidRPr="00EC3EF7">
          <w:rPr>
            <w:rStyle w:val="Hipercze"/>
            <w:rFonts w:cs="Arial"/>
          </w:rPr>
          <w:t>20</w:t>
        </w:r>
      </w:hyperlink>
      <w:r w:rsidRPr="00051A73">
        <w:rPr>
          <w:rFonts w:cs="Arial"/>
        </w:rPr>
        <w:t xml:space="preserve"> umowy aktualnego wykazu osób zatrudnionych na podstawie umowy o pracę lub nieprzedłożenia zgodnie z  </w:t>
      </w:r>
      <w:hyperlink w:anchor="par6ust21" w:history="1">
        <w:r w:rsidRPr="00EC3EF7">
          <w:rPr>
            <w:rStyle w:val="Hipercze"/>
            <w:rFonts w:cs="Arial"/>
          </w:rPr>
          <w:t xml:space="preserve">§ </w:t>
        </w:r>
        <w:r w:rsidR="006B5FE7" w:rsidRPr="00EC3EF7">
          <w:rPr>
            <w:rStyle w:val="Hipercze"/>
            <w:rFonts w:cs="Arial"/>
          </w:rPr>
          <w:t>6</w:t>
        </w:r>
        <w:r w:rsidRPr="00EC3EF7">
          <w:rPr>
            <w:rStyle w:val="Hipercze"/>
            <w:rFonts w:cs="Arial"/>
          </w:rPr>
          <w:t xml:space="preserve"> ust. </w:t>
        </w:r>
        <w:r w:rsidR="0002489D" w:rsidRPr="00EC3EF7">
          <w:rPr>
            <w:rStyle w:val="Hipercze"/>
            <w:rFonts w:cs="Arial"/>
          </w:rPr>
          <w:t>2</w:t>
        </w:r>
        <w:r w:rsidR="00CE6CC1" w:rsidRPr="00EC3EF7">
          <w:rPr>
            <w:rStyle w:val="Hipercze"/>
            <w:rFonts w:cs="Arial"/>
          </w:rPr>
          <w:t>1</w:t>
        </w:r>
      </w:hyperlink>
      <w:r w:rsidRPr="00051A73">
        <w:rPr>
          <w:rFonts w:cs="Arial"/>
        </w:rPr>
        <w:t xml:space="preserve"> wyznaczonym terminie kserokopii umów o pracę  potwierdzających zatrudnienie na podstawie umowy o pracę – </w:t>
      </w:r>
      <w:r w:rsidR="00434AC5">
        <w:rPr>
          <w:rFonts w:cs="Arial"/>
        </w:rPr>
        <w:t xml:space="preserve">                            </w:t>
      </w:r>
      <w:r w:rsidRPr="00051A73">
        <w:rPr>
          <w:rFonts w:cs="Arial"/>
        </w:rPr>
        <w:t xml:space="preserve">w wysokości </w:t>
      </w:r>
      <w:r w:rsidRPr="00051A73">
        <w:rPr>
          <w:rFonts w:cs="Arial"/>
          <w:b/>
        </w:rPr>
        <w:t>1 000,00 zł</w:t>
      </w:r>
      <w:r w:rsidRPr="00051A73">
        <w:rPr>
          <w:rFonts w:cs="Arial"/>
        </w:rPr>
        <w:t xml:space="preserve"> za każdy taki przypadek, z zastrzeżeniem uprawnienia Zamawiającego do wielokrotnego nałożenia kary </w:t>
      </w:r>
      <w:r w:rsidR="00434AC5">
        <w:rPr>
          <w:rFonts w:cs="Arial"/>
        </w:rPr>
        <w:t xml:space="preserve">                               </w:t>
      </w:r>
      <w:r w:rsidRPr="00051A73">
        <w:rPr>
          <w:rFonts w:cs="Arial"/>
        </w:rPr>
        <w:t xml:space="preserve">w wypadku uchylania się </w:t>
      </w:r>
      <w:r w:rsidRPr="00051A73">
        <w:rPr>
          <w:rFonts w:cs="Arial"/>
          <w:b/>
        </w:rPr>
        <w:t>Wykonawcy</w:t>
      </w:r>
      <w:r w:rsidRPr="00051A73">
        <w:rPr>
          <w:rFonts w:cs="Arial"/>
        </w:rPr>
        <w:t xml:space="preserve"> od powyższego obowiązku,</w:t>
      </w:r>
    </w:p>
    <w:p w14:paraId="71C516C7" w14:textId="701573DC" w:rsidR="00051A73" w:rsidRDefault="00752BA2" w:rsidP="00930D90">
      <w:pPr>
        <w:pStyle w:val="Akapitzlist"/>
        <w:numPr>
          <w:ilvl w:val="0"/>
          <w:numId w:val="39"/>
        </w:numPr>
        <w:ind w:left="1418"/>
        <w:jc w:val="both"/>
        <w:rPr>
          <w:rFonts w:cs="Arial"/>
        </w:rPr>
      </w:pPr>
      <w:bookmarkStart w:id="29" w:name="par14ust2pkt6litg"/>
      <w:bookmarkEnd w:id="28"/>
      <w:r w:rsidRPr="00051A73">
        <w:rPr>
          <w:rFonts w:cs="Arial"/>
        </w:rPr>
        <w:t xml:space="preserve">powierzenia </w:t>
      </w:r>
      <w:r w:rsidRPr="00051A73">
        <w:rPr>
          <w:rFonts w:cs="Arial"/>
          <w:b/>
        </w:rPr>
        <w:t>Podwykonawcy</w:t>
      </w:r>
      <w:r w:rsidRPr="00051A73">
        <w:rPr>
          <w:rFonts w:cs="Arial"/>
        </w:rPr>
        <w:t xml:space="preserve"> realizacji podzleconych robót bez uzyskania wcześniejszej zgody Zamawiającego – w wysokości </w:t>
      </w:r>
      <w:r w:rsidR="00434AC5">
        <w:rPr>
          <w:rFonts w:cs="Arial"/>
        </w:rPr>
        <w:t xml:space="preserve">                            </w:t>
      </w:r>
      <w:r w:rsidR="00434AC5">
        <w:rPr>
          <w:rFonts w:cs="Arial"/>
          <w:b/>
        </w:rPr>
        <w:t>2 5</w:t>
      </w:r>
      <w:r w:rsidR="00E50723" w:rsidRPr="00051A73">
        <w:rPr>
          <w:rFonts w:cs="Arial"/>
          <w:b/>
        </w:rPr>
        <w:t>00,00</w:t>
      </w:r>
      <w:r w:rsidR="004F4D33" w:rsidRPr="00051A73">
        <w:rPr>
          <w:rFonts w:cs="Arial"/>
          <w:b/>
        </w:rPr>
        <w:t xml:space="preserve"> </w:t>
      </w:r>
      <w:r w:rsidRPr="00051A73">
        <w:rPr>
          <w:rFonts w:cs="Arial"/>
          <w:b/>
        </w:rPr>
        <w:t>zł</w:t>
      </w:r>
      <w:r w:rsidRPr="00051A73">
        <w:rPr>
          <w:rFonts w:cs="Arial"/>
        </w:rPr>
        <w:t xml:space="preserve"> za</w:t>
      </w:r>
      <w:r w:rsidR="00A80715" w:rsidRPr="00051A73">
        <w:rPr>
          <w:rFonts w:cs="Arial"/>
        </w:rPr>
        <w:t> </w:t>
      </w:r>
      <w:r w:rsidRPr="00051A73">
        <w:rPr>
          <w:rFonts w:cs="Arial"/>
        </w:rPr>
        <w:t>każdy taki przypadek.</w:t>
      </w:r>
    </w:p>
    <w:p w14:paraId="1A5364E0" w14:textId="7E57321C" w:rsidR="00E62264" w:rsidRDefault="00122656" w:rsidP="00930D90">
      <w:pPr>
        <w:pStyle w:val="Akapitzlist"/>
        <w:numPr>
          <w:ilvl w:val="0"/>
          <w:numId w:val="39"/>
        </w:numPr>
        <w:ind w:left="1418"/>
        <w:jc w:val="both"/>
        <w:rPr>
          <w:rFonts w:cs="Arial"/>
        </w:rPr>
      </w:pPr>
      <w:bookmarkStart w:id="30" w:name="par14ust2pkt6lith"/>
      <w:bookmarkEnd w:id="29"/>
      <w:r w:rsidRPr="00051A73">
        <w:rPr>
          <w:rFonts w:cs="Arial"/>
        </w:rPr>
        <w:t xml:space="preserve">nieprzedłożenia dokumentu potwierdzającego ubezpieczenie budowy </w:t>
      </w:r>
      <w:r w:rsidR="00947310" w:rsidRPr="00051A73">
        <w:rPr>
          <w:rFonts w:cs="Arial"/>
        </w:rPr>
        <w:t xml:space="preserve">lub potwierdzającego przedłużenie ubezpieczenia budowy </w:t>
      </w:r>
      <w:r w:rsidR="00800A88" w:rsidRPr="00051A73">
        <w:rPr>
          <w:rFonts w:cs="Arial"/>
        </w:rPr>
        <w:t xml:space="preserve">w terminie określonym w </w:t>
      </w:r>
      <w:hyperlink w:anchor="par6ust24" w:history="1">
        <w:r w:rsidR="00800A88" w:rsidRPr="001E7252">
          <w:rPr>
            <w:rStyle w:val="Hipercze"/>
            <w:rFonts w:cs="Arial"/>
          </w:rPr>
          <w:t xml:space="preserve">§ </w:t>
        </w:r>
        <w:r w:rsidR="006B5FE7" w:rsidRPr="001E7252">
          <w:rPr>
            <w:rStyle w:val="Hipercze"/>
            <w:rFonts w:cs="Arial"/>
          </w:rPr>
          <w:t>6</w:t>
        </w:r>
        <w:r w:rsidR="00800A88" w:rsidRPr="001E7252">
          <w:rPr>
            <w:rStyle w:val="Hipercze"/>
            <w:rFonts w:cs="Arial"/>
          </w:rPr>
          <w:t xml:space="preserve"> ust. </w:t>
        </w:r>
        <w:r w:rsidR="00CE6CC1" w:rsidRPr="001E7252">
          <w:rPr>
            <w:rStyle w:val="Hipercze"/>
            <w:rFonts w:cs="Arial"/>
          </w:rPr>
          <w:t>24</w:t>
        </w:r>
      </w:hyperlink>
      <w:r w:rsidR="00CE6CC1" w:rsidRPr="00051A73">
        <w:rPr>
          <w:rFonts w:cs="Arial"/>
        </w:rPr>
        <w:t xml:space="preserve"> </w:t>
      </w:r>
      <w:r w:rsidR="00800A88" w:rsidRPr="00051A73">
        <w:rPr>
          <w:rFonts w:cs="Arial"/>
        </w:rPr>
        <w:t xml:space="preserve">mowy </w:t>
      </w:r>
      <w:r w:rsidR="00E50723" w:rsidRPr="00051A73">
        <w:rPr>
          <w:rFonts w:cs="Arial"/>
        </w:rPr>
        <w:t xml:space="preserve">w wysokości </w:t>
      </w:r>
      <w:r w:rsidR="00E50723" w:rsidRPr="00EF050E">
        <w:rPr>
          <w:rFonts w:cs="Arial"/>
          <w:b/>
        </w:rPr>
        <w:t>100,00</w:t>
      </w:r>
      <w:r w:rsidR="0045788C" w:rsidRPr="00EF050E">
        <w:rPr>
          <w:rFonts w:cs="Arial"/>
          <w:b/>
        </w:rPr>
        <w:t xml:space="preserve"> zł.</w:t>
      </w:r>
      <w:r w:rsidR="0045788C" w:rsidRPr="00051A73">
        <w:rPr>
          <w:rFonts w:cs="Arial"/>
        </w:rPr>
        <w:t xml:space="preserve"> za każdy dzień </w:t>
      </w:r>
      <w:r w:rsidR="00F32DC4" w:rsidRPr="00051A73">
        <w:rPr>
          <w:rFonts w:cs="Arial"/>
        </w:rPr>
        <w:t xml:space="preserve">kalendarzowy </w:t>
      </w:r>
      <w:r w:rsidR="00A025B8" w:rsidRPr="00051A73">
        <w:rPr>
          <w:rFonts w:cs="Arial"/>
        </w:rPr>
        <w:t>zwłoki</w:t>
      </w:r>
      <w:r w:rsidR="0014600B" w:rsidRPr="00051A73">
        <w:rPr>
          <w:rFonts w:cs="Arial"/>
        </w:rPr>
        <w:t>.</w:t>
      </w:r>
      <w:bookmarkEnd w:id="30"/>
    </w:p>
    <w:p w14:paraId="0EEA3184" w14:textId="77777777" w:rsidR="00EF050E" w:rsidRPr="00EF050E" w:rsidRDefault="00EF050E" w:rsidP="00EF050E">
      <w:pPr>
        <w:pStyle w:val="Akapitzlist"/>
        <w:ind w:left="1418"/>
        <w:jc w:val="both"/>
        <w:rPr>
          <w:rFonts w:cs="Arial"/>
        </w:rPr>
      </w:pPr>
    </w:p>
    <w:p w14:paraId="420A36DF" w14:textId="6207E3F4" w:rsidR="00EF050E" w:rsidRDefault="00752BA2" w:rsidP="00930D90">
      <w:pPr>
        <w:pStyle w:val="Akapitzlist"/>
        <w:numPr>
          <w:ilvl w:val="0"/>
          <w:numId w:val="36"/>
        </w:numPr>
        <w:ind w:left="284" w:hanging="284"/>
        <w:jc w:val="both"/>
        <w:rPr>
          <w:rFonts w:cs="Arial"/>
        </w:rPr>
      </w:pPr>
      <w:r w:rsidRPr="00EF050E">
        <w:rPr>
          <w:rFonts w:cs="Arial"/>
        </w:rPr>
        <w:t xml:space="preserve">Maksymalna łączna wysokość kar umownych obciążających </w:t>
      </w:r>
      <w:r w:rsidRPr="00EF050E">
        <w:rPr>
          <w:rFonts w:cs="Arial"/>
          <w:b/>
        </w:rPr>
        <w:t>Wykonawcę</w:t>
      </w:r>
      <w:r w:rsidR="006E5856" w:rsidRPr="00EF050E">
        <w:rPr>
          <w:rFonts w:cs="Arial"/>
          <w:b/>
        </w:rPr>
        <w:t>/</w:t>
      </w:r>
      <w:r w:rsidR="00F63819" w:rsidRPr="00EF050E">
        <w:rPr>
          <w:rFonts w:cs="Arial"/>
        </w:rPr>
        <w:t xml:space="preserve"> </w:t>
      </w:r>
      <w:r w:rsidR="006E5856" w:rsidRPr="00EF050E">
        <w:rPr>
          <w:rFonts w:cs="Arial"/>
          <w:b/>
        </w:rPr>
        <w:t>Zamawiającego</w:t>
      </w:r>
      <w:r w:rsidRPr="00EF050E">
        <w:rPr>
          <w:rFonts w:cs="Arial"/>
          <w:b/>
        </w:rPr>
        <w:t xml:space="preserve"> </w:t>
      </w:r>
      <w:r w:rsidRPr="00EF050E">
        <w:rPr>
          <w:rFonts w:cs="Arial"/>
        </w:rPr>
        <w:t xml:space="preserve">wynosi </w:t>
      </w:r>
      <w:r w:rsidR="00EC7D8E" w:rsidRPr="00EF050E">
        <w:rPr>
          <w:rFonts w:cs="Arial"/>
          <w:b/>
        </w:rPr>
        <w:t>3</w:t>
      </w:r>
      <w:r w:rsidR="00E50723" w:rsidRPr="00EF050E">
        <w:rPr>
          <w:rFonts w:cs="Arial"/>
          <w:b/>
        </w:rPr>
        <w:t xml:space="preserve">0 </w:t>
      </w:r>
      <w:r w:rsidRPr="00EF050E">
        <w:rPr>
          <w:rFonts w:cs="Arial"/>
          <w:b/>
        </w:rPr>
        <w:t>%</w:t>
      </w:r>
      <w:r w:rsidRPr="00EF050E">
        <w:rPr>
          <w:rFonts w:cs="Arial"/>
        </w:rPr>
        <w:t xml:space="preserve"> wynagrodzenia umownego brutto</w:t>
      </w:r>
      <w:r w:rsidR="007A48B3" w:rsidRPr="00EF050E">
        <w:rPr>
          <w:rFonts w:cs="Arial"/>
        </w:rPr>
        <w:t xml:space="preserve">, określonego </w:t>
      </w:r>
      <w:r w:rsidR="00EF050E">
        <w:rPr>
          <w:rFonts w:cs="Arial"/>
        </w:rPr>
        <w:t xml:space="preserve">                   </w:t>
      </w:r>
      <w:r w:rsidR="007A48B3" w:rsidRPr="00EF050E">
        <w:rPr>
          <w:rFonts w:cs="Arial"/>
        </w:rPr>
        <w:t xml:space="preserve">w </w:t>
      </w:r>
      <w:hyperlink w:anchor="par10ust1" w:history="1">
        <w:r w:rsidR="007A48B3" w:rsidRPr="00357B28">
          <w:rPr>
            <w:rStyle w:val="Hipercze"/>
            <w:rFonts w:cs="Arial"/>
          </w:rPr>
          <w:t>§ 10 ust. 1</w:t>
        </w:r>
      </w:hyperlink>
      <w:r w:rsidRPr="00EF050E">
        <w:rPr>
          <w:rFonts w:cs="Arial"/>
        </w:rPr>
        <w:t>.</w:t>
      </w:r>
    </w:p>
    <w:p w14:paraId="507D6732" w14:textId="4DE741A0" w:rsidR="00EF050E" w:rsidRDefault="00752BA2" w:rsidP="00930D90">
      <w:pPr>
        <w:pStyle w:val="Akapitzlist"/>
        <w:numPr>
          <w:ilvl w:val="0"/>
          <w:numId w:val="36"/>
        </w:numPr>
        <w:ind w:left="284"/>
        <w:jc w:val="both"/>
        <w:rPr>
          <w:rFonts w:cs="Arial"/>
        </w:rPr>
      </w:pPr>
      <w:r w:rsidRPr="00EF050E">
        <w:rPr>
          <w:rFonts w:cs="Arial"/>
          <w:b/>
        </w:rPr>
        <w:t>Zamawiający</w:t>
      </w:r>
      <w:r w:rsidRPr="00EF050E">
        <w:rPr>
          <w:rFonts w:cs="Arial"/>
        </w:rPr>
        <w:t xml:space="preserve"> będzie uprawniony do potrącenia należnych od </w:t>
      </w:r>
      <w:r w:rsidRPr="00EF050E">
        <w:rPr>
          <w:rFonts w:cs="Arial"/>
          <w:b/>
        </w:rPr>
        <w:t>Wykonawcy</w:t>
      </w:r>
      <w:r w:rsidRPr="00EF050E">
        <w:rPr>
          <w:rFonts w:cs="Arial"/>
        </w:rPr>
        <w:t xml:space="preserve"> kar umownych z faktur lub zabezpiecz</w:t>
      </w:r>
      <w:r w:rsidR="00F32DC4" w:rsidRPr="00EF050E">
        <w:rPr>
          <w:rFonts w:cs="Arial"/>
        </w:rPr>
        <w:t xml:space="preserve">enia należytego wykonania umowy na co </w:t>
      </w:r>
      <w:r w:rsidR="00F32DC4" w:rsidRPr="00EF050E">
        <w:rPr>
          <w:rFonts w:cs="Arial"/>
          <w:b/>
        </w:rPr>
        <w:t>Wykonawca</w:t>
      </w:r>
      <w:r w:rsidR="00F32DC4" w:rsidRPr="00EF050E">
        <w:rPr>
          <w:rFonts w:cs="Arial"/>
        </w:rPr>
        <w:t xml:space="preserve"> wyraża zgodę.</w:t>
      </w:r>
      <w:r w:rsidR="007A7A19" w:rsidRPr="00EF050E">
        <w:rPr>
          <w:rFonts w:cs="Arial"/>
        </w:rPr>
        <w:t xml:space="preserve"> </w:t>
      </w:r>
      <w:r w:rsidR="007A7A19" w:rsidRPr="00EF050E">
        <w:rPr>
          <w:rFonts w:cs="Arial"/>
          <w:b/>
        </w:rPr>
        <w:t>Zamawiający</w:t>
      </w:r>
      <w:r w:rsidR="007A7A19" w:rsidRPr="00EF050E">
        <w:rPr>
          <w:rFonts w:cs="Arial"/>
        </w:rPr>
        <w:t xml:space="preserve"> jest uprawniony do łączenia kar umownych przewidzianych w</w:t>
      </w:r>
      <w:r w:rsidR="00B919E2">
        <w:rPr>
          <w:rFonts w:cs="Arial"/>
        </w:rPr>
        <w:t xml:space="preserve"> </w:t>
      </w:r>
      <w:hyperlink w:anchor="par14ust2" w:history="1">
        <w:r w:rsidR="00B919E2" w:rsidRPr="00B919E2">
          <w:rPr>
            <w:rStyle w:val="Hipercze"/>
            <w:rFonts w:cs="Arial"/>
          </w:rPr>
          <w:t>§ 14</w:t>
        </w:r>
        <w:r w:rsidR="007A7A19" w:rsidRPr="00B919E2">
          <w:rPr>
            <w:rStyle w:val="Hipercze"/>
            <w:rFonts w:cs="Arial"/>
          </w:rPr>
          <w:t xml:space="preserve"> ust.</w:t>
        </w:r>
        <w:r w:rsidR="00B919E2" w:rsidRPr="00B919E2">
          <w:rPr>
            <w:rStyle w:val="Hipercze"/>
            <w:rFonts w:cs="Arial"/>
          </w:rPr>
          <w:t xml:space="preserve"> </w:t>
        </w:r>
        <w:r w:rsidR="007A7A19" w:rsidRPr="00B919E2">
          <w:rPr>
            <w:rStyle w:val="Hipercze"/>
            <w:rFonts w:cs="Arial"/>
          </w:rPr>
          <w:t>2</w:t>
        </w:r>
      </w:hyperlink>
      <w:r w:rsidR="007A7A19" w:rsidRPr="00EF050E">
        <w:rPr>
          <w:rFonts w:cs="Arial"/>
        </w:rPr>
        <w:t>.</w:t>
      </w:r>
    </w:p>
    <w:p w14:paraId="00BCEF72" w14:textId="4D73046B" w:rsidR="00752BA2" w:rsidRPr="00EF050E" w:rsidRDefault="00752BA2" w:rsidP="00930D90">
      <w:pPr>
        <w:pStyle w:val="Akapitzlist"/>
        <w:numPr>
          <w:ilvl w:val="0"/>
          <w:numId w:val="36"/>
        </w:numPr>
        <w:ind w:left="284" w:hanging="284"/>
        <w:jc w:val="both"/>
        <w:rPr>
          <w:rFonts w:cs="Arial"/>
        </w:rPr>
      </w:pPr>
      <w:r w:rsidRPr="00EF050E">
        <w:rPr>
          <w:rFonts w:cs="Arial"/>
        </w:rPr>
        <w:t>Strony zastrzegają sobie prawo dochodzenia odszkodowania uzupełniającego, przewyższającego wysokość zastrzeżonych kar umownych</w:t>
      </w:r>
      <w:r w:rsidR="00F32DC4" w:rsidRPr="00EF050E">
        <w:rPr>
          <w:rFonts w:cs="Arial"/>
        </w:rPr>
        <w:t xml:space="preserve"> na zasadach ogólnych określonych w Kodeksie Cywilnym.</w:t>
      </w:r>
    </w:p>
    <w:p w14:paraId="29138FDB" w14:textId="77777777" w:rsidR="00F61AEB" w:rsidRPr="00A56015" w:rsidRDefault="00F61AEB" w:rsidP="00A56015">
      <w:pPr>
        <w:rPr>
          <w:rFonts w:cs="Arial"/>
          <w:szCs w:val="24"/>
        </w:rPr>
      </w:pPr>
    </w:p>
    <w:p w14:paraId="6F2B02F4" w14:textId="1C4578AD" w:rsidR="00752BA2" w:rsidRPr="00EF050E" w:rsidRDefault="00752BA2" w:rsidP="00EF050E">
      <w:pPr>
        <w:jc w:val="center"/>
        <w:rPr>
          <w:rFonts w:cs="Arial"/>
          <w:b/>
          <w:szCs w:val="24"/>
        </w:rPr>
      </w:pPr>
      <w:r w:rsidRPr="00EF050E">
        <w:rPr>
          <w:rFonts w:cs="Arial"/>
          <w:b/>
          <w:szCs w:val="24"/>
        </w:rPr>
        <w:t>§ 15</w:t>
      </w:r>
    </w:p>
    <w:p w14:paraId="1780A522" w14:textId="77777777" w:rsidR="004541C9" w:rsidRPr="00EF050E" w:rsidRDefault="004541C9" w:rsidP="00EF050E">
      <w:pPr>
        <w:jc w:val="center"/>
        <w:rPr>
          <w:rFonts w:cs="Arial"/>
          <w:b/>
          <w:szCs w:val="24"/>
          <w:u w:val="single"/>
        </w:rPr>
      </w:pPr>
      <w:r w:rsidRPr="00EF050E">
        <w:rPr>
          <w:rFonts w:cs="Arial"/>
          <w:b/>
          <w:szCs w:val="24"/>
          <w:u w:val="single"/>
        </w:rPr>
        <w:t>Rękojmia, gwarancja</w:t>
      </w:r>
    </w:p>
    <w:p w14:paraId="3033413E" w14:textId="77777777" w:rsidR="004541C9" w:rsidRPr="00A56015" w:rsidRDefault="004541C9" w:rsidP="00A56015">
      <w:pPr>
        <w:rPr>
          <w:rFonts w:cs="Arial"/>
          <w:szCs w:val="24"/>
        </w:rPr>
      </w:pPr>
    </w:p>
    <w:p w14:paraId="0D2C7675" w14:textId="16803577" w:rsidR="00EF050E" w:rsidRDefault="00752BA2" w:rsidP="00930D90">
      <w:pPr>
        <w:pStyle w:val="Akapitzlist"/>
        <w:numPr>
          <w:ilvl w:val="0"/>
          <w:numId w:val="40"/>
        </w:numPr>
        <w:ind w:left="284" w:hanging="284"/>
        <w:jc w:val="both"/>
        <w:rPr>
          <w:rFonts w:cs="Arial"/>
        </w:rPr>
      </w:pPr>
      <w:r w:rsidRPr="00EF050E">
        <w:rPr>
          <w:rFonts w:cs="Arial"/>
          <w:b/>
        </w:rPr>
        <w:t>Wykonawca</w:t>
      </w:r>
      <w:r w:rsidRPr="00EF050E">
        <w:rPr>
          <w:rFonts w:cs="Arial"/>
        </w:rPr>
        <w:t xml:space="preserve"> jest odpowiedzialny za wady powstałe w</w:t>
      </w:r>
      <w:r w:rsidR="00F61AEB" w:rsidRPr="00EF050E">
        <w:rPr>
          <w:rFonts w:cs="Arial"/>
        </w:rPr>
        <w:t xml:space="preserve"> okresie rękojmi zgodnie                     z </w:t>
      </w:r>
      <w:r w:rsidRPr="00EF050E">
        <w:rPr>
          <w:rFonts w:cs="Arial"/>
        </w:rPr>
        <w:t>Kodeksem Cywilnym, jeżeli wada zos</w:t>
      </w:r>
      <w:r w:rsidR="007A14E6">
        <w:rPr>
          <w:rFonts w:cs="Arial"/>
        </w:rPr>
        <w:t>tanie stwierdzona przed upływem  ……</w:t>
      </w:r>
      <w:r w:rsidR="00FD5888" w:rsidRPr="00EF050E">
        <w:rPr>
          <w:rFonts w:cs="Arial"/>
        </w:rPr>
        <w:t xml:space="preserve"> </w:t>
      </w:r>
      <w:r w:rsidRPr="00EF050E">
        <w:rPr>
          <w:rFonts w:cs="Arial"/>
        </w:rPr>
        <w:t xml:space="preserve"> od</w:t>
      </w:r>
      <w:r w:rsidR="00A80715" w:rsidRPr="00EF050E">
        <w:rPr>
          <w:rFonts w:cs="Arial"/>
        </w:rPr>
        <w:t> </w:t>
      </w:r>
      <w:r w:rsidRPr="00EF050E">
        <w:rPr>
          <w:rFonts w:cs="Arial"/>
        </w:rPr>
        <w:t>dnia odbioru</w:t>
      </w:r>
      <w:r w:rsidR="007A48B3" w:rsidRPr="00EF050E">
        <w:rPr>
          <w:rFonts w:cs="Arial"/>
        </w:rPr>
        <w:t xml:space="preserve"> końcowego</w:t>
      </w:r>
      <w:r w:rsidRPr="00EF050E">
        <w:rPr>
          <w:rFonts w:cs="Arial"/>
        </w:rPr>
        <w:t xml:space="preserve"> </w:t>
      </w:r>
      <w:r w:rsidR="000D08DF" w:rsidRPr="00EF050E">
        <w:rPr>
          <w:rFonts w:cs="Arial"/>
        </w:rPr>
        <w:t>robót</w:t>
      </w:r>
      <w:r w:rsidRPr="00EF050E">
        <w:rPr>
          <w:rFonts w:cs="Arial"/>
        </w:rPr>
        <w:t>.</w:t>
      </w:r>
      <w:r w:rsidR="00FE1A65" w:rsidRPr="00EF050E">
        <w:rPr>
          <w:rFonts w:cs="Arial"/>
        </w:rPr>
        <w:t xml:space="preserve"> </w:t>
      </w:r>
    </w:p>
    <w:p w14:paraId="59B7217A" w14:textId="5D807D40" w:rsidR="00EF050E" w:rsidRDefault="009D5207" w:rsidP="00930D90">
      <w:pPr>
        <w:pStyle w:val="Akapitzlist"/>
        <w:numPr>
          <w:ilvl w:val="0"/>
          <w:numId w:val="40"/>
        </w:numPr>
        <w:ind w:left="284" w:hanging="284"/>
        <w:jc w:val="both"/>
        <w:rPr>
          <w:rFonts w:cs="Arial"/>
        </w:rPr>
      </w:pPr>
      <w:r w:rsidRPr="00EF050E">
        <w:rPr>
          <w:rFonts w:cs="Arial"/>
          <w:b/>
        </w:rPr>
        <w:t>Wykonawca</w:t>
      </w:r>
      <w:r w:rsidRPr="00EF050E">
        <w:rPr>
          <w:rFonts w:cs="Arial"/>
        </w:rPr>
        <w:t xml:space="preserve"> udziela gwarancji na wykonany </w:t>
      </w:r>
      <w:r w:rsidR="003D60E7">
        <w:rPr>
          <w:rFonts w:cs="Arial"/>
        </w:rPr>
        <w:t xml:space="preserve">przedmiot zamówienia na okres </w:t>
      </w:r>
      <w:r w:rsidR="00CF0961">
        <w:rPr>
          <w:rFonts w:cs="Arial"/>
        </w:rPr>
        <w:t>…….</w:t>
      </w:r>
      <w:r w:rsidRPr="00EF050E">
        <w:rPr>
          <w:rFonts w:cs="Arial"/>
        </w:rPr>
        <w:t xml:space="preserve"> liczony od daty odbioru końcowego robót na warunkach określonych</w:t>
      </w:r>
      <w:r w:rsidR="00583B88" w:rsidRPr="00EF050E">
        <w:rPr>
          <w:rFonts w:cs="Arial"/>
        </w:rPr>
        <w:t xml:space="preserve"> poniżej.</w:t>
      </w:r>
    </w:p>
    <w:p w14:paraId="15B72D1C" w14:textId="77777777" w:rsidR="00EF050E" w:rsidRDefault="00CE4DCA" w:rsidP="00930D90">
      <w:pPr>
        <w:pStyle w:val="Akapitzlist"/>
        <w:numPr>
          <w:ilvl w:val="0"/>
          <w:numId w:val="40"/>
        </w:numPr>
        <w:ind w:left="284" w:hanging="284"/>
        <w:jc w:val="both"/>
        <w:rPr>
          <w:rFonts w:cs="Arial"/>
        </w:rPr>
      </w:pPr>
      <w:r w:rsidRPr="00EF050E">
        <w:rPr>
          <w:rFonts w:cs="Arial"/>
          <w:b/>
        </w:rPr>
        <w:t>Wykonawca</w:t>
      </w:r>
      <w:r w:rsidRPr="00EF050E">
        <w:rPr>
          <w:rFonts w:cs="Arial"/>
        </w:rPr>
        <w:t xml:space="preserve"> udziela gwarancji na użyte materiały, sprzęt, zamontowane urządzenia na okres nie krótszy niż udzielone przez dostawcę lub wytwórcę gwarancje, liczony od daty bezusterkowego odbioru końcowego robót na warunkach określonych poniżej. </w:t>
      </w:r>
    </w:p>
    <w:p w14:paraId="1519B0BF" w14:textId="305089D2" w:rsidR="00EF050E" w:rsidRDefault="00EA794D" w:rsidP="00930D90">
      <w:pPr>
        <w:pStyle w:val="Akapitzlist"/>
        <w:numPr>
          <w:ilvl w:val="0"/>
          <w:numId w:val="40"/>
        </w:numPr>
        <w:ind w:left="284" w:hanging="284"/>
        <w:jc w:val="both"/>
        <w:rPr>
          <w:rFonts w:cs="Arial"/>
        </w:rPr>
      </w:pPr>
      <w:r w:rsidRPr="00EF050E">
        <w:rPr>
          <w:rFonts w:cs="Arial"/>
        </w:rPr>
        <w:t>Gwarancja nie obejmuje wad będących wynikiem nieprawidłowej eksploatacji przedmiotu objętego gwarancją oraz skutków uszkodzeń fizycznych</w:t>
      </w:r>
      <w:r w:rsidR="00074204">
        <w:rPr>
          <w:rFonts w:cs="Arial"/>
        </w:rPr>
        <w:t xml:space="preserve">                              </w:t>
      </w:r>
      <w:r w:rsidRPr="00EF050E">
        <w:rPr>
          <w:rFonts w:cs="Arial"/>
        </w:rPr>
        <w:t xml:space="preserve"> (m.in. mechaniczne uszkodzenie).</w:t>
      </w:r>
    </w:p>
    <w:p w14:paraId="6B985DED" w14:textId="77777777" w:rsidR="00EF050E" w:rsidRDefault="00DE499D" w:rsidP="00930D90">
      <w:pPr>
        <w:pStyle w:val="Akapitzlist"/>
        <w:numPr>
          <w:ilvl w:val="0"/>
          <w:numId w:val="40"/>
        </w:numPr>
        <w:ind w:left="284" w:hanging="284"/>
        <w:jc w:val="both"/>
        <w:rPr>
          <w:rFonts w:cs="Arial"/>
        </w:rPr>
      </w:pPr>
      <w:r w:rsidRPr="00EF050E">
        <w:rPr>
          <w:rFonts w:cs="Arial"/>
        </w:rPr>
        <w:t>Termin</w:t>
      </w:r>
      <w:r w:rsidR="00410067" w:rsidRPr="00EF050E">
        <w:rPr>
          <w:rFonts w:cs="Arial"/>
        </w:rPr>
        <w:t xml:space="preserve"> </w:t>
      </w:r>
      <w:r w:rsidR="00EA794D" w:rsidRPr="00EF050E">
        <w:rPr>
          <w:rFonts w:cs="Arial"/>
        </w:rPr>
        <w:t>gw</w:t>
      </w:r>
      <w:r w:rsidR="00FE1A65" w:rsidRPr="00EF050E">
        <w:rPr>
          <w:rFonts w:cs="Arial"/>
        </w:rPr>
        <w:t>a</w:t>
      </w:r>
      <w:r w:rsidR="00EA794D" w:rsidRPr="00EF050E">
        <w:rPr>
          <w:rFonts w:cs="Arial"/>
        </w:rPr>
        <w:t>rancji biegnie od daty spisania bezusterkowego pr</w:t>
      </w:r>
      <w:r w:rsidR="008D097C" w:rsidRPr="00EF050E">
        <w:rPr>
          <w:rFonts w:cs="Arial"/>
        </w:rPr>
        <w:t>otokołu końcowego odbioru robót.</w:t>
      </w:r>
    </w:p>
    <w:p w14:paraId="4DC8CD59" w14:textId="77777777" w:rsidR="00EF050E" w:rsidRDefault="00072D33" w:rsidP="00930D90">
      <w:pPr>
        <w:pStyle w:val="Akapitzlist"/>
        <w:numPr>
          <w:ilvl w:val="0"/>
          <w:numId w:val="40"/>
        </w:numPr>
        <w:ind w:left="284" w:hanging="284"/>
        <w:jc w:val="both"/>
        <w:rPr>
          <w:rFonts w:cs="Arial"/>
        </w:rPr>
      </w:pPr>
      <w:r w:rsidRPr="00EF050E">
        <w:rPr>
          <w:rFonts w:cs="Arial"/>
        </w:rPr>
        <w:lastRenderedPageBreak/>
        <w:t xml:space="preserve">W okresie pierwszych 12 miesięcy gwarancji i/lub rękojmi </w:t>
      </w:r>
      <w:r w:rsidRPr="00EF050E">
        <w:rPr>
          <w:rFonts w:cs="Arial"/>
          <w:b/>
        </w:rPr>
        <w:t>Wykonawca</w:t>
      </w:r>
      <w:r w:rsidRPr="00EF050E">
        <w:rPr>
          <w:rFonts w:cs="Arial"/>
        </w:rPr>
        <w:t xml:space="preserve"> zapewnia bezpłatne przeglądy wszystkich zamontowanych urządzeń, instalacji i systemów oraz </w:t>
      </w:r>
      <w:r w:rsidRPr="00EF050E">
        <w:rPr>
          <w:rFonts w:cs="Arial"/>
          <w:b/>
        </w:rPr>
        <w:t>Wykonawca</w:t>
      </w:r>
      <w:r w:rsidRPr="00EF050E">
        <w:rPr>
          <w:rFonts w:cs="Arial"/>
        </w:rPr>
        <w:t xml:space="preserve"> pokrywa koszty serwisowania urządzeń, instalacji i systemów wraz z kosztami materiałów eksploatacyjnych niezbędnych do prawidłowego wykonania czynności serwisowo-</w:t>
      </w:r>
      <w:proofErr w:type="spellStart"/>
      <w:r w:rsidRPr="00EF050E">
        <w:rPr>
          <w:rFonts w:cs="Arial"/>
        </w:rPr>
        <w:t>konserwacyjncyh</w:t>
      </w:r>
      <w:proofErr w:type="spellEnd"/>
      <w:r w:rsidRPr="00EF050E">
        <w:rPr>
          <w:rFonts w:cs="Arial"/>
        </w:rPr>
        <w:t xml:space="preserve"> w odniesieniu</w:t>
      </w:r>
      <w:r w:rsidR="00EF050E">
        <w:rPr>
          <w:rFonts w:cs="Arial"/>
        </w:rPr>
        <w:t xml:space="preserve">                                            </w:t>
      </w:r>
      <w:r w:rsidRPr="00EF050E">
        <w:rPr>
          <w:rFonts w:cs="Arial"/>
        </w:rPr>
        <w:t>do zamontowanych urządzeń, instalacji i systemów.</w:t>
      </w:r>
    </w:p>
    <w:p w14:paraId="7E020ED5" w14:textId="05DD4895" w:rsidR="00EF050E" w:rsidRDefault="00EA794D" w:rsidP="00930D90">
      <w:pPr>
        <w:pStyle w:val="Akapitzlist"/>
        <w:numPr>
          <w:ilvl w:val="0"/>
          <w:numId w:val="40"/>
        </w:numPr>
        <w:ind w:left="284" w:hanging="284"/>
        <w:jc w:val="both"/>
        <w:rPr>
          <w:rFonts w:cs="Arial"/>
        </w:rPr>
      </w:pPr>
      <w:r w:rsidRPr="00EF050E">
        <w:rPr>
          <w:rFonts w:cs="Arial"/>
        </w:rPr>
        <w:t>Zamawiający traci uprawnienia z tytułu gwarancji w przypadku:</w:t>
      </w:r>
    </w:p>
    <w:p w14:paraId="153633A7" w14:textId="77777777" w:rsidR="00EF050E" w:rsidRDefault="00EF050E" w:rsidP="00EF050E">
      <w:pPr>
        <w:pStyle w:val="Akapitzlist"/>
        <w:ind w:left="284"/>
        <w:jc w:val="both"/>
        <w:rPr>
          <w:rFonts w:cs="Arial"/>
        </w:rPr>
      </w:pPr>
    </w:p>
    <w:p w14:paraId="170559C3" w14:textId="4CB644B5" w:rsidR="00EF050E" w:rsidRDefault="00EA794D" w:rsidP="00930D90">
      <w:pPr>
        <w:pStyle w:val="Akapitzlist"/>
        <w:numPr>
          <w:ilvl w:val="0"/>
          <w:numId w:val="41"/>
        </w:numPr>
        <w:ind w:left="567"/>
        <w:jc w:val="both"/>
        <w:rPr>
          <w:rFonts w:cs="Arial"/>
        </w:rPr>
      </w:pPr>
      <w:r w:rsidRPr="00EF050E">
        <w:rPr>
          <w:rFonts w:cs="Arial"/>
        </w:rPr>
        <w:t xml:space="preserve">samodzielnego wykonania przez Zamawiającego lub osoby trzecie napraw lub przeróbek, z zastrzeżeniem </w:t>
      </w:r>
      <w:hyperlink w:anchor="par15ust12" w:history="1">
        <w:r w:rsidR="00B919E2" w:rsidRPr="00B919E2">
          <w:rPr>
            <w:rStyle w:val="Hipercze"/>
            <w:rFonts w:cs="Arial"/>
          </w:rPr>
          <w:t>§ 15 ust. 12</w:t>
        </w:r>
      </w:hyperlink>
      <w:r w:rsidRPr="00EF050E">
        <w:rPr>
          <w:rFonts w:cs="Arial"/>
        </w:rPr>
        <w:t>.</w:t>
      </w:r>
    </w:p>
    <w:p w14:paraId="2E0B516C" w14:textId="455CDFDF" w:rsidR="00EA794D" w:rsidRPr="00EF050E" w:rsidRDefault="00EA794D" w:rsidP="00930D90">
      <w:pPr>
        <w:pStyle w:val="Akapitzlist"/>
        <w:numPr>
          <w:ilvl w:val="0"/>
          <w:numId w:val="41"/>
        </w:numPr>
        <w:ind w:left="567"/>
        <w:jc w:val="both"/>
        <w:rPr>
          <w:rFonts w:cs="Arial"/>
        </w:rPr>
      </w:pPr>
      <w:r w:rsidRPr="00EF050E">
        <w:rPr>
          <w:rFonts w:cs="Arial"/>
        </w:rPr>
        <w:t>usterek wynikłych ze zdarzeń losowych.</w:t>
      </w:r>
    </w:p>
    <w:p w14:paraId="641BFB8C" w14:textId="77777777" w:rsidR="00FB447D" w:rsidRPr="00A56015" w:rsidRDefault="00FB447D" w:rsidP="00A56015">
      <w:pPr>
        <w:rPr>
          <w:rFonts w:cs="Arial"/>
          <w:szCs w:val="24"/>
        </w:rPr>
      </w:pPr>
    </w:p>
    <w:p w14:paraId="3C747815" w14:textId="77777777" w:rsidR="00EF050E" w:rsidRPr="00EF050E" w:rsidRDefault="00EA794D" w:rsidP="00930D90">
      <w:pPr>
        <w:pStyle w:val="Akapitzlist"/>
        <w:numPr>
          <w:ilvl w:val="0"/>
          <w:numId w:val="40"/>
        </w:numPr>
        <w:ind w:left="284" w:hanging="284"/>
        <w:jc w:val="both"/>
        <w:rPr>
          <w:rFonts w:cs="Arial"/>
        </w:rPr>
      </w:pPr>
      <w:r w:rsidRPr="00EF050E">
        <w:rPr>
          <w:rFonts w:cs="Arial"/>
        </w:rPr>
        <w:t xml:space="preserve">Usterki i wady ujawnione w okresie gwarancji usuwane będą przez </w:t>
      </w:r>
      <w:r w:rsidRPr="00EF050E">
        <w:rPr>
          <w:rFonts w:cs="Arial"/>
          <w:b/>
        </w:rPr>
        <w:t>Wykonawcę.</w:t>
      </w:r>
    </w:p>
    <w:p w14:paraId="167D6168" w14:textId="77777777" w:rsidR="00EF050E" w:rsidRDefault="00EA794D" w:rsidP="00930D90">
      <w:pPr>
        <w:pStyle w:val="Akapitzlist"/>
        <w:numPr>
          <w:ilvl w:val="0"/>
          <w:numId w:val="40"/>
        </w:numPr>
        <w:ind w:left="284" w:hanging="284"/>
        <w:jc w:val="both"/>
        <w:rPr>
          <w:rFonts w:cs="Arial"/>
        </w:rPr>
      </w:pPr>
      <w:r w:rsidRPr="00EF050E">
        <w:rPr>
          <w:rFonts w:cs="Arial"/>
        </w:rPr>
        <w:t xml:space="preserve">Naprawa gwarancyjna w zakresie stwierdzonych wad lub usterek zostanie przeprowadzona najpóźniej w terminie 14 dni roboczych od dnia dokonania przez </w:t>
      </w:r>
      <w:r w:rsidRPr="00EF050E">
        <w:rPr>
          <w:rFonts w:cs="Arial"/>
          <w:b/>
        </w:rPr>
        <w:t>Zamawiającego</w:t>
      </w:r>
      <w:r w:rsidRPr="00EF050E">
        <w:rPr>
          <w:rFonts w:cs="Arial"/>
        </w:rPr>
        <w:t xml:space="preserve"> zgłoszenia gwarancyjnego. W przypadku wystąpienia przeszkód w przeprowadzeniu naprawy gwarancyjnej w terminie podanym powyżej,</w:t>
      </w:r>
      <w:r w:rsidRPr="00EF050E">
        <w:rPr>
          <w:rFonts w:cs="Arial"/>
          <w:u w:val="single"/>
        </w:rPr>
        <w:t xml:space="preserve"> </w:t>
      </w:r>
      <w:r w:rsidRPr="00EF050E">
        <w:rPr>
          <w:rFonts w:cs="Arial"/>
        </w:rPr>
        <w:t xml:space="preserve">nieprzewidzianych i niezależnych od </w:t>
      </w:r>
      <w:r w:rsidRPr="00EF050E">
        <w:rPr>
          <w:rFonts w:cs="Arial"/>
          <w:b/>
        </w:rPr>
        <w:t>Wykonawcy</w:t>
      </w:r>
      <w:r w:rsidRPr="00EF050E">
        <w:rPr>
          <w:rFonts w:cs="Arial"/>
        </w:rPr>
        <w:t>, termin ten ulegnie odpowiedniemu przedłużeniu.</w:t>
      </w:r>
    </w:p>
    <w:p w14:paraId="054E8F29" w14:textId="77777777" w:rsidR="00EF050E" w:rsidRDefault="00EA794D" w:rsidP="00930D90">
      <w:pPr>
        <w:pStyle w:val="Akapitzlist"/>
        <w:numPr>
          <w:ilvl w:val="0"/>
          <w:numId w:val="40"/>
        </w:numPr>
        <w:ind w:left="284" w:hanging="426"/>
        <w:jc w:val="both"/>
        <w:rPr>
          <w:rFonts w:cs="Arial"/>
        </w:rPr>
      </w:pPr>
      <w:r w:rsidRPr="00EF050E">
        <w:rPr>
          <w:rFonts w:cs="Arial"/>
        </w:rPr>
        <w:t xml:space="preserve">O zaistnieniu wady </w:t>
      </w:r>
      <w:r w:rsidRPr="00EF050E">
        <w:rPr>
          <w:rFonts w:cs="Arial"/>
          <w:b/>
        </w:rPr>
        <w:t>Zamawiający</w:t>
      </w:r>
      <w:r w:rsidRPr="00EF050E">
        <w:rPr>
          <w:rFonts w:cs="Arial"/>
        </w:rPr>
        <w:t xml:space="preserve"> zgłosi </w:t>
      </w:r>
      <w:r w:rsidRPr="00EF050E">
        <w:rPr>
          <w:rFonts w:cs="Arial"/>
          <w:b/>
        </w:rPr>
        <w:t>Wykonawc</w:t>
      </w:r>
      <w:r w:rsidR="0023785A" w:rsidRPr="00EF050E">
        <w:rPr>
          <w:rFonts w:cs="Arial"/>
          <w:b/>
        </w:rPr>
        <w:t>y</w:t>
      </w:r>
      <w:r w:rsidRPr="00EF050E">
        <w:rPr>
          <w:rFonts w:cs="Arial"/>
        </w:rPr>
        <w:t xml:space="preserve"> na piśmie</w:t>
      </w:r>
      <w:r w:rsidR="00535438" w:rsidRPr="00EF050E">
        <w:rPr>
          <w:rFonts w:cs="Arial"/>
        </w:rPr>
        <w:t xml:space="preserve">, </w:t>
      </w:r>
    </w:p>
    <w:p w14:paraId="6F22421F" w14:textId="77777777" w:rsidR="00EF050E" w:rsidRDefault="00EA794D" w:rsidP="00930D90">
      <w:pPr>
        <w:pStyle w:val="Akapitzlist"/>
        <w:numPr>
          <w:ilvl w:val="0"/>
          <w:numId w:val="40"/>
        </w:numPr>
        <w:ind w:left="284" w:hanging="426"/>
        <w:jc w:val="both"/>
        <w:rPr>
          <w:rFonts w:cs="Arial"/>
        </w:rPr>
      </w:pPr>
      <w:r w:rsidRPr="00EF050E">
        <w:rPr>
          <w:rFonts w:cs="Arial"/>
        </w:rPr>
        <w:t>Zgłoszenie powinno zawierać opis stwierdzonej wady oraz okoliczności, w jakich doszło do stwierdzenia wadliwości.</w:t>
      </w:r>
    </w:p>
    <w:p w14:paraId="68E0B104" w14:textId="77777777" w:rsidR="00EF050E" w:rsidRDefault="00EA794D" w:rsidP="00930D90">
      <w:pPr>
        <w:pStyle w:val="Akapitzlist"/>
        <w:numPr>
          <w:ilvl w:val="0"/>
          <w:numId w:val="40"/>
        </w:numPr>
        <w:ind w:left="284" w:hanging="426"/>
        <w:jc w:val="both"/>
        <w:rPr>
          <w:rFonts w:cs="Arial"/>
        </w:rPr>
      </w:pPr>
      <w:bookmarkStart w:id="31" w:name="par15ust12"/>
      <w:r w:rsidRPr="00EF050E">
        <w:rPr>
          <w:rFonts w:cs="Arial"/>
        </w:rPr>
        <w:t xml:space="preserve">W przypadku uchylania się </w:t>
      </w:r>
      <w:r w:rsidRPr="00EF050E">
        <w:rPr>
          <w:rFonts w:cs="Arial"/>
          <w:b/>
        </w:rPr>
        <w:t>Wykonawcy</w:t>
      </w:r>
      <w:r w:rsidRPr="00EF050E">
        <w:rPr>
          <w:rFonts w:cs="Arial"/>
        </w:rPr>
        <w:t xml:space="preserve"> od napraw gwarancyjnych</w:t>
      </w:r>
      <w:r w:rsidR="007F7ECA" w:rsidRPr="00EF050E">
        <w:rPr>
          <w:rFonts w:cs="Arial"/>
        </w:rPr>
        <w:t xml:space="preserve"> lub usunięcia wad w sposób nienależyty</w:t>
      </w:r>
      <w:r w:rsidRPr="00EF050E">
        <w:rPr>
          <w:rFonts w:cs="Arial"/>
        </w:rPr>
        <w:t xml:space="preserve">, </w:t>
      </w:r>
      <w:r w:rsidRPr="00EF050E">
        <w:rPr>
          <w:rFonts w:cs="Arial"/>
          <w:b/>
        </w:rPr>
        <w:t>Zamawiający</w:t>
      </w:r>
      <w:r w:rsidRPr="00EF050E">
        <w:rPr>
          <w:rFonts w:cs="Arial"/>
        </w:rPr>
        <w:t xml:space="preserve"> zleci naprawę we własnym zakresie</w:t>
      </w:r>
      <w:r w:rsidR="00EF050E">
        <w:rPr>
          <w:rFonts w:cs="Arial"/>
        </w:rPr>
        <w:t xml:space="preserve">                                        </w:t>
      </w:r>
      <w:r w:rsidRPr="00EF050E">
        <w:rPr>
          <w:rFonts w:cs="Arial"/>
        </w:rPr>
        <w:t xml:space="preserve"> i obciąży </w:t>
      </w:r>
      <w:r w:rsidRPr="00EF050E">
        <w:rPr>
          <w:rFonts w:cs="Arial"/>
          <w:b/>
        </w:rPr>
        <w:t>Wykonawcę</w:t>
      </w:r>
      <w:r w:rsidRPr="00EF050E">
        <w:rPr>
          <w:rFonts w:cs="Arial"/>
        </w:rPr>
        <w:t xml:space="preserve"> jej kosztami nie tracąc uprawnień z tytułu gwarancji.</w:t>
      </w:r>
      <w:r w:rsidR="007F7ECA" w:rsidRPr="00EF050E">
        <w:rPr>
          <w:rFonts w:cs="Arial"/>
        </w:rPr>
        <w:t xml:space="preserve"> Podmiot trzeci będzie wykonywał roboty na koszt i ryzyko </w:t>
      </w:r>
      <w:r w:rsidR="007F7ECA" w:rsidRPr="00EF050E">
        <w:rPr>
          <w:rFonts w:cs="Arial"/>
          <w:b/>
        </w:rPr>
        <w:t>Wykonawcy</w:t>
      </w:r>
      <w:r w:rsidR="007F7ECA" w:rsidRPr="00EF050E">
        <w:rPr>
          <w:rFonts w:cs="Arial"/>
        </w:rPr>
        <w:t>.</w:t>
      </w:r>
    </w:p>
    <w:bookmarkEnd w:id="31"/>
    <w:p w14:paraId="746C499A" w14:textId="77777777" w:rsidR="00EF050E" w:rsidRDefault="00EA794D" w:rsidP="00930D90">
      <w:pPr>
        <w:pStyle w:val="Akapitzlist"/>
        <w:numPr>
          <w:ilvl w:val="0"/>
          <w:numId w:val="40"/>
        </w:numPr>
        <w:ind w:left="284" w:hanging="426"/>
        <w:jc w:val="both"/>
        <w:rPr>
          <w:rFonts w:cs="Arial"/>
        </w:rPr>
      </w:pPr>
      <w:r w:rsidRPr="00EF050E">
        <w:rPr>
          <w:rFonts w:cs="Arial"/>
        </w:rPr>
        <w:t xml:space="preserve">Okres gwarancji dla naprawianego elementu ulega wydłużeniu o czas usunięcia wad liczony od dnia zgłoszenia wady </w:t>
      </w:r>
      <w:r w:rsidRPr="00EF050E">
        <w:rPr>
          <w:rFonts w:cs="Arial"/>
          <w:b/>
        </w:rPr>
        <w:t>Wykonawcy</w:t>
      </w:r>
      <w:r w:rsidRPr="00EF050E">
        <w:rPr>
          <w:rFonts w:cs="Arial"/>
        </w:rPr>
        <w:t xml:space="preserve"> do dnia jej usunięcia.</w:t>
      </w:r>
    </w:p>
    <w:p w14:paraId="6669B2A7" w14:textId="77777777" w:rsidR="00EF050E" w:rsidRDefault="00EA794D" w:rsidP="00930D90">
      <w:pPr>
        <w:pStyle w:val="Akapitzlist"/>
        <w:numPr>
          <w:ilvl w:val="0"/>
          <w:numId w:val="40"/>
        </w:numPr>
        <w:ind w:left="284" w:hanging="426"/>
        <w:jc w:val="both"/>
        <w:rPr>
          <w:rFonts w:cs="Arial"/>
        </w:rPr>
      </w:pPr>
      <w:r w:rsidRPr="00EF050E">
        <w:rPr>
          <w:rFonts w:cs="Arial"/>
        </w:rPr>
        <w:t>W przypadku wymiany wadliwego elementu na wolny od wad</w:t>
      </w:r>
      <w:r w:rsidR="007F7ECA" w:rsidRPr="00EF050E">
        <w:rPr>
          <w:rFonts w:cs="Arial"/>
        </w:rPr>
        <w:t xml:space="preserve"> lub dokonania istotnej naprawy</w:t>
      </w:r>
      <w:r w:rsidRPr="00EF050E">
        <w:rPr>
          <w:rFonts w:cs="Arial"/>
        </w:rPr>
        <w:t>, termin gwarancji biegnie na nowo od chwili dostarczenia wolnego od wad elementu</w:t>
      </w:r>
      <w:r w:rsidR="007F7ECA" w:rsidRPr="00EF050E">
        <w:rPr>
          <w:rFonts w:cs="Arial"/>
        </w:rPr>
        <w:t xml:space="preserve"> lub zwrotu naprawionego elementu</w:t>
      </w:r>
      <w:r w:rsidRPr="00EF050E">
        <w:rPr>
          <w:rFonts w:cs="Arial"/>
        </w:rPr>
        <w:t>.</w:t>
      </w:r>
    </w:p>
    <w:p w14:paraId="586C5C57" w14:textId="77777777" w:rsidR="00EF050E" w:rsidRDefault="007F7ECA" w:rsidP="00930D90">
      <w:pPr>
        <w:pStyle w:val="Akapitzlist"/>
        <w:numPr>
          <w:ilvl w:val="0"/>
          <w:numId w:val="40"/>
        </w:numPr>
        <w:ind w:left="284" w:hanging="426"/>
        <w:jc w:val="both"/>
        <w:rPr>
          <w:rFonts w:cs="Arial"/>
        </w:rPr>
      </w:pPr>
      <w:r w:rsidRPr="00EF050E">
        <w:rPr>
          <w:rFonts w:cs="Arial"/>
        </w:rPr>
        <w:t xml:space="preserve">Gwarancja nie wyłącza, nie ogranicza ani nie zawiesza uprawnień </w:t>
      </w:r>
      <w:r w:rsidRPr="00EF050E">
        <w:rPr>
          <w:rFonts w:cs="Arial"/>
          <w:b/>
        </w:rPr>
        <w:t>Zamawiającego</w:t>
      </w:r>
      <w:r w:rsidRPr="00EF050E">
        <w:rPr>
          <w:rFonts w:cs="Arial"/>
        </w:rPr>
        <w:t xml:space="preserve"> wynikających z przepisów o rękojmi za wady wykonanego przedmiotu umowy. </w:t>
      </w:r>
    </w:p>
    <w:p w14:paraId="73C3D678" w14:textId="77777777" w:rsidR="00EF050E" w:rsidRDefault="007F7ECA" w:rsidP="00930D90">
      <w:pPr>
        <w:pStyle w:val="Akapitzlist"/>
        <w:numPr>
          <w:ilvl w:val="0"/>
          <w:numId w:val="40"/>
        </w:numPr>
        <w:ind w:left="284" w:hanging="426"/>
        <w:jc w:val="both"/>
        <w:rPr>
          <w:rFonts w:cs="Arial"/>
        </w:rPr>
      </w:pPr>
      <w:r w:rsidRPr="00EF050E">
        <w:rPr>
          <w:rFonts w:cs="Arial"/>
        </w:rPr>
        <w:t xml:space="preserve">Uszkodzenia robót budowlanych i wyrobów przeznaczonych do wykonania robót powstałe do dnia odbioru końcowego robót budowlanych Wykonawca jest zobowiązany naprawić na własny koszt, w sposób zapewniający zgodność robót </w:t>
      </w:r>
      <w:r w:rsidR="00EF050E">
        <w:rPr>
          <w:rFonts w:cs="Arial"/>
        </w:rPr>
        <w:t xml:space="preserve">                </w:t>
      </w:r>
      <w:r w:rsidRPr="00EF050E">
        <w:rPr>
          <w:rFonts w:cs="Arial"/>
        </w:rPr>
        <w:t xml:space="preserve">i wyrobów z wymaganiami określonymi w dokumentacji projektowej, </w:t>
      </w:r>
      <w:proofErr w:type="spellStart"/>
      <w:r w:rsidRPr="00EF050E">
        <w:rPr>
          <w:rFonts w:cs="Arial"/>
        </w:rPr>
        <w:t>STWiORB</w:t>
      </w:r>
      <w:proofErr w:type="spellEnd"/>
      <w:r w:rsidRPr="00EF050E">
        <w:rPr>
          <w:rFonts w:cs="Arial"/>
        </w:rPr>
        <w:t>, normami, instrukcjami producentów wyrobów oraz obowiązującymi przepisami.</w:t>
      </w:r>
    </w:p>
    <w:p w14:paraId="74A1DD69" w14:textId="77777777" w:rsidR="00EF050E" w:rsidRDefault="008E4A25" w:rsidP="00930D90">
      <w:pPr>
        <w:pStyle w:val="Akapitzlist"/>
        <w:numPr>
          <w:ilvl w:val="0"/>
          <w:numId w:val="40"/>
        </w:numPr>
        <w:ind w:left="284" w:hanging="426"/>
        <w:jc w:val="both"/>
        <w:rPr>
          <w:rFonts w:cs="Arial"/>
        </w:rPr>
      </w:pPr>
      <w:r w:rsidRPr="00EF050E">
        <w:rPr>
          <w:rFonts w:cs="Arial"/>
        </w:rPr>
        <w:t xml:space="preserve">Jeżeli wady nie nadają się do usunięcia, a nie uniemożliwiają one użytkowania przedmiotu umowy zgodnie z przeznaczeniem, </w:t>
      </w:r>
      <w:r w:rsidRPr="00EF050E">
        <w:rPr>
          <w:rFonts w:cs="Arial"/>
          <w:b/>
        </w:rPr>
        <w:t>Zamawiający</w:t>
      </w:r>
      <w:r w:rsidRPr="00EF050E">
        <w:rPr>
          <w:rFonts w:cs="Arial"/>
        </w:rPr>
        <w:t xml:space="preserve"> może obniżyć odpowiednio wynagrodzenie umowne za te roboty przy zachowaniu uprawnień z tytułu rękojmi dla robót, za które zostało obniżone wynagrodzenie, w wypadku wystąpienia innych wad niż te, z powodu których obniżono wynagrodzenie.</w:t>
      </w:r>
    </w:p>
    <w:p w14:paraId="64CBBA08" w14:textId="445AB51A" w:rsidR="00F44A06" w:rsidRPr="00357B28" w:rsidRDefault="008E4A25" w:rsidP="00930D90">
      <w:pPr>
        <w:pStyle w:val="Akapitzlist"/>
        <w:numPr>
          <w:ilvl w:val="0"/>
          <w:numId w:val="40"/>
        </w:numPr>
        <w:ind w:left="284" w:hanging="426"/>
        <w:jc w:val="both"/>
        <w:rPr>
          <w:rFonts w:cs="Arial"/>
          <w:u w:val="single"/>
        </w:rPr>
      </w:pPr>
      <w:r w:rsidRPr="00357B28">
        <w:rPr>
          <w:rFonts w:cs="Arial"/>
        </w:rPr>
        <w:t xml:space="preserve">Jeżeli wady nie nadają się do usunięcia i uniemożliwiają użytkowanie przedmiotu umowy zgodnie z przeznaczeniem, </w:t>
      </w:r>
      <w:r w:rsidRPr="00357B28">
        <w:rPr>
          <w:rFonts w:cs="Arial"/>
          <w:b/>
        </w:rPr>
        <w:t>Zamawiający</w:t>
      </w:r>
      <w:r w:rsidRPr="00357B28">
        <w:rPr>
          <w:rFonts w:cs="Arial"/>
        </w:rPr>
        <w:t xml:space="preserve"> </w:t>
      </w:r>
      <w:r w:rsidR="00FB447D" w:rsidRPr="00357B28">
        <w:rPr>
          <w:rFonts w:cs="Arial"/>
        </w:rPr>
        <w:t xml:space="preserve">może żądać jego wykonania                 po </w:t>
      </w:r>
      <w:r w:rsidRPr="00357B28">
        <w:rPr>
          <w:rFonts w:cs="Arial"/>
        </w:rPr>
        <w:t>raz drugi.</w:t>
      </w:r>
    </w:p>
    <w:p w14:paraId="66E26CA7" w14:textId="77777777" w:rsidR="00357B28" w:rsidRPr="00357B28" w:rsidRDefault="00357B28" w:rsidP="00357B28">
      <w:pPr>
        <w:pStyle w:val="Akapitzlist"/>
        <w:ind w:left="284"/>
        <w:jc w:val="both"/>
        <w:rPr>
          <w:rFonts w:cs="Arial"/>
          <w:u w:val="single"/>
        </w:rPr>
      </w:pPr>
    </w:p>
    <w:p w14:paraId="0DF58D29" w14:textId="258769AD" w:rsidR="00752BA2" w:rsidRPr="00EF050E" w:rsidRDefault="008F0080" w:rsidP="00EF050E">
      <w:pPr>
        <w:jc w:val="center"/>
        <w:rPr>
          <w:rFonts w:cs="Arial"/>
          <w:b/>
          <w:szCs w:val="24"/>
        </w:rPr>
      </w:pPr>
      <w:r w:rsidRPr="00EF050E">
        <w:rPr>
          <w:rFonts w:cs="Arial"/>
          <w:b/>
          <w:szCs w:val="24"/>
        </w:rPr>
        <w:t>§ 16</w:t>
      </w:r>
    </w:p>
    <w:p w14:paraId="1D795DCA" w14:textId="77777777" w:rsidR="004541C9" w:rsidRPr="00EF050E" w:rsidRDefault="004541C9" w:rsidP="00EF050E">
      <w:pPr>
        <w:jc w:val="center"/>
        <w:rPr>
          <w:rFonts w:cs="Arial"/>
          <w:b/>
          <w:szCs w:val="24"/>
          <w:u w:val="single"/>
        </w:rPr>
      </w:pPr>
      <w:r w:rsidRPr="00EF050E">
        <w:rPr>
          <w:rFonts w:cs="Arial"/>
          <w:b/>
          <w:szCs w:val="24"/>
          <w:u w:val="single"/>
        </w:rPr>
        <w:t>Zabezpieczenie należytego wykonania umowy</w:t>
      </w:r>
    </w:p>
    <w:p w14:paraId="203523A8" w14:textId="77777777" w:rsidR="00752BA2" w:rsidRPr="00A56015" w:rsidRDefault="00752BA2" w:rsidP="00A56015">
      <w:pPr>
        <w:rPr>
          <w:rFonts w:cs="Arial"/>
          <w:szCs w:val="24"/>
        </w:rPr>
      </w:pPr>
    </w:p>
    <w:p w14:paraId="777EE982" w14:textId="54DAEB9F" w:rsidR="00EF050E" w:rsidRPr="00EF050E" w:rsidRDefault="00752BA2" w:rsidP="00930D90">
      <w:pPr>
        <w:pStyle w:val="Akapitzlist"/>
        <w:numPr>
          <w:ilvl w:val="0"/>
          <w:numId w:val="42"/>
        </w:numPr>
        <w:ind w:left="284" w:hanging="284"/>
        <w:jc w:val="both"/>
        <w:rPr>
          <w:rFonts w:cs="Arial"/>
          <w:bCs/>
        </w:rPr>
      </w:pPr>
      <w:r w:rsidRPr="00EF050E">
        <w:rPr>
          <w:rFonts w:cs="Arial"/>
        </w:rPr>
        <w:lastRenderedPageBreak/>
        <w:t xml:space="preserve">Na poczet zabezpieczenia należytego wykonania umowy </w:t>
      </w:r>
      <w:r w:rsidRPr="00EF050E">
        <w:rPr>
          <w:rFonts w:cs="Arial"/>
          <w:b/>
        </w:rPr>
        <w:t>Wykonawca</w:t>
      </w:r>
      <w:r w:rsidRPr="00EF050E">
        <w:rPr>
          <w:rFonts w:cs="Arial"/>
        </w:rPr>
        <w:t xml:space="preserve"> najpóźniej w dniu podpisania umowy wniesie całość zabezpieczenia w wysokości </w:t>
      </w:r>
      <w:r w:rsidR="001C7F73" w:rsidRPr="00EF050E">
        <w:rPr>
          <w:rFonts w:cs="Arial"/>
          <w:b/>
        </w:rPr>
        <w:t xml:space="preserve">5 </w:t>
      </w:r>
      <w:r w:rsidR="00126B69" w:rsidRPr="00EF050E">
        <w:rPr>
          <w:rFonts w:cs="Arial"/>
          <w:b/>
        </w:rPr>
        <w:t>%</w:t>
      </w:r>
      <w:r w:rsidR="00126B69" w:rsidRPr="00EF050E">
        <w:rPr>
          <w:rFonts w:cs="Arial"/>
        </w:rPr>
        <w:t xml:space="preserve"> </w:t>
      </w:r>
      <w:r w:rsidRPr="00EF050E">
        <w:rPr>
          <w:rFonts w:cs="Arial"/>
        </w:rPr>
        <w:t>wartości umownej</w:t>
      </w:r>
      <w:r w:rsidR="00792E7D" w:rsidRPr="00EF050E">
        <w:rPr>
          <w:rFonts w:cs="Arial"/>
        </w:rPr>
        <w:t xml:space="preserve"> brutto</w:t>
      </w:r>
      <w:r w:rsidRPr="00EF050E">
        <w:rPr>
          <w:rFonts w:cs="Arial"/>
        </w:rPr>
        <w:t xml:space="preserve">, określonej w </w:t>
      </w:r>
      <w:hyperlink w:anchor="par10ust1" w:history="1">
        <w:r w:rsidRPr="00CB5F11">
          <w:rPr>
            <w:rStyle w:val="Hipercze"/>
            <w:rFonts w:cs="Arial"/>
          </w:rPr>
          <w:t>§</w:t>
        </w:r>
        <w:r w:rsidR="00EE4D40" w:rsidRPr="00CB5F11">
          <w:rPr>
            <w:rStyle w:val="Hipercze"/>
            <w:rFonts w:cs="Arial"/>
          </w:rPr>
          <w:t xml:space="preserve"> </w:t>
        </w:r>
        <w:r w:rsidRPr="00CB5F11">
          <w:rPr>
            <w:rStyle w:val="Hipercze"/>
            <w:rFonts w:cs="Arial"/>
          </w:rPr>
          <w:t xml:space="preserve">10 </w:t>
        </w:r>
        <w:r w:rsidR="0023785A" w:rsidRPr="00CB5F11">
          <w:rPr>
            <w:rStyle w:val="Hipercze"/>
            <w:rFonts w:cs="Arial"/>
          </w:rPr>
          <w:t>ust.</w:t>
        </w:r>
        <w:r w:rsidRPr="00CB5F11">
          <w:rPr>
            <w:rStyle w:val="Hipercze"/>
            <w:rFonts w:cs="Arial"/>
          </w:rPr>
          <w:t xml:space="preserve"> 1</w:t>
        </w:r>
      </w:hyperlink>
      <w:r w:rsidRPr="00EF050E">
        <w:rPr>
          <w:rFonts w:cs="Arial"/>
        </w:rPr>
        <w:t xml:space="preserve"> umowy</w:t>
      </w:r>
      <w:r w:rsidR="0002489D" w:rsidRPr="00EF050E">
        <w:rPr>
          <w:rFonts w:cs="Arial"/>
        </w:rPr>
        <w:t>, w następujących formach:</w:t>
      </w:r>
    </w:p>
    <w:p w14:paraId="302C842B" w14:textId="77777777" w:rsidR="00EF050E" w:rsidRPr="00EF050E" w:rsidRDefault="00EF050E" w:rsidP="00EF050E">
      <w:pPr>
        <w:pStyle w:val="Akapitzlist"/>
        <w:ind w:left="284"/>
        <w:jc w:val="both"/>
        <w:rPr>
          <w:rFonts w:cs="Arial"/>
          <w:bCs/>
        </w:rPr>
      </w:pPr>
    </w:p>
    <w:p w14:paraId="028994CC" w14:textId="77777777" w:rsidR="00EF050E" w:rsidRDefault="0002489D" w:rsidP="00930D90">
      <w:pPr>
        <w:pStyle w:val="Akapitzlist"/>
        <w:numPr>
          <w:ilvl w:val="0"/>
          <w:numId w:val="43"/>
        </w:numPr>
        <w:ind w:left="709" w:hanging="425"/>
        <w:jc w:val="both"/>
        <w:rPr>
          <w:rFonts w:cs="Arial"/>
        </w:rPr>
      </w:pPr>
      <w:r w:rsidRPr="00EF050E">
        <w:rPr>
          <w:rFonts w:cs="Arial"/>
        </w:rPr>
        <w:t>pieniądzu;</w:t>
      </w:r>
    </w:p>
    <w:p w14:paraId="7CF8ADF2" w14:textId="77777777" w:rsidR="00EF050E" w:rsidRDefault="0002489D" w:rsidP="00930D90">
      <w:pPr>
        <w:pStyle w:val="Akapitzlist"/>
        <w:numPr>
          <w:ilvl w:val="0"/>
          <w:numId w:val="43"/>
        </w:numPr>
        <w:ind w:left="709" w:hanging="425"/>
        <w:jc w:val="both"/>
        <w:rPr>
          <w:rFonts w:cs="Arial"/>
        </w:rPr>
      </w:pPr>
      <w:r w:rsidRPr="00EF050E">
        <w:rPr>
          <w:rFonts w:cs="Arial"/>
        </w:rPr>
        <w:t>poręczeniach bankowych lub poręczeniach spółdzielczej kasy oszczędnościowo-kredytowej, z tym że zobowiązanie kasy jest zawsze zobowiązaniem pieniężnym;</w:t>
      </w:r>
    </w:p>
    <w:p w14:paraId="11848CD1" w14:textId="77777777" w:rsidR="00EF050E" w:rsidRDefault="0002489D" w:rsidP="00930D90">
      <w:pPr>
        <w:pStyle w:val="Akapitzlist"/>
        <w:numPr>
          <w:ilvl w:val="0"/>
          <w:numId w:val="43"/>
        </w:numPr>
        <w:ind w:left="709" w:hanging="425"/>
        <w:jc w:val="both"/>
        <w:rPr>
          <w:rFonts w:cs="Arial"/>
        </w:rPr>
      </w:pPr>
      <w:r w:rsidRPr="00EF050E">
        <w:rPr>
          <w:rFonts w:cs="Arial"/>
        </w:rPr>
        <w:t>gwarancjach bankowych;</w:t>
      </w:r>
    </w:p>
    <w:p w14:paraId="27426326" w14:textId="1BC21777" w:rsidR="0002489D" w:rsidRDefault="0002489D" w:rsidP="00930D90">
      <w:pPr>
        <w:pStyle w:val="Akapitzlist"/>
        <w:numPr>
          <w:ilvl w:val="0"/>
          <w:numId w:val="43"/>
        </w:numPr>
        <w:ind w:left="709" w:hanging="425"/>
        <w:jc w:val="both"/>
        <w:rPr>
          <w:rFonts w:cs="Arial"/>
        </w:rPr>
      </w:pPr>
      <w:r w:rsidRPr="00EF050E">
        <w:rPr>
          <w:rFonts w:cs="Arial"/>
        </w:rPr>
        <w:t>gwarancjach ubezpieczeniowych;</w:t>
      </w:r>
    </w:p>
    <w:p w14:paraId="000AED27" w14:textId="77777777" w:rsidR="00EF050E" w:rsidRPr="00EF050E" w:rsidRDefault="00EF050E" w:rsidP="00EF050E">
      <w:pPr>
        <w:pStyle w:val="Akapitzlist"/>
        <w:ind w:left="709"/>
        <w:jc w:val="both"/>
        <w:rPr>
          <w:rFonts w:cs="Arial"/>
        </w:rPr>
      </w:pPr>
    </w:p>
    <w:p w14:paraId="395040C9" w14:textId="6506D88D" w:rsidR="00752BA2" w:rsidRPr="00A56015" w:rsidRDefault="00752BA2" w:rsidP="00EF050E">
      <w:pPr>
        <w:jc w:val="both"/>
        <w:rPr>
          <w:rFonts w:cs="Arial"/>
          <w:bCs/>
          <w:szCs w:val="24"/>
        </w:rPr>
      </w:pPr>
      <w:r w:rsidRPr="00A56015">
        <w:rPr>
          <w:rFonts w:cs="Arial"/>
          <w:bCs/>
          <w:szCs w:val="24"/>
        </w:rPr>
        <w:t xml:space="preserve">W przypadku wniesienia wadium w pieniądzu </w:t>
      </w:r>
      <w:r w:rsidRPr="00EF050E">
        <w:rPr>
          <w:rFonts w:cs="Arial"/>
          <w:b/>
          <w:bCs/>
          <w:szCs w:val="24"/>
        </w:rPr>
        <w:t>Wykonawca</w:t>
      </w:r>
      <w:r w:rsidRPr="00A56015">
        <w:rPr>
          <w:rFonts w:cs="Arial"/>
          <w:bCs/>
          <w:szCs w:val="24"/>
        </w:rPr>
        <w:t xml:space="preserve"> może wyrazić zgodę na zaliczenie wadium na poczet zabezpieczenia.</w:t>
      </w:r>
    </w:p>
    <w:p w14:paraId="52AE899D" w14:textId="77777777" w:rsidR="00FB447D" w:rsidRPr="00A56015" w:rsidRDefault="00FB447D" w:rsidP="00EF050E">
      <w:pPr>
        <w:jc w:val="both"/>
        <w:rPr>
          <w:rFonts w:cs="Arial"/>
          <w:bCs/>
          <w:szCs w:val="24"/>
        </w:rPr>
      </w:pPr>
    </w:p>
    <w:p w14:paraId="4869E8D3" w14:textId="77777777" w:rsidR="008343A7" w:rsidRPr="00A56015" w:rsidRDefault="00752BA2" w:rsidP="00EF050E">
      <w:pPr>
        <w:jc w:val="both"/>
        <w:rPr>
          <w:rFonts w:cs="Arial"/>
          <w:bCs/>
          <w:szCs w:val="24"/>
        </w:rPr>
      </w:pPr>
      <w:r w:rsidRPr="00A56015">
        <w:rPr>
          <w:rFonts w:cs="Arial"/>
          <w:bCs/>
          <w:szCs w:val="24"/>
          <w:u w:val="single"/>
        </w:rPr>
        <w:t>UWAGA:</w:t>
      </w:r>
      <w:r w:rsidRPr="00A56015">
        <w:rPr>
          <w:rFonts w:cs="Arial"/>
          <w:bCs/>
          <w:szCs w:val="24"/>
        </w:rPr>
        <w:t xml:space="preserve"> </w:t>
      </w:r>
    </w:p>
    <w:p w14:paraId="56D23BEE" w14:textId="61A66B29" w:rsidR="00752BA2" w:rsidRPr="00A56015" w:rsidRDefault="00752BA2" w:rsidP="00EF050E">
      <w:pPr>
        <w:jc w:val="both"/>
        <w:rPr>
          <w:rFonts w:cs="Arial"/>
          <w:bCs/>
          <w:szCs w:val="24"/>
        </w:rPr>
      </w:pPr>
      <w:r w:rsidRPr="00A56015">
        <w:rPr>
          <w:rFonts w:cs="Arial"/>
          <w:bCs/>
          <w:szCs w:val="24"/>
        </w:rPr>
        <w:t xml:space="preserve">W przypadku wniesienia zabezpieczenia w formie gwarancji mają one zawierać zapis o bezwarunkowym spełnieniu świadczenia przez Gwaranta na rzecz Beneficjenta </w:t>
      </w:r>
      <w:r w:rsidRPr="00EF050E">
        <w:rPr>
          <w:rFonts w:cs="Arial"/>
          <w:b/>
          <w:bCs/>
          <w:szCs w:val="24"/>
        </w:rPr>
        <w:t>(Zamawiającego)</w:t>
      </w:r>
      <w:r w:rsidR="007F7ECA" w:rsidRPr="00A56015">
        <w:rPr>
          <w:rFonts w:cs="Arial"/>
          <w:bCs/>
          <w:szCs w:val="24"/>
        </w:rPr>
        <w:t xml:space="preserve"> na jego pierwsze wezwanie</w:t>
      </w:r>
      <w:r w:rsidRPr="00A56015">
        <w:rPr>
          <w:rFonts w:cs="Arial"/>
          <w:bCs/>
          <w:szCs w:val="24"/>
        </w:rPr>
        <w:t xml:space="preserve">. </w:t>
      </w:r>
    </w:p>
    <w:p w14:paraId="5A51FC4A" w14:textId="01BC5CF1" w:rsidR="00752BA2" w:rsidRPr="00A56015" w:rsidRDefault="00752BA2" w:rsidP="00EF050E">
      <w:pPr>
        <w:jc w:val="both"/>
        <w:rPr>
          <w:rFonts w:cs="Arial"/>
          <w:bCs/>
          <w:szCs w:val="24"/>
        </w:rPr>
      </w:pPr>
      <w:r w:rsidRPr="00A56015">
        <w:rPr>
          <w:rFonts w:cs="Arial"/>
          <w:bCs/>
          <w:szCs w:val="24"/>
        </w:rPr>
        <w:t>Gwarancja na czas wykonywania umowy nie może wygasać przed upływem 60 dni od daty umownego terminu zakończenia robót</w:t>
      </w:r>
      <w:r w:rsidR="001C7F73" w:rsidRPr="00A56015">
        <w:rPr>
          <w:rFonts w:cs="Arial"/>
          <w:bCs/>
          <w:szCs w:val="24"/>
        </w:rPr>
        <w:t>.</w:t>
      </w:r>
      <w:r w:rsidRPr="00A56015">
        <w:rPr>
          <w:rFonts w:cs="Arial"/>
          <w:bCs/>
          <w:szCs w:val="24"/>
        </w:rPr>
        <w:t xml:space="preserve"> Gwarancja na okres rękojmi nie może wygasać  przed  </w:t>
      </w:r>
      <w:r w:rsidR="00C826D1" w:rsidRPr="00A56015">
        <w:rPr>
          <w:rFonts w:cs="Arial"/>
          <w:bCs/>
          <w:szCs w:val="24"/>
        </w:rPr>
        <w:t>upływem</w:t>
      </w:r>
      <w:r w:rsidRPr="00A56015">
        <w:rPr>
          <w:rFonts w:cs="Arial"/>
          <w:bCs/>
          <w:szCs w:val="24"/>
        </w:rPr>
        <w:t xml:space="preserve"> okresu rękojmi. </w:t>
      </w:r>
    </w:p>
    <w:p w14:paraId="1BA7029A" w14:textId="17391F85" w:rsidR="00EF050E" w:rsidRDefault="00752BA2" w:rsidP="00EF050E">
      <w:pPr>
        <w:jc w:val="both"/>
        <w:rPr>
          <w:rFonts w:cs="Arial"/>
          <w:bCs/>
          <w:szCs w:val="24"/>
        </w:rPr>
      </w:pPr>
      <w:r w:rsidRPr="00A56015">
        <w:rPr>
          <w:rFonts w:cs="Arial"/>
          <w:bCs/>
          <w:szCs w:val="24"/>
        </w:rPr>
        <w:t xml:space="preserve">W przypadku wygaśnięcia gwarancji wniesionej na okres wykonywania umowy przed upływem powyższego terminu i nie dostarczenia przez </w:t>
      </w:r>
      <w:r w:rsidRPr="00A03443">
        <w:rPr>
          <w:rFonts w:cs="Arial"/>
          <w:b/>
          <w:bCs/>
          <w:szCs w:val="24"/>
        </w:rPr>
        <w:t>Wykonawcę</w:t>
      </w:r>
      <w:r w:rsidRPr="00A56015">
        <w:rPr>
          <w:rFonts w:cs="Arial"/>
          <w:bCs/>
          <w:szCs w:val="24"/>
        </w:rPr>
        <w:t xml:space="preserve"> nowej gwarancji, Zamawiający potrąci należne zabezpieczenie z faktur</w:t>
      </w:r>
      <w:r w:rsidR="00EF050E">
        <w:rPr>
          <w:rFonts w:cs="Arial"/>
          <w:bCs/>
          <w:szCs w:val="24"/>
        </w:rPr>
        <w:t xml:space="preserve"> </w:t>
      </w:r>
      <w:r w:rsidR="00EF050E" w:rsidRPr="00A03443">
        <w:rPr>
          <w:rFonts w:cs="Arial"/>
          <w:b/>
          <w:bCs/>
          <w:szCs w:val="24"/>
        </w:rPr>
        <w:t>Wykonawcy</w:t>
      </w:r>
      <w:r w:rsidR="00EF050E">
        <w:rPr>
          <w:rFonts w:cs="Arial"/>
          <w:bCs/>
          <w:szCs w:val="24"/>
        </w:rPr>
        <w:t xml:space="preserve"> za wykonane roboty. </w:t>
      </w:r>
    </w:p>
    <w:p w14:paraId="057AF0A2" w14:textId="77777777" w:rsidR="00F44A06" w:rsidRDefault="00F44A06" w:rsidP="00EF050E">
      <w:pPr>
        <w:jc w:val="both"/>
        <w:rPr>
          <w:rFonts w:cs="Arial"/>
          <w:bCs/>
          <w:szCs w:val="24"/>
        </w:rPr>
      </w:pPr>
    </w:p>
    <w:p w14:paraId="05FB7F45" w14:textId="77777777" w:rsidR="00F734D5" w:rsidRPr="00F734D5" w:rsidRDefault="00752BA2" w:rsidP="00930D90">
      <w:pPr>
        <w:pStyle w:val="Akapitzlist"/>
        <w:numPr>
          <w:ilvl w:val="0"/>
          <w:numId w:val="42"/>
        </w:numPr>
        <w:ind w:left="284" w:hanging="284"/>
        <w:jc w:val="both"/>
        <w:rPr>
          <w:rFonts w:cs="Arial"/>
          <w:bCs/>
        </w:rPr>
      </w:pPr>
      <w:r w:rsidRPr="00EF050E">
        <w:rPr>
          <w:rFonts w:cs="Arial"/>
        </w:rPr>
        <w:t>Zabezpieczenie służy pokryciu roszczeń z tytułu niewykonania lub nienależytego wykonania umowy (rękojmi</w:t>
      </w:r>
      <w:r w:rsidR="0023785A" w:rsidRPr="00EF050E">
        <w:rPr>
          <w:rFonts w:cs="Arial"/>
        </w:rPr>
        <w:t xml:space="preserve">), w tym roszczeń </w:t>
      </w:r>
      <w:r w:rsidR="00F03CFC" w:rsidRPr="00EF050E">
        <w:rPr>
          <w:rFonts w:cs="Arial"/>
        </w:rPr>
        <w:t>o zapłatę kar umownych.</w:t>
      </w:r>
    </w:p>
    <w:p w14:paraId="5A1058F8" w14:textId="77777777" w:rsidR="00F734D5" w:rsidRPr="00F734D5" w:rsidRDefault="00752BA2" w:rsidP="00930D90">
      <w:pPr>
        <w:pStyle w:val="Akapitzlist"/>
        <w:numPr>
          <w:ilvl w:val="0"/>
          <w:numId w:val="42"/>
        </w:numPr>
        <w:ind w:left="284" w:hanging="284"/>
        <w:jc w:val="both"/>
        <w:rPr>
          <w:rFonts w:cs="Arial"/>
          <w:bCs/>
        </w:rPr>
      </w:pPr>
      <w:r w:rsidRPr="00F734D5">
        <w:rPr>
          <w:rFonts w:cs="Arial"/>
        </w:rPr>
        <w:t xml:space="preserve">Po spisaniu bezusterkowego protokołu końcowego odbioru robót </w:t>
      </w:r>
      <w:r w:rsidRPr="00F734D5">
        <w:rPr>
          <w:rFonts w:cs="Arial"/>
          <w:b/>
        </w:rPr>
        <w:t>Zamawiający</w:t>
      </w:r>
      <w:r w:rsidRPr="00F734D5">
        <w:rPr>
          <w:rFonts w:cs="Arial"/>
        </w:rPr>
        <w:t xml:space="preserve"> w</w:t>
      </w:r>
      <w:r w:rsidR="00297FE6" w:rsidRPr="00F734D5">
        <w:rPr>
          <w:rFonts w:cs="Arial"/>
        </w:rPr>
        <w:t> </w:t>
      </w:r>
      <w:r w:rsidRPr="00F734D5">
        <w:rPr>
          <w:rFonts w:cs="Arial"/>
        </w:rPr>
        <w:t xml:space="preserve">ciągu 30 dni zwróci </w:t>
      </w:r>
      <w:r w:rsidRPr="00A03443">
        <w:rPr>
          <w:rFonts w:cs="Arial"/>
          <w:b/>
        </w:rPr>
        <w:t>Wykonawcy</w:t>
      </w:r>
      <w:r w:rsidRPr="00F734D5">
        <w:rPr>
          <w:rFonts w:cs="Arial"/>
        </w:rPr>
        <w:t xml:space="preserve"> 70% zabezpieczenia. Pozostała część zabezpieczenia zostanie zwrócona nie później niż w</w:t>
      </w:r>
      <w:r w:rsidR="00AA5DE3" w:rsidRPr="00F734D5">
        <w:rPr>
          <w:rFonts w:cs="Arial"/>
        </w:rPr>
        <w:t xml:space="preserve"> 1</w:t>
      </w:r>
      <w:r w:rsidR="00A275C4" w:rsidRPr="00F734D5">
        <w:rPr>
          <w:rFonts w:cs="Arial"/>
        </w:rPr>
        <w:t>5</w:t>
      </w:r>
      <w:r w:rsidR="00B95D7C" w:rsidRPr="00F734D5">
        <w:rPr>
          <w:rFonts w:cs="Arial"/>
        </w:rPr>
        <w:t xml:space="preserve"> </w:t>
      </w:r>
      <w:r w:rsidRPr="00F734D5">
        <w:rPr>
          <w:rFonts w:cs="Arial"/>
        </w:rPr>
        <w:t>dniu po upływie okresu rękojmi, liczonego od daty protokołu końcowego odbioru robót, na podstawie bezusterkowego protokołu z przeglądu w okresie rękojmi.</w:t>
      </w:r>
    </w:p>
    <w:p w14:paraId="68421D6D" w14:textId="77777777" w:rsidR="00F734D5" w:rsidRPr="00F734D5" w:rsidRDefault="00752BA2" w:rsidP="00930D90">
      <w:pPr>
        <w:pStyle w:val="Akapitzlist"/>
        <w:numPr>
          <w:ilvl w:val="0"/>
          <w:numId w:val="42"/>
        </w:numPr>
        <w:ind w:left="284" w:hanging="284"/>
        <w:jc w:val="both"/>
        <w:rPr>
          <w:rFonts w:cs="Arial"/>
          <w:bCs/>
        </w:rPr>
      </w:pPr>
      <w:r w:rsidRPr="00F734D5">
        <w:rPr>
          <w:rFonts w:cs="Arial"/>
        </w:rPr>
        <w:t xml:space="preserve">Jeżeli </w:t>
      </w:r>
      <w:r w:rsidRPr="00F734D5">
        <w:rPr>
          <w:rFonts w:cs="Arial"/>
          <w:b/>
        </w:rPr>
        <w:t>Wykonawca</w:t>
      </w:r>
      <w:r w:rsidRPr="00F734D5">
        <w:rPr>
          <w:rFonts w:cs="Arial"/>
        </w:rPr>
        <w:t xml:space="preserve"> nie usunie wad w żądanym terminie, </w:t>
      </w:r>
      <w:r w:rsidRPr="00F734D5">
        <w:rPr>
          <w:rFonts w:cs="Arial"/>
          <w:b/>
        </w:rPr>
        <w:t>Zamawiający</w:t>
      </w:r>
      <w:r w:rsidRPr="00F734D5">
        <w:rPr>
          <w:rFonts w:cs="Arial"/>
        </w:rPr>
        <w:t xml:space="preserve"> po</w:t>
      </w:r>
      <w:r w:rsidR="00297FE6" w:rsidRPr="00F734D5">
        <w:rPr>
          <w:rFonts w:cs="Arial"/>
        </w:rPr>
        <w:t> </w:t>
      </w:r>
      <w:r w:rsidRPr="00F734D5">
        <w:rPr>
          <w:rFonts w:cs="Arial"/>
        </w:rPr>
        <w:t xml:space="preserve">uprzednim zawiadomieniu Wykonawcy może zlecić ich usunięcie osobie trzeciej na koszt </w:t>
      </w:r>
      <w:r w:rsidR="007F7ECA" w:rsidRPr="00F734D5">
        <w:rPr>
          <w:rFonts w:cs="Arial"/>
        </w:rPr>
        <w:t xml:space="preserve">i ryzyko </w:t>
      </w:r>
      <w:r w:rsidRPr="00F734D5">
        <w:rPr>
          <w:rFonts w:cs="Arial"/>
        </w:rPr>
        <w:t>Wykonawcy i opłacić z zabezpieczenia.</w:t>
      </w:r>
    </w:p>
    <w:p w14:paraId="77089A5F" w14:textId="5A205684" w:rsidR="00F734D5" w:rsidRPr="00F734D5" w:rsidRDefault="007F7ECA" w:rsidP="00930D90">
      <w:pPr>
        <w:pStyle w:val="Akapitzlist"/>
        <w:numPr>
          <w:ilvl w:val="0"/>
          <w:numId w:val="42"/>
        </w:numPr>
        <w:ind w:left="284" w:hanging="284"/>
        <w:jc w:val="both"/>
        <w:rPr>
          <w:rFonts w:cs="Arial"/>
          <w:bCs/>
        </w:rPr>
      </w:pPr>
      <w:r w:rsidRPr="00F734D5">
        <w:rPr>
          <w:rFonts w:cs="Arial"/>
          <w:b/>
        </w:rPr>
        <w:t>Zamawiający</w:t>
      </w:r>
      <w:r w:rsidRPr="00F734D5">
        <w:rPr>
          <w:rFonts w:cs="Arial"/>
        </w:rPr>
        <w:t xml:space="preserve"> będzie uprawniony do żądania od </w:t>
      </w:r>
      <w:r w:rsidRPr="00F734D5">
        <w:rPr>
          <w:rFonts w:cs="Arial"/>
          <w:b/>
        </w:rPr>
        <w:t>Wykonawcy</w:t>
      </w:r>
      <w:r w:rsidRPr="00F734D5">
        <w:rPr>
          <w:rFonts w:cs="Arial"/>
        </w:rPr>
        <w:t xml:space="preserve"> naprawienia szkody przewyższającej wysokość zabezpieczenia należytego wykonania umowy,</w:t>
      </w:r>
      <w:r w:rsidR="003D60E7">
        <w:rPr>
          <w:rFonts w:cs="Arial"/>
        </w:rPr>
        <w:t xml:space="preserve">                       </w:t>
      </w:r>
      <w:r w:rsidRPr="00F734D5">
        <w:rPr>
          <w:rFonts w:cs="Arial"/>
        </w:rPr>
        <w:t xml:space="preserve"> na zasadach ogólnych Kodeksu Cywilnego.</w:t>
      </w:r>
    </w:p>
    <w:p w14:paraId="083D6D4E" w14:textId="0DDBF414" w:rsidR="00752BA2" w:rsidRPr="00F734D5" w:rsidRDefault="00752BA2" w:rsidP="00930D90">
      <w:pPr>
        <w:pStyle w:val="Akapitzlist"/>
        <w:numPr>
          <w:ilvl w:val="0"/>
          <w:numId w:val="42"/>
        </w:numPr>
        <w:ind w:left="284" w:hanging="284"/>
        <w:jc w:val="both"/>
        <w:rPr>
          <w:rFonts w:cs="Arial"/>
          <w:bCs/>
        </w:rPr>
      </w:pPr>
      <w:r w:rsidRPr="00F734D5">
        <w:rPr>
          <w:rFonts w:cs="Arial"/>
        </w:rPr>
        <w:t xml:space="preserve">W okresie rękojmi i gwarancji </w:t>
      </w:r>
      <w:r w:rsidRPr="00F734D5">
        <w:rPr>
          <w:rFonts w:cs="Arial"/>
          <w:b/>
        </w:rPr>
        <w:t>Wykonawca</w:t>
      </w:r>
      <w:r w:rsidRPr="00F734D5">
        <w:rPr>
          <w:rFonts w:cs="Arial"/>
        </w:rPr>
        <w:t xml:space="preserve"> zobowiązany jest do pisemnego zawiadomienia </w:t>
      </w:r>
      <w:r w:rsidRPr="00F734D5">
        <w:rPr>
          <w:rFonts w:cs="Arial"/>
          <w:b/>
        </w:rPr>
        <w:t>Zamawiającego</w:t>
      </w:r>
      <w:r w:rsidRPr="00F734D5">
        <w:rPr>
          <w:rFonts w:cs="Arial"/>
        </w:rPr>
        <w:t xml:space="preserve"> w terminie 7 dni o:</w:t>
      </w:r>
    </w:p>
    <w:p w14:paraId="4A2F5086" w14:textId="77777777" w:rsidR="00F734D5" w:rsidRPr="00F734D5" w:rsidRDefault="00F734D5" w:rsidP="00F734D5">
      <w:pPr>
        <w:jc w:val="both"/>
        <w:rPr>
          <w:rFonts w:cs="Arial"/>
          <w:bCs/>
        </w:rPr>
      </w:pPr>
    </w:p>
    <w:p w14:paraId="74E8207F" w14:textId="77777777" w:rsidR="00F734D5" w:rsidRDefault="00752BA2" w:rsidP="00930D90">
      <w:pPr>
        <w:pStyle w:val="Akapitzlist"/>
        <w:numPr>
          <w:ilvl w:val="0"/>
          <w:numId w:val="44"/>
        </w:numPr>
        <w:jc w:val="both"/>
        <w:rPr>
          <w:rFonts w:cs="Arial"/>
        </w:rPr>
      </w:pPr>
      <w:r w:rsidRPr="00F734D5">
        <w:rPr>
          <w:rFonts w:cs="Arial"/>
        </w:rPr>
        <w:t xml:space="preserve">zmianie siedziby lub firmy </w:t>
      </w:r>
      <w:r w:rsidRPr="00A03443">
        <w:rPr>
          <w:rFonts w:cs="Arial"/>
          <w:b/>
        </w:rPr>
        <w:t>Wykonawcy</w:t>
      </w:r>
      <w:r w:rsidRPr="00F734D5">
        <w:rPr>
          <w:rFonts w:cs="Arial"/>
        </w:rPr>
        <w:t>,</w:t>
      </w:r>
    </w:p>
    <w:p w14:paraId="60EEC703" w14:textId="77777777" w:rsidR="00F734D5" w:rsidRDefault="00752BA2" w:rsidP="00930D90">
      <w:pPr>
        <w:pStyle w:val="Akapitzlist"/>
        <w:numPr>
          <w:ilvl w:val="0"/>
          <w:numId w:val="44"/>
        </w:numPr>
        <w:jc w:val="both"/>
        <w:rPr>
          <w:rFonts w:cs="Arial"/>
        </w:rPr>
      </w:pPr>
      <w:r w:rsidRPr="00F734D5">
        <w:rPr>
          <w:rFonts w:cs="Arial"/>
        </w:rPr>
        <w:t xml:space="preserve">zmianie osób reprezentujących </w:t>
      </w:r>
      <w:r w:rsidRPr="00A03443">
        <w:rPr>
          <w:rFonts w:cs="Arial"/>
          <w:b/>
        </w:rPr>
        <w:t>Wykonawcę</w:t>
      </w:r>
      <w:r w:rsidRPr="00F734D5">
        <w:rPr>
          <w:rFonts w:cs="Arial"/>
        </w:rPr>
        <w:t>,</w:t>
      </w:r>
    </w:p>
    <w:p w14:paraId="597A67D4" w14:textId="77777777" w:rsidR="00F734D5" w:rsidRDefault="00752BA2" w:rsidP="00930D90">
      <w:pPr>
        <w:pStyle w:val="Akapitzlist"/>
        <w:numPr>
          <w:ilvl w:val="0"/>
          <w:numId w:val="44"/>
        </w:numPr>
        <w:jc w:val="both"/>
        <w:rPr>
          <w:rFonts w:cs="Arial"/>
        </w:rPr>
      </w:pPr>
      <w:r w:rsidRPr="00F734D5">
        <w:rPr>
          <w:rFonts w:cs="Arial"/>
        </w:rPr>
        <w:t xml:space="preserve">złożeniu w stosunku do </w:t>
      </w:r>
      <w:r w:rsidRPr="00A03443">
        <w:rPr>
          <w:rFonts w:cs="Arial"/>
          <w:b/>
        </w:rPr>
        <w:t>Wykonawcy</w:t>
      </w:r>
      <w:r w:rsidRPr="00F734D5">
        <w:rPr>
          <w:rFonts w:cs="Arial"/>
        </w:rPr>
        <w:t xml:space="preserve"> wniosku o ogłoszenie upadłości oraz wydaniu postanowienia o ogłoszeniu upadłości,</w:t>
      </w:r>
    </w:p>
    <w:p w14:paraId="6493028D" w14:textId="0B2A8B0B" w:rsidR="00752BA2" w:rsidRPr="0081362E" w:rsidRDefault="00752BA2" w:rsidP="00930D90">
      <w:pPr>
        <w:pStyle w:val="Akapitzlist"/>
        <w:numPr>
          <w:ilvl w:val="0"/>
          <w:numId w:val="44"/>
        </w:numPr>
        <w:jc w:val="both"/>
        <w:rPr>
          <w:rFonts w:cs="Arial"/>
        </w:rPr>
      </w:pPr>
      <w:r w:rsidRPr="00F734D5">
        <w:rPr>
          <w:rFonts w:cs="Arial"/>
        </w:rPr>
        <w:t xml:space="preserve">zawieszeniu lub zakończeniu działalności przez </w:t>
      </w:r>
      <w:r w:rsidRPr="00A03443">
        <w:rPr>
          <w:rFonts w:cs="Arial"/>
          <w:b/>
        </w:rPr>
        <w:t>Wykonawcę</w:t>
      </w:r>
      <w:r w:rsidRPr="00F734D5">
        <w:rPr>
          <w:rFonts w:cs="Arial"/>
        </w:rPr>
        <w:t>, rozwiązani</w:t>
      </w:r>
      <w:r w:rsidR="0081362E">
        <w:rPr>
          <w:rFonts w:cs="Arial"/>
        </w:rPr>
        <w:t>u Spółki i otwarciu likwidacji.</w:t>
      </w:r>
    </w:p>
    <w:p w14:paraId="76D5BEF3" w14:textId="541782C2" w:rsidR="00752BA2" w:rsidRPr="00F734D5" w:rsidRDefault="008F0080" w:rsidP="00F734D5">
      <w:pPr>
        <w:jc w:val="center"/>
        <w:rPr>
          <w:rFonts w:cs="Arial"/>
          <w:b/>
          <w:szCs w:val="24"/>
        </w:rPr>
      </w:pPr>
      <w:r w:rsidRPr="00F734D5">
        <w:rPr>
          <w:rFonts w:cs="Arial"/>
          <w:b/>
          <w:szCs w:val="24"/>
        </w:rPr>
        <w:t>§ 17</w:t>
      </w:r>
    </w:p>
    <w:p w14:paraId="010B676B" w14:textId="763F2BC7" w:rsidR="00752BA2" w:rsidRDefault="004541C9" w:rsidP="00F734D5">
      <w:pPr>
        <w:jc w:val="center"/>
        <w:rPr>
          <w:rFonts w:cs="Arial"/>
          <w:b/>
          <w:szCs w:val="24"/>
          <w:u w:val="single"/>
        </w:rPr>
      </w:pPr>
      <w:r w:rsidRPr="00F734D5">
        <w:rPr>
          <w:rFonts w:cs="Arial"/>
          <w:b/>
          <w:szCs w:val="24"/>
          <w:u w:val="single"/>
        </w:rPr>
        <w:t>Ochrona informacji</w:t>
      </w:r>
    </w:p>
    <w:p w14:paraId="707F67D4" w14:textId="77777777" w:rsidR="005375CC" w:rsidRPr="00F734D5" w:rsidRDefault="005375CC" w:rsidP="00F734D5">
      <w:pPr>
        <w:jc w:val="center"/>
        <w:rPr>
          <w:rFonts w:cs="Arial"/>
          <w:b/>
          <w:szCs w:val="24"/>
          <w:u w:val="single"/>
        </w:rPr>
      </w:pPr>
    </w:p>
    <w:p w14:paraId="59454B76" w14:textId="77777777" w:rsidR="005375CC" w:rsidRDefault="008343A7" w:rsidP="00930D90">
      <w:pPr>
        <w:pStyle w:val="Akapitzlist"/>
        <w:numPr>
          <w:ilvl w:val="0"/>
          <w:numId w:val="45"/>
        </w:numPr>
        <w:ind w:left="284" w:hanging="284"/>
        <w:jc w:val="both"/>
        <w:rPr>
          <w:rFonts w:cs="Arial"/>
          <w:kern w:val="2"/>
        </w:rPr>
      </w:pPr>
      <w:r w:rsidRPr="005375CC">
        <w:rPr>
          <w:rFonts w:cs="Arial"/>
          <w:b/>
          <w:kern w:val="2"/>
        </w:rPr>
        <w:lastRenderedPageBreak/>
        <w:t>Wykonawca</w:t>
      </w:r>
      <w:r w:rsidRPr="005375CC">
        <w:rPr>
          <w:rFonts w:cs="Arial"/>
          <w:kern w:val="2"/>
        </w:rPr>
        <w:t xml:space="preserve"> zobowiązany jest do zachowania w tajemnicy wszelkich informacji uzyskanych w związku z wykonywaniem niniejszej umowy, zarówno w trakcie realizacji umowy jak i po jej zakończeniu.</w:t>
      </w:r>
    </w:p>
    <w:p w14:paraId="4E625E71" w14:textId="77777777" w:rsidR="005375CC" w:rsidRPr="005375CC" w:rsidRDefault="008343A7" w:rsidP="00930D90">
      <w:pPr>
        <w:pStyle w:val="Akapitzlist"/>
        <w:numPr>
          <w:ilvl w:val="0"/>
          <w:numId w:val="45"/>
        </w:numPr>
        <w:ind w:left="284" w:hanging="284"/>
        <w:jc w:val="both"/>
        <w:rPr>
          <w:rFonts w:cs="Arial"/>
          <w:kern w:val="2"/>
        </w:rPr>
      </w:pPr>
      <w:r w:rsidRPr="005375CC">
        <w:rPr>
          <w:rFonts w:cs="Arial"/>
          <w:b/>
          <w:bCs/>
        </w:rPr>
        <w:t>Wykonawca</w:t>
      </w:r>
      <w:r w:rsidRPr="005375CC">
        <w:rPr>
          <w:rFonts w:cs="Arial"/>
          <w:bCs/>
        </w:rPr>
        <w:t xml:space="preserve"> jest odpowiedzialny za skierowanie do realizacji przedmiotu umowy wyłącznie osób niekaranych i przeciw którym nie toczy się żadne postępowanie karne, a</w:t>
      </w:r>
      <w:r w:rsidR="00311E0B" w:rsidRPr="005375CC">
        <w:rPr>
          <w:rFonts w:cs="Arial"/>
          <w:bCs/>
        </w:rPr>
        <w:t xml:space="preserve"> w </w:t>
      </w:r>
      <w:r w:rsidRPr="005375CC">
        <w:rPr>
          <w:rFonts w:cs="Arial"/>
          <w:bCs/>
        </w:rPr>
        <w:t xml:space="preserve">przypadku powzięcia takiej informacji w trakcie realizacji umowy niezwłocznie powiadomi o tym fakcie </w:t>
      </w:r>
      <w:r w:rsidRPr="005375CC">
        <w:rPr>
          <w:rFonts w:cs="Arial"/>
          <w:b/>
          <w:bCs/>
        </w:rPr>
        <w:t>Zamawiającego.</w:t>
      </w:r>
    </w:p>
    <w:p w14:paraId="626EF394" w14:textId="0FF21512" w:rsidR="005375CC" w:rsidRPr="003D60E7" w:rsidRDefault="008343A7" w:rsidP="00930D90">
      <w:pPr>
        <w:pStyle w:val="Akapitzlist"/>
        <w:numPr>
          <w:ilvl w:val="0"/>
          <w:numId w:val="45"/>
        </w:numPr>
        <w:ind w:left="284" w:hanging="284"/>
        <w:jc w:val="both"/>
        <w:rPr>
          <w:rFonts w:cs="Arial"/>
          <w:kern w:val="2"/>
        </w:rPr>
      </w:pPr>
      <w:r w:rsidRPr="005375CC">
        <w:rPr>
          <w:rFonts w:cs="Arial"/>
          <w:bCs/>
        </w:rPr>
        <w:t>Przedmiotem podlegającym ochronie są w szczególności informacje dotyczące:</w:t>
      </w:r>
    </w:p>
    <w:p w14:paraId="551F14A7" w14:textId="77777777" w:rsidR="003D60E7" w:rsidRPr="005375CC" w:rsidRDefault="003D60E7" w:rsidP="003D60E7">
      <w:pPr>
        <w:pStyle w:val="Akapitzlist"/>
        <w:ind w:left="284"/>
        <w:jc w:val="both"/>
        <w:rPr>
          <w:rFonts w:cs="Arial"/>
          <w:kern w:val="2"/>
        </w:rPr>
      </w:pPr>
    </w:p>
    <w:p w14:paraId="2326F11F" w14:textId="77777777" w:rsidR="005375CC" w:rsidRPr="005375CC" w:rsidRDefault="008343A7" w:rsidP="00930D90">
      <w:pPr>
        <w:pStyle w:val="Akapitzlist"/>
        <w:numPr>
          <w:ilvl w:val="0"/>
          <w:numId w:val="46"/>
        </w:numPr>
        <w:jc w:val="both"/>
        <w:rPr>
          <w:rFonts w:cs="Arial"/>
          <w:kern w:val="2"/>
        </w:rPr>
      </w:pPr>
      <w:r w:rsidRPr="005375CC">
        <w:rPr>
          <w:rFonts w:cs="Arial"/>
          <w:bCs/>
        </w:rPr>
        <w:t>Wykonywania przedmiotu umowy w całości i jego części;</w:t>
      </w:r>
    </w:p>
    <w:p w14:paraId="4C6E30E7" w14:textId="77777777" w:rsidR="005375CC" w:rsidRPr="005375CC" w:rsidRDefault="008343A7" w:rsidP="00930D90">
      <w:pPr>
        <w:pStyle w:val="Akapitzlist"/>
        <w:numPr>
          <w:ilvl w:val="0"/>
          <w:numId w:val="46"/>
        </w:numPr>
        <w:jc w:val="both"/>
        <w:rPr>
          <w:rFonts w:cs="Arial"/>
          <w:kern w:val="2"/>
        </w:rPr>
      </w:pPr>
      <w:r w:rsidRPr="005375CC">
        <w:rPr>
          <w:rFonts w:cs="Arial"/>
          <w:bCs/>
        </w:rPr>
        <w:t xml:space="preserve">Wyposażenie oraz sprzęt specjalistyczny posiadane przez </w:t>
      </w:r>
      <w:r w:rsidRPr="005375CC">
        <w:rPr>
          <w:rFonts w:cs="Arial"/>
          <w:bCs/>
          <w:i/>
        </w:rPr>
        <w:t>Zamawiającego</w:t>
      </w:r>
      <w:r w:rsidRPr="005375CC">
        <w:rPr>
          <w:rFonts w:cs="Arial"/>
          <w:bCs/>
        </w:rPr>
        <w:t xml:space="preserve"> i </w:t>
      </w:r>
      <w:r w:rsidRPr="005375CC">
        <w:rPr>
          <w:rFonts w:cs="Arial"/>
          <w:bCs/>
          <w:i/>
        </w:rPr>
        <w:t>Użytkownika</w:t>
      </w:r>
      <w:r w:rsidRPr="005375CC">
        <w:rPr>
          <w:rFonts w:cs="Arial"/>
          <w:bCs/>
        </w:rPr>
        <w:t>;</w:t>
      </w:r>
    </w:p>
    <w:p w14:paraId="56F3E582" w14:textId="77777777" w:rsidR="005375CC" w:rsidRPr="005375CC" w:rsidRDefault="008343A7" w:rsidP="00930D90">
      <w:pPr>
        <w:pStyle w:val="Akapitzlist"/>
        <w:numPr>
          <w:ilvl w:val="0"/>
          <w:numId w:val="46"/>
        </w:numPr>
        <w:jc w:val="both"/>
        <w:rPr>
          <w:rFonts w:cs="Arial"/>
          <w:kern w:val="2"/>
        </w:rPr>
      </w:pPr>
      <w:r w:rsidRPr="005375CC">
        <w:rPr>
          <w:rFonts w:cs="Arial"/>
          <w:bCs/>
        </w:rPr>
        <w:t>Dane techniczne i sytuacyjne istniejącego całego systemu ochrony technicznej;</w:t>
      </w:r>
    </w:p>
    <w:p w14:paraId="25F1DA67" w14:textId="77777777" w:rsidR="005375CC" w:rsidRPr="005375CC" w:rsidRDefault="008343A7" w:rsidP="00930D90">
      <w:pPr>
        <w:pStyle w:val="Akapitzlist"/>
        <w:numPr>
          <w:ilvl w:val="0"/>
          <w:numId w:val="46"/>
        </w:numPr>
        <w:jc w:val="both"/>
        <w:rPr>
          <w:rFonts w:cs="Arial"/>
          <w:kern w:val="2"/>
        </w:rPr>
      </w:pPr>
      <w:r w:rsidRPr="005375CC">
        <w:rPr>
          <w:rFonts w:cs="Arial"/>
          <w:bCs/>
        </w:rPr>
        <w:t>Dane techniczne i sytuacyjne instalacji i urządzeń paliwowych;</w:t>
      </w:r>
    </w:p>
    <w:p w14:paraId="0325D621" w14:textId="77777777" w:rsidR="005375CC" w:rsidRPr="005375CC" w:rsidRDefault="008343A7" w:rsidP="00930D90">
      <w:pPr>
        <w:pStyle w:val="Akapitzlist"/>
        <w:numPr>
          <w:ilvl w:val="0"/>
          <w:numId w:val="46"/>
        </w:numPr>
        <w:jc w:val="both"/>
        <w:rPr>
          <w:rFonts w:cs="Arial"/>
          <w:kern w:val="2"/>
        </w:rPr>
      </w:pPr>
      <w:r w:rsidRPr="005375CC">
        <w:rPr>
          <w:rFonts w:cs="Arial"/>
          <w:bCs/>
        </w:rPr>
        <w:t xml:space="preserve">Dane dotyczące systemu ochrony fizycznej obiektu </w:t>
      </w:r>
      <w:r w:rsidRPr="005375CC">
        <w:rPr>
          <w:rFonts w:cs="Arial"/>
          <w:bCs/>
          <w:i/>
        </w:rPr>
        <w:t>Zamawiającego</w:t>
      </w:r>
      <w:r w:rsidR="00311E0B" w:rsidRPr="005375CC">
        <w:rPr>
          <w:rFonts w:cs="Arial"/>
          <w:bCs/>
          <w:i/>
        </w:rPr>
        <w:t xml:space="preserve">                                </w:t>
      </w:r>
      <w:r w:rsidRPr="005375CC">
        <w:rPr>
          <w:rFonts w:cs="Arial"/>
          <w:bCs/>
        </w:rPr>
        <w:t xml:space="preserve"> i </w:t>
      </w:r>
      <w:r w:rsidRPr="005375CC">
        <w:rPr>
          <w:rFonts w:cs="Arial"/>
          <w:bCs/>
          <w:i/>
        </w:rPr>
        <w:t>Użytkownika</w:t>
      </w:r>
      <w:r w:rsidRPr="005375CC">
        <w:rPr>
          <w:rFonts w:cs="Arial"/>
          <w:bCs/>
        </w:rPr>
        <w:t xml:space="preserve"> (służby, warta, patrole);</w:t>
      </w:r>
    </w:p>
    <w:p w14:paraId="522CD26D" w14:textId="77777777" w:rsidR="005375CC" w:rsidRPr="005375CC" w:rsidRDefault="008343A7" w:rsidP="00930D90">
      <w:pPr>
        <w:pStyle w:val="Akapitzlist"/>
        <w:numPr>
          <w:ilvl w:val="0"/>
          <w:numId w:val="46"/>
        </w:numPr>
        <w:jc w:val="both"/>
        <w:rPr>
          <w:rFonts w:cs="Arial"/>
          <w:kern w:val="2"/>
        </w:rPr>
      </w:pPr>
      <w:r w:rsidRPr="005375CC">
        <w:rPr>
          <w:rFonts w:cs="Arial"/>
          <w:bCs/>
        </w:rPr>
        <w:t>Tok służby i pracy w obiektach;</w:t>
      </w:r>
    </w:p>
    <w:p w14:paraId="05583F93" w14:textId="77777777" w:rsidR="005375CC" w:rsidRPr="005375CC" w:rsidRDefault="008343A7" w:rsidP="00930D90">
      <w:pPr>
        <w:pStyle w:val="Akapitzlist"/>
        <w:numPr>
          <w:ilvl w:val="0"/>
          <w:numId w:val="46"/>
        </w:numPr>
        <w:jc w:val="both"/>
        <w:rPr>
          <w:rFonts w:cs="Arial"/>
          <w:kern w:val="2"/>
        </w:rPr>
      </w:pPr>
      <w:r w:rsidRPr="005375CC">
        <w:rPr>
          <w:rFonts w:cs="Arial"/>
          <w:bCs/>
        </w:rPr>
        <w:t xml:space="preserve">Przeznaczenia obiektów i urządzeń w obiekcie </w:t>
      </w:r>
      <w:r w:rsidRPr="005375CC">
        <w:rPr>
          <w:rFonts w:cs="Arial"/>
          <w:bCs/>
          <w:i/>
        </w:rPr>
        <w:t>Zamawiającego</w:t>
      </w:r>
      <w:r w:rsidRPr="005375CC">
        <w:rPr>
          <w:rFonts w:cs="Arial"/>
          <w:bCs/>
        </w:rPr>
        <w:t xml:space="preserve"> i </w:t>
      </w:r>
      <w:r w:rsidRPr="005375CC">
        <w:rPr>
          <w:rFonts w:cs="Arial"/>
          <w:bCs/>
          <w:i/>
        </w:rPr>
        <w:t>Użytkownika</w:t>
      </w:r>
      <w:r w:rsidRPr="005375CC">
        <w:rPr>
          <w:rFonts w:cs="Arial"/>
          <w:bCs/>
        </w:rPr>
        <w:t>;</w:t>
      </w:r>
    </w:p>
    <w:p w14:paraId="5239E425" w14:textId="77777777" w:rsidR="005375CC" w:rsidRPr="005375CC" w:rsidRDefault="008343A7" w:rsidP="00930D90">
      <w:pPr>
        <w:pStyle w:val="Akapitzlist"/>
        <w:numPr>
          <w:ilvl w:val="0"/>
          <w:numId w:val="46"/>
        </w:numPr>
        <w:jc w:val="both"/>
        <w:rPr>
          <w:rFonts w:cs="Arial"/>
          <w:kern w:val="2"/>
        </w:rPr>
      </w:pPr>
      <w:r w:rsidRPr="005375CC">
        <w:rPr>
          <w:rFonts w:cs="Arial"/>
          <w:bCs/>
        </w:rPr>
        <w:t>Informacji dotyczących użytkowania obiektu lub jego części;</w:t>
      </w:r>
    </w:p>
    <w:p w14:paraId="5D5E0B9E" w14:textId="2A1712D3" w:rsidR="008343A7" w:rsidRPr="005375CC" w:rsidRDefault="008343A7" w:rsidP="00930D90">
      <w:pPr>
        <w:pStyle w:val="Akapitzlist"/>
        <w:numPr>
          <w:ilvl w:val="0"/>
          <w:numId w:val="46"/>
        </w:numPr>
        <w:jc w:val="both"/>
        <w:rPr>
          <w:rFonts w:cs="Arial"/>
          <w:kern w:val="2"/>
        </w:rPr>
      </w:pPr>
      <w:r w:rsidRPr="005375CC">
        <w:rPr>
          <w:rFonts w:cs="Arial"/>
          <w:bCs/>
        </w:rPr>
        <w:t>Innych informacji uzyskanych w związku z realizacją umowy.</w:t>
      </w:r>
    </w:p>
    <w:p w14:paraId="3CAFCCCB" w14:textId="77777777" w:rsidR="00311E0B" w:rsidRPr="00A56015" w:rsidRDefault="00311E0B" w:rsidP="00A56015">
      <w:pPr>
        <w:rPr>
          <w:rFonts w:cs="Arial"/>
          <w:spacing w:val="-4"/>
          <w:szCs w:val="24"/>
          <w:lang w:eastAsia="pl-PL"/>
        </w:rPr>
      </w:pPr>
    </w:p>
    <w:p w14:paraId="5E044933" w14:textId="77777777" w:rsidR="005375CC" w:rsidRPr="005375CC" w:rsidRDefault="008343A7" w:rsidP="00930D90">
      <w:pPr>
        <w:pStyle w:val="Akapitzlist"/>
        <w:numPr>
          <w:ilvl w:val="0"/>
          <w:numId w:val="45"/>
        </w:numPr>
        <w:ind w:left="284" w:hanging="284"/>
        <w:jc w:val="both"/>
        <w:rPr>
          <w:rFonts w:cs="Arial"/>
          <w:spacing w:val="-4"/>
        </w:rPr>
      </w:pPr>
      <w:r w:rsidRPr="005375CC">
        <w:rPr>
          <w:rFonts w:cs="Arial"/>
          <w:bCs/>
        </w:rPr>
        <w:t>Zabrania się zatrudniania obcokrajowca(-ów) bez wymaganych prawem pozwoleń, w tym pozwolenia na wejście na teren jednostki wojskowej.</w:t>
      </w:r>
    </w:p>
    <w:p w14:paraId="536D92EE" w14:textId="77777777" w:rsidR="005375CC" w:rsidRPr="005375CC" w:rsidRDefault="008343A7" w:rsidP="00930D90">
      <w:pPr>
        <w:pStyle w:val="Akapitzlist"/>
        <w:numPr>
          <w:ilvl w:val="0"/>
          <w:numId w:val="45"/>
        </w:numPr>
        <w:ind w:left="284" w:hanging="284"/>
        <w:jc w:val="both"/>
        <w:rPr>
          <w:rFonts w:cs="Arial"/>
          <w:spacing w:val="-4"/>
        </w:rPr>
      </w:pPr>
      <w:r w:rsidRPr="005375CC">
        <w:rPr>
          <w:rFonts w:cs="Arial"/>
        </w:rPr>
        <w:t>Wstęp osób (osoby) nieposiadających obywatelstwa polskiego wymaga zezwolenia do wejścia na teren kompleksu wojskowego po uzyskaniu opinii Służby Kontrwywiadu Wojskowego na zasadach określonych w Decyzją 19/</w:t>
      </w:r>
      <w:r w:rsidR="00311E0B" w:rsidRPr="005375CC">
        <w:rPr>
          <w:rFonts w:cs="Arial"/>
        </w:rPr>
        <w:t xml:space="preserve">MON Ministra Obrony Narodowej z </w:t>
      </w:r>
      <w:r w:rsidRPr="005375CC">
        <w:rPr>
          <w:rFonts w:cs="Arial"/>
        </w:rPr>
        <w:t xml:space="preserve">dnia 24 stycznia 2017 r. w sprawie planowania i realizowania przedsięwzięć współpracy międzynarodowej w resorcie obrony narodowej (Dz.Urz.MON.2017.18.). O wyrażenie opinii występuje </w:t>
      </w:r>
      <w:r w:rsidRPr="005375CC">
        <w:rPr>
          <w:rFonts w:cs="Arial"/>
          <w:b/>
        </w:rPr>
        <w:t>Zamawiający</w:t>
      </w:r>
      <w:r w:rsidRPr="005375CC">
        <w:rPr>
          <w:rFonts w:cs="Arial"/>
        </w:rPr>
        <w:t xml:space="preserve"> na pisemny wniosek </w:t>
      </w:r>
      <w:r w:rsidRPr="005375CC">
        <w:rPr>
          <w:rFonts w:cs="Arial"/>
          <w:b/>
        </w:rPr>
        <w:t>Wykonawcy</w:t>
      </w:r>
      <w:r w:rsidRPr="005375CC">
        <w:rPr>
          <w:rFonts w:cs="Arial"/>
        </w:rPr>
        <w:t xml:space="preserve"> w terminie nie krótszym niż 21 dni przed planowanym terminem wstępu na teren kompleksu użytkownika.</w:t>
      </w:r>
    </w:p>
    <w:p w14:paraId="256A69D8" w14:textId="77777777" w:rsidR="005375CC" w:rsidRPr="005375CC" w:rsidRDefault="008343A7" w:rsidP="00930D90">
      <w:pPr>
        <w:pStyle w:val="Akapitzlist"/>
        <w:numPr>
          <w:ilvl w:val="0"/>
          <w:numId w:val="45"/>
        </w:numPr>
        <w:ind w:left="284" w:hanging="284"/>
        <w:jc w:val="both"/>
        <w:rPr>
          <w:rFonts w:cs="Arial"/>
          <w:spacing w:val="-4"/>
        </w:rPr>
      </w:pPr>
      <w:r w:rsidRPr="005375CC">
        <w:rPr>
          <w:rFonts w:cs="Arial"/>
        </w:rPr>
        <w:t xml:space="preserve">Przebywanie w strefach ochronnych </w:t>
      </w:r>
      <w:r w:rsidRPr="005375CC">
        <w:rPr>
          <w:rFonts w:cs="Arial"/>
          <w:b/>
        </w:rPr>
        <w:t>Zamawiającego/Użytkownika</w:t>
      </w:r>
      <w:r w:rsidRPr="005375CC">
        <w:rPr>
          <w:rFonts w:cs="Arial"/>
        </w:rPr>
        <w:t xml:space="preserve"> będzie realizowane zgodnie z Rozporządzeniem Mini</w:t>
      </w:r>
      <w:r w:rsidR="00311E0B" w:rsidRPr="005375CC">
        <w:rPr>
          <w:rFonts w:cs="Arial"/>
        </w:rPr>
        <w:t xml:space="preserve">stra Obrony Narodowej z dnia                     19 </w:t>
      </w:r>
      <w:r w:rsidRPr="005375CC">
        <w:rPr>
          <w:rFonts w:cs="Arial"/>
        </w:rPr>
        <w:t>grudnia 2013 r. w sprawie szczegółowych zadań pełnomocników ochrony informacji niejawnych w jednostkach organizacyjnych podległych Ministrowi Obrony Narodowej lub przez niego nadzorowanych (Dz.U.2013.1660).</w:t>
      </w:r>
    </w:p>
    <w:p w14:paraId="24C27F8F" w14:textId="77777777" w:rsidR="005375CC" w:rsidRPr="005375CC" w:rsidRDefault="008343A7" w:rsidP="00930D90">
      <w:pPr>
        <w:pStyle w:val="Akapitzlist"/>
        <w:numPr>
          <w:ilvl w:val="0"/>
          <w:numId w:val="45"/>
        </w:numPr>
        <w:ind w:left="284" w:hanging="284"/>
        <w:jc w:val="both"/>
        <w:rPr>
          <w:rFonts w:cs="Arial"/>
          <w:spacing w:val="-4"/>
        </w:rPr>
      </w:pPr>
      <w:r w:rsidRPr="005375CC">
        <w:rPr>
          <w:rFonts w:cs="Arial"/>
        </w:rPr>
        <w:t xml:space="preserve">Poruszanie się </w:t>
      </w:r>
      <w:r w:rsidRPr="005375CC">
        <w:rPr>
          <w:rFonts w:cs="Arial"/>
          <w:b/>
        </w:rPr>
        <w:t>Wykonawcy</w:t>
      </w:r>
      <w:r w:rsidRPr="005375CC">
        <w:rPr>
          <w:rFonts w:cs="Arial"/>
        </w:rPr>
        <w:t xml:space="preserve"> i jego pracowników w kompleksach wojskowych, odbywa się na podstawie wydanych przepustek osobowych, wydanych na podstawie dowodów tożsamości, zgodnie z obowiązującymi w obiekcie uregulowaniami wewnętrznymi, z którymi Wykonawca zostanie zapoznany przez przedstawiciela jednostki odpowiedzialnej za ochronę kompleksu.</w:t>
      </w:r>
    </w:p>
    <w:p w14:paraId="1CC708A0" w14:textId="7E992D9E" w:rsidR="005375CC" w:rsidRPr="005375CC" w:rsidRDefault="008343A7" w:rsidP="00930D90">
      <w:pPr>
        <w:pStyle w:val="Akapitzlist"/>
        <w:numPr>
          <w:ilvl w:val="0"/>
          <w:numId w:val="45"/>
        </w:numPr>
        <w:ind w:left="284" w:hanging="284"/>
        <w:jc w:val="both"/>
        <w:rPr>
          <w:rFonts w:cs="Arial"/>
          <w:spacing w:val="-4"/>
        </w:rPr>
      </w:pPr>
      <w:r w:rsidRPr="005375CC">
        <w:rPr>
          <w:rFonts w:cs="Arial"/>
        </w:rPr>
        <w:t xml:space="preserve">Zabrania się fotografowania i filmowania przedmiotu umowy wraz z otaczającym go placem bez pisemnej zgody </w:t>
      </w:r>
      <w:r w:rsidR="00847071" w:rsidRPr="00847071">
        <w:rPr>
          <w:rFonts w:cs="Arial"/>
          <w:b/>
        </w:rPr>
        <w:t xml:space="preserve">Inwestora </w:t>
      </w:r>
      <w:r w:rsidR="00847071">
        <w:rPr>
          <w:rFonts w:cs="Arial"/>
        </w:rPr>
        <w:t xml:space="preserve">i </w:t>
      </w:r>
      <w:r w:rsidRPr="005375CC">
        <w:rPr>
          <w:rFonts w:cs="Arial"/>
          <w:b/>
        </w:rPr>
        <w:t>Użytkownika.</w:t>
      </w:r>
    </w:p>
    <w:p w14:paraId="31E3CC2E" w14:textId="77777777" w:rsidR="005375CC" w:rsidRPr="005375CC" w:rsidRDefault="008343A7" w:rsidP="00930D90">
      <w:pPr>
        <w:pStyle w:val="Akapitzlist"/>
        <w:numPr>
          <w:ilvl w:val="0"/>
          <w:numId w:val="45"/>
        </w:numPr>
        <w:ind w:left="284" w:hanging="284"/>
        <w:jc w:val="both"/>
        <w:rPr>
          <w:rFonts w:cs="Arial"/>
          <w:spacing w:val="-4"/>
        </w:rPr>
      </w:pPr>
      <w:r w:rsidRPr="005375CC">
        <w:rPr>
          <w:rFonts w:cs="Arial"/>
        </w:rPr>
        <w:t xml:space="preserve">Przedmiot umowy nie może być wykorzystany do żadnego rodzaju materiałów propagandowych, reklamowych, ani też prezentowany w prasie, radiu, telewizji, filmie, czy </w:t>
      </w:r>
      <w:proofErr w:type="spellStart"/>
      <w:r w:rsidRPr="005375CC">
        <w:rPr>
          <w:rFonts w:cs="Arial"/>
        </w:rPr>
        <w:t>internecie</w:t>
      </w:r>
      <w:proofErr w:type="spellEnd"/>
      <w:r w:rsidRPr="005375CC">
        <w:rPr>
          <w:rFonts w:cs="Arial"/>
        </w:rPr>
        <w:t>.</w:t>
      </w:r>
    </w:p>
    <w:p w14:paraId="7C657C88" w14:textId="133D6537" w:rsidR="008343A7" w:rsidRPr="005375CC" w:rsidRDefault="008343A7" w:rsidP="00930D90">
      <w:pPr>
        <w:pStyle w:val="Akapitzlist"/>
        <w:numPr>
          <w:ilvl w:val="0"/>
          <w:numId w:val="45"/>
        </w:numPr>
        <w:ind w:left="284" w:hanging="426"/>
        <w:jc w:val="both"/>
        <w:rPr>
          <w:rFonts w:cs="Arial"/>
          <w:spacing w:val="-4"/>
        </w:rPr>
      </w:pPr>
      <w:r w:rsidRPr="005375CC">
        <w:rPr>
          <w:rFonts w:cs="Arial"/>
        </w:rPr>
        <w:t>Zabrania się używania jakichkolwiek b</w:t>
      </w:r>
      <w:r w:rsidRPr="005375CC">
        <w:rPr>
          <w:rFonts w:cs="Arial"/>
          <w:lang w:eastAsia="zh-CN"/>
        </w:rPr>
        <w:t>ezzałogowych statków powietrznych (BSP) nad terenem jednostki wojskowej oraz aparatów jeżdżących i pływających</w:t>
      </w:r>
      <w:r w:rsidR="003D60E7">
        <w:rPr>
          <w:rFonts w:cs="Arial"/>
          <w:lang w:eastAsia="zh-CN"/>
        </w:rPr>
        <w:t xml:space="preserve">                        </w:t>
      </w:r>
      <w:r w:rsidRPr="005375CC">
        <w:rPr>
          <w:rFonts w:cs="Arial"/>
          <w:lang w:eastAsia="zh-CN"/>
        </w:rPr>
        <w:t xml:space="preserve"> na terenie jednostki wojskowej, na rzecz której realizowana jest niniejsza umowa.</w:t>
      </w:r>
    </w:p>
    <w:p w14:paraId="053BA326" w14:textId="77777777" w:rsidR="00311E0B" w:rsidRPr="00A56015" w:rsidRDefault="00311E0B" w:rsidP="00A56015">
      <w:pPr>
        <w:rPr>
          <w:rFonts w:eastAsia="ArialMT" w:cs="Arial"/>
          <w:szCs w:val="24"/>
          <w:lang w:eastAsia="pl-PL"/>
        </w:rPr>
      </w:pPr>
    </w:p>
    <w:p w14:paraId="5E4D6816" w14:textId="1425B273" w:rsidR="00752BA2" w:rsidRPr="005375CC" w:rsidRDefault="008F0080" w:rsidP="005375CC">
      <w:pPr>
        <w:jc w:val="center"/>
        <w:rPr>
          <w:rFonts w:cs="Arial"/>
          <w:b/>
          <w:szCs w:val="24"/>
        </w:rPr>
      </w:pPr>
      <w:r w:rsidRPr="005375CC">
        <w:rPr>
          <w:rFonts w:cs="Arial"/>
          <w:b/>
          <w:szCs w:val="24"/>
        </w:rPr>
        <w:lastRenderedPageBreak/>
        <w:t>§ 18</w:t>
      </w:r>
    </w:p>
    <w:p w14:paraId="62EED1FD" w14:textId="77777777" w:rsidR="004541C9" w:rsidRPr="005375CC" w:rsidRDefault="004541C9" w:rsidP="005375CC">
      <w:pPr>
        <w:jc w:val="center"/>
        <w:rPr>
          <w:rFonts w:cs="Arial"/>
          <w:b/>
          <w:szCs w:val="24"/>
          <w:u w:val="single"/>
        </w:rPr>
      </w:pPr>
      <w:r w:rsidRPr="005375CC">
        <w:rPr>
          <w:rFonts w:cs="Arial"/>
          <w:b/>
          <w:szCs w:val="24"/>
          <w:u w:val="single"/>
        </w:rPr>
        <w:t>Odstąpienie od umowy</w:t>
      </w:r>
    </w:p>
    <w:p w14:paraId="5A9EF373" w14:textId="77777777" w:rsidR="00752BA2" w:rsidRPr="00A56015" w:rsidRDefault="00752BA2" w:rsidP="00A56015">
      <w:pPr>
        <w:rPr>
          <w:rFonts w:cs="Arial"/>
          <w:szCs w:val="24"/>
        </w:rPr>
      </w:pPr>
    </w:p>
    <w:p w14:paraId="1EEE6C5B" w14:textId="744EAD53" w:rsidR="00752BA2" w:rsidRDefault="00752BA2" w:rsidP="00930D90">
      <w:pPr>
        <w:pStyle w:val="Akapitzlist"/>
        <w:numPr>
          <w:ilvl w:val="0"/>
          <w:numId w:val="47"/>
        </w:numPr>
        <w:ind w:left="284" w:hanging="284"/>
        <w:jc w:val="both"/>
        <w:rPr>
          <w:rFonts w:cs="Arial"/>
        </w:rPr>
      </w:pPr>
      <w:r w:rsidRPr="005375CC">
        <w:rPr>
          <w:rFonts w:cs="Arial"/>
        </w:rPr>
        <w:t>Strony postanawiają, że oprócz przypadków wymienionych w tytule XV Kodeksu Cywilnego</w:t>
      </w:r>
      <w:r w:rsidR="00C5332B" w:rsidRPr="005375CC">
        <w:rPr>
          <w:rFonts w:cs="Arial"/>
        </w:rPr>
        <w:t xml:space="preserve">, </w:t>
      </w:r>
      <w:r w:rsidRPr="005375CC">
        <w:rPr>
          <w:rFonts w:cs="Arial"/>
        </w:rPr>
        <w:t>przysługuje im prawo odstąpienia od umowy w następujących przypadkach:</w:t>
      </w:r>
    </w:p>
    <w:p w14:paraId="095C37AD" w14:textId="77777777" w:rsidR="00936D2D" w:rsidRPr="005375CC" w:rsidRDefault="00936D2D" w:rsidP="00936D2D">
      <w:pPr>
        <w:pStyle w:val="Akapitzlist"/>
        <w:ind w:left="284"/>
        <w:jc w:val="both"/>
        <w:rPr>
          <w:rFonts w:cs="Arial"/>
        </w:rPr>
      </w:pPr>
    </w:p>
    <w:p w14:paraId="341B4C95" w14:textId="164D54B1" w:rsidR="00BE24F6" w:rsidRDefault="00752BA2" w:rsidP="00930D90">
      <w:pPr>
        <w:pStyle w:val="Akapitzlist"/>
        <w:numPr>
          <w:ilvl w:val="0"/>
          <w:numId w:val="48"/>
        </w:numPr>
        <w:ind w:left="567" w:hanging="283"/>
        <w:jc w:val="both"/>
        <w:rPr>
          <w:rFonts w:cs="Arial"/>
        </w:rPr>
      </w:pPr>
      <w:r w:rsidRPr="00936D2D">
        <w:rPr>
          <w:rFonts w:cs="Arial"/>
          <w:b/>
        </w:rPr>
        <w:t>Zamawiający</w:t>
      </w:r>
      <w:r w:rsidRPr="00936D2D">
        <w:rPr>
          <w:rFonts w:cs="Arial"/>
        </w:rPr>
        <w:t xml:space="preserve"> może odstąpić od umowy, jeżeli:</w:t>
      </w:r>
    </w:p>
    <w:p w14:paraId="2FB6B769" w14:textId="77777777" w:rsidR="007A4D09" w:rsidRPr="007A4D09" w:rsidRDefault="007A4D09" w:rsidP="007A4D09">
      <w:pPr>
        <w:ind w:left="284"/>
        <w:jc w:val="both"/>
        <w:rPr>
          <w:rFonts w:cs="Arial"/>
        </w:rPr>
      </w:pPr>
    </w:p>
    <w:p w14:paraId="71780BC9" w14:textId="77777777" w:rsidR="00936D2D" w:rsidRDefault="007A48B3" w:rsidP="00930D90">
      <w:pPr>
        <w:pStyle w:val="Akapitzlist"/>
        <w:numPr>
          <w:ilvl w:val="0"/>
          <w:numId w:val="49"/>
        </w:numPr>
        <w:ind w:left="851"/>
        <w:jc w:val="both"/>
        <w:rPr>
          <w:rFonts w:cs="Arial"/>
        </w:rPr>
      </w:pPr>
      <w:r w:rsidRPr="00936D2D">
        <w:rPr>
          <w:rFonts w:cs="Arial"/>
        </w:rPr>
        <w:t>z</w:t>
      </w:r>
      <w:r w:rsidR="00C06B3A" w:rsidRPr="00936D2D">
        <w:rPr>
          <w:rFonts w:cs="Arial"/>
        </w:rPr>
        <w:t>ostanie wydany nakaz zajęcia majątku Wykonawcy utrudniający bądź uniemożliwiający realizację przedmiotu umowy.</w:t>
      </w:r>
    </w:p>
    <w:p w14:paraId="44235691" w14:textId="77777777" w:rsidR="00936D2D" w:rsidRDefault="00752BA2" w:rsidP="00930D90">
      <w:pPr>
        <w:pStyle w:val="Akapitzlist"/>
        <w:numPr>
          <w:ilvl w:val="0"/>
          <w:numId w:val="49"/>
        </w:numPr>
        <w:ind w:left="851"/>
        <w:jc w:val="both"/>
        <w:rPr>
          <w:rFonts w:cs="Arial"/>
        </w:rPr>
      </w:pPr>
      <w:r w:rsidRPr="00936D2D">
        <w:rPr>
          <w:rFonts w:cs="Arial"/>
          <w:b/>
        </w:rPr>
        <w:t>Wykonawca</w:t>
      </w:r>
      <w:r w:rsidRPr="00936D2D">
        <w:rPr>
          <w:rFonts w:cs="Arial"/>
        </w:rPr>
        <w:t xml:space="preserve"> </w:t>
      </w:r>
      <w:r w:rsidR="00F03CFC" w:rsidRPr="00936D2D">
        <w:rPr>
          <w:rFonts w:cs="Arial"/>
        </w:rPr>
        <w:t>nie prz</w:t>
      </w:r>
      <w:r w:rsidR="002A3BDE" w:rsidRPr="00936D2D">
        <w:rPr>
          <w:rFonts w:cs="Arial"/>
        </w:rPr>
        <w:t xml:space="preserve">ystąpił do odbioru </w:t>
      </w:r>
      <w:r w:rsidR="004B340A" w:rsidRPr="00936D2D">
        <w:rPr>
          <w:rFonts w:cs="Arial"/>
        </w:rPr>
        <w:t>teren</w:t>
      </w:r>
      <w:r w:rsidR="002A3BDE" w:rsidRPr="00936D2D">
        <w:rPr>
          <w:rFonts w:cs="Arial"/>
        </w:rPr>
        <w:t xml:space="preserve">u budowy, </w:t>
      </w:r>
      <w:r w:rsidRPr="00936D2D">
        <w:rPr>
          <w:rFonts w:cs="Arial"/>
        </w:rPr>
        <w:t>nie rozpoczął robót w</w:t>
      </w:r>
      <w:r w:rsidR="002A3BDE" w:rsidRPr="00936D2D">
        <w:rPr>
          <w:rFonts w:cs="Arial"/>
        </w:rPr>
        <w:t> </w:t>
      </w:r>
      <w:r w:rsidRPr="00936D2D">
        <w:rPr>
          <w:rFonts w:cs="Arial"/>
        </w:rPr>
        <w:t xml:space="preserve">ciągu 14 dni </w:t>
      </w:r>
      <w:r w:rsidR="004F4D33" w:rsidRPr="00936D2D">
        <w:rPr>
          <w:rFonts w:cs="Arial"/>
        </w:rPr>
        <w:t xml:space="preserve">od przekazania </w:t>
      </w:r>
      <w:r w:rsidR="004B340A" w:rsidRPr="00936D2D">
        <w:rPr>
          <w:rFonts w:cs="Arial"/>
        </w:rPr>
        <w:t>teren</w:t>
      </w:r>
      <w:r w:rsidR="004F4D33" w:rsidRPr="00936D2D">
        <w:rPr>
          <w:rFonts w:cs="Arial"/>
        </w:rPr>
        <w:t xml:space="preserve">u budowy </w:t>
      </w:r>
      <w:r w:rsidRPr="00936D2D">
        <w:rPr>
          <w:rFonts w:cs="Arial"/>
        </w:rPr>
        <w:t xml:space="preserve">lub </w:t>
      </w:r>
      <w:r w:rsidR="00192379" w:rsidRPr="00936D2D">
        <w:rPr>
          <w:rFonts w:cs="Arial"/>
        </w:rPr>
        <w:t>jest w zwłoce</w:t>
      </w:r>
      <w:r w:rsidR="00D22ECE" w:rsidRPr="00936D2D">
        <w:rPr>
          <w:rFonts w:cs="Arial"/>
        </w:rPr>
        <w:t xml:space="preserve"> </w:t>
      </w:r>
      <w:r w:rsidRPr="00936D2D">
        <w:rPr>
          <w:rFonts w:cs="Arial"/>
        </w:rPr>
        <w:t>opóźnia się z ich realizacją ponad 1 miesiąc w stosunku do terminu wynikającego z</w:t>
      </w:r>
      <w:r w:rsidR="004F4D33" w:rsidRPr="00936D2D">
        <w:rPr>
          <w:rFonts w:cs="Arial"/>
        </w:rPr>
        <w:t> </w:t>
      </w:r>
      <w:r w:rsidRPr="00936D2D">
        <w:rPr>
          <w:rFonts w:cs="Arial"/>
        </w:rPr>
        <w:t>harmonogramu rzeczowo</w:t>
      </w:r>
      <w:r w:rsidRPr="00936D2D">
        <w:rPr>
          <w:rFonts w:cs="Arial"/>
          <w:bCs/>
        </w:rPr>
        <w:t>–</w:t>
      </w:r>
      <w:r w:rsidRPr="00936D2D">
        <w:rPr>
          <w:rFonts w:cs="Arial"/>
        </w:rPr>
        <w:t xml:space="preserve">finansowego </w:t>
      </w:r>
    </w:p>
    <w:p w14:paraId="7301E9CB" w14:textId="77777777" w:rsidR="00936D2D" w:rsidRDefault="00752BA2" w:rsidP="00930D90">
      <w:pPr>
        <w:pStyle w:val="Akapitzlist"/>
        <w:numPr>
          <w:ilvl w:val="0"/>
          <w:numId w:val="49"/>
        </w:numPr>
        <w:ind w:left="851"/>
        <w:jc w:val="both"/>
        <w:rPr>
          <w:rFonts w:cs="Arial"/>
        </w:rPr>
      </w:pPr>
      <w:r w:rsidRPr="00936D2D">
        <w:rPr>
          <w:rFonts w:cs="Arial"/>
          <w:b/>
        </w:rPr>
        <w:t>Wykonawca</w:t>
      </w:r>
      <w:r w:rsidRPr="00936D2D">
        <w:rPr>
          <w:rFonts w:cs="Arial"/>
        </w:rPr>
        <w:t xml:space="preserve"> nie wykonuje robót zgodnie z umową lub dokumentacją projektową, pomimo wcześniejszego wezwania Wykonawcy przez Zamawiającego do prawidłowego wykonania robót i wyznaczenia terminu na doprowadzenie robót do stanu zgodnego z umową i dokumentacją projektową,</w:t>
      </w:r>
    </w:p>
    <w:p w14:paraId="05194B1F" w14:textId="77777777" w:rsidR="00936D2D" w:rsidRDefault="00752BA2" w:rsidP="00930D90">
      <w:pPr>
        <w:pStyle w:val="Akapitzlist"/>
        <w:numPr>
          <w:ilvl w:val="0"/>
          <w:numId w:val="49"/>
        </w:numPr>
        <w:ind w:left="851"/>
        <w:jc w:val="both"/>
        <w:rPr>
          <w:rFonts w:cs="Arial"/>
        </w:rPr>
      </w:pPr>
      <w:r w:rsidRPr="00936D2D">
        <w:rPr>
          <w:rFonts w:cs="Arial"/>
        </w:rPr>
        <w:t xml:space="preserve">na podstawie decyzji dysponentów środków finansowych (wyższych przełożonych) </w:t>
      </w:r>
      <w:r w:rsidR="005B7BAA" w:rsidRPr="00936D2D">
        <w:rPr>
          <w:rFonts w:cs="Arial"/>
        </w:rPr>
        <w:t>ograniczone zostały środki budżetowe</w:t>
      </w:r>
      <w:r w:rsidRPr="00936D2D">
        <w:rPr>
          <w:rFonts w:cs="Arial"/>
        </w:rPr>
        <w:t>,</w:t>
      </w:r>
    </w:p>
    <w:p w14:paraId="37BA0FAA" w14:textId="4354619B" w:rsidR="00936D2D" w:rsidRDefault="00752BA2" w:rsidP="00930D90">
      <w:pPr>
        <w:pStyle w:val="Akapitzlist"/>
        <w:numPr>
          <w:ilvl w:val="0"/>
          <w:numId w:val="49"/>
        </w:numPr>
        <w:ind w:left="851"/>
        <w:jc w:val="both"/>
        <w:rPr>
          <w:rFonts w:cs="Arial"/>
        </w:rPr>
      </w:pPr>
      <w:r w:rsidRPr="00936D2D">
        <w:rPr>
          <w:rFonts w:cs="Arial"/>
        </w:rPr>
        <w:t xml:space="preserve">w przypadku wskazanym w </w:t>
      </w:r>
      <w:hyperlink w:anchor="par9ust2" w:history="1">
        <w:r w:rsidRPr="000B6475">
          <w:rPr>
            <w:rStyle w:val="Hipercze"/>
            <w:rFonts w:cs="Arial"/>
          </w:rPr>
          <w:t>§</w:t>
        </w:r>
        <w:r w:rsidR="00431CE3" w:rsidRPr="000B6475">
          <w:rPr>
            <w:rStyle w:val="Hipercze"/>
            <w:rFonts w:cs="Arial"/>
          </w:rPr>
          <w:t xml:space="preserve"> </w:t>
        </w:r>
        <w:r w:rsidRPr="000B6475">
          <w:rPr>
            <w:rStyle w:val="Hipercze"/>
            <w:rFonts w:cs="Arial"/>
          </w:rPr>
          <w:t xml:space="preserve">9 </w:t>
        </w:r>
        <w:r w:rsidR="00C06B3A" w:rsidRPr="000B6475">
          <w:rPr>
            <w:rStyle w:val="Hipercze"/>
            <w:rFonts w:cs="Arial"/>
          </w:rPr>
          <w:t xml:space="preserve">ust. </w:t>
        </w:r>
        <w:r w:rsidRPr="000B6475">
          <w:rPr>
            <w:rStyle w:val="Hipercze"/>
            <w:rFonts w:cs="Arial"/>
          </w:rPr>
          <w:t>2</w:t>
        </w:r>
      </w:hyperlink>
      <w:r w:rsidR="00B0155F" w:rsidRPr="00936D2D">
        <w:rPr>
          <w:rFonts w:cs="Arial"/>
        </w:rPr>
        <w:t xml:space="preserve"> </w:t>
      </w:r>
      <w:r w:rsidR="004F4D33" w:rsidRPr="00936D2D">
        <w:rPr>
          <w:rFonts w:cs="Arial"/>
        </w:rPr>
        <w:t xml:space="preserve">i </w:t>
      </w:r>
      <w:hyperlink w:anchor="par9ust9" w:history="1">
        <w:r w:rsidR="004F4D33" w:rsidRPr="000B6475">
          <w:rPr>
            <w:rStyle w:val="Hipercze"/>
            <w:rFonts w:cs="Arial"/>
          </w:rPr>
          <w:t>ust. 9</w:t>
        </w:r>
      </w:hyperlink>
      <w:r w:rsidRPr="00936D2D">
        <w:rPr>
          <w:rFonts w:cs="Arial"/>
        </w:rPr>
        <w:t>.</w:t>
      </w:r>
    </w:p>
    <w:p w14:paraId="75DA5F91" w14:textId="0263014A" w:rsidR="00BE24F6" w:rsidRPr="007A4D09" w:rsidRDefault="00B0155F" w:rsidP="00930D90">
      <w:pPr>
        <w:pStyle w:val="Akapitzlist"/>
        <w:numPr>
          <w:ilvl w:val="0"/>
          <w:numId w:val="49"/>
        </w:numPr>
        <w:ind w:left="851"/>
        <w:jc w:val="both"/>
        <w:rPr>
          <w:rFonts w:cs="Arial"/>
        </w:rPr>
      </w:pPr>
      <w:r w:rsidRPr="00936D2D">
        <w:rPr>
          <w:rFonts w:cs="Arial"/>
          <w:b/>
        </w:rPr>
        <w:t>Wykonawca</w:t>
      </w:r>
      <w:r w:rsidRPr="00936D2D">
        <w:rPr>
          <w:rFonts w:cs="Arial"/>
        </w:rPr>
        <w:t xml:space="preserve"> podzleca całość robót lub dokonuje cesji umowy bez zgody </w:t>
      </w:r>
      <w:r w:rsidRPr="00936D2D">
        <w:rPr>
          <w:rFonts w:cs="Arial"/>
          <w:b/>
        </w:rPr>
        <w:t>Zamawiającego.</w:t>
      </w:r>
    </w:p>
    <w:p w14:paraId="2B3526B0" w14:textId="77777777" w:rsidR="007A4D09" w:rsidRPr="00936D2D" w:rsidRDefault="007A4D09" w:rsidP="007A4D09">
      <w:pPr>
        <w:pStyle w:val="Akapitzlist"/>
        <w:ind w:left="851"/>
        <w:jc w:val="both"/>
        <w:rPr>
          <w:rFonts w:cs="Arial"/>
        </w:rPr>
      </w:pPr>
    </w:p>
    <w:p w14:paraId="433D33D6" w14:textId="64BEABB7" w:rsidR="007A0D07" w:rsidRDefault="00752BA2" w:rsidP="00930D90">
      <w:pPr>
        <w:pStyle w:val="Akapitzlist"/>
        <w:numPr>
          <w:ilvl w:val="0"/>
          <w:numId w:val="48"/>
        </w:numPr>
        <w:jc w:val="both"/>
        <w:rPr>
          <w:rFonts w:cs="Arial"/>
        </w:rPr>
      </w:pPr>
      <w:r w:rsidRPr="00936D2D">
        <w:rPr>
          <w:rFonts w:cs="Arial"/>
          <w:b/>
        </w:rPr>
        <w:t xml:space="preserve">Wykonawca </w:t>
      </w:r>
      <w:r w:rsidRPr="00936D2D">
        <w:rPr>
          <w:rFonts w:cs="Arial"/>
        </w:rPr>
        <w:t xml:space="preserve">może odstąpić od umowy, jeżeli </w:t>
      </w:r>
      <w:r w:rsidRPr="00936D2D">
        <w:rPr>
          <w:rFonts w:cs="Arial"/>
          <w:b/>
        </w:rPr>
        <w:t>Zamawiający</w:t>
      </w:r>
      <w:r w:rsidRPr="00936D2D">
        <w:rPr>
          <w:rFonts w:cs="Arial"/>
        </w:rPr>
        <w:t xml:space="preserve"> nie dokonuje zapłaty faktur </w:t>
      </w:r>
      <w:r w:rsidRPr="00936D2D">
        <w:rPr>
          <w:rFonts w:cs="Arial"/>
          <w:b/>
        </w:rPr>
        <w:t>Wykonawcy</w:t>
      </w:r>
      <w:r w:rsidRPr="00936D2D">
        <w:rPr>
          <w:rFonts w:cs="Arial"/>
        </w:rPr>
        <w:t xml:space="preserve"> w okresie 60 dni od terminu ustalonego </w:t>
      </w:r>
      <w:r w:rsidR="0027348A">
        <w:rPr>
          <w:rFonts w:cs="Arial"/>
        </w:rPr>
        <w:t xml:space="preserve">                       </w:t>
      </w:r>
      <w:r w:rsidRPr="00936D2D">
        <w:rPr>
          <w:rFonts w:cs="Arial"/>
        </w:rPr>
        <w:t xml:space="preserve">w </w:t>
      </w:r>
      <w:hyperlink w:anchor="par13ust4" w:history="1">
        <w:r w:rsidRPr="0027348A">
          <w:rPr>
            <w:rStyle w:val="Hipercze"/>
            <w:rFonts w:cs="Arial"/>
          </w:rPr>
          <w:t>§</w:t>
        </w:r>
        <w:r w:rsidR="00C06B3A" w:rsidRPr="0027348A">
          <w:rPr>
            <w:rStyle w:val="Hipercze"/>
            <w:rFonts w:cs="Arial"/>
          </w:rPr>
          <w:t xml:space="preserve"> </w:t>
        </w:r>
        <w:r w:rsidR="0027348A" w:rsidRPr="0027348A">
          <w:rPr>
            <w:rStyle w:val="Hipercze"/>
            <w:rFonts w:cs="Arial"/>
          </w:rPr>
          <w:t>13 ust. 4</w:t>
        </w:r>
      </w:hyperlink>
      <w:r w:rsidR="00792E7D" w:rsidRPr="00936D2D">
        <w:rPr>
          <w:rFonts w:cs="Arial"/>
        </w:rPr>
        <w:t>.</w:t>
      </w:r>
    </w:p>
    <w:p w14:paraId="7B2462F0" w14:textId="77777777" w:rsidR="00936D2D" w:rsidRPr="00936D2D" w:rsidRDefault="00936D2D" w:rsidP="00936D2D">
      <w:pPr>
        <w:pStyle w:val="Akapitzlist"/>
        <w:ind w:left="720"/>
        <w:jc w:val="both"/>
        <w:rPr>
          <w:rFonts w:cs="Arial"/>
        </w:rPr>
      </w:pPr>
    </w:p>
    <w:p w14:paraId="72A3AA81" w14:textId="77777777" w:rsidR="00936D2D" w:rsidRDefault="007A0D07" w:rsidP="00930D90">
      <w:pPr>
        <w:pStyle w:val="Akapitzlist"/>
        <w:numPr>
          <w:ilvl w:val="0"/>
          <w:numId w:val="47"/>
        </w:numPr>
        <w:ind w:left="284" w:hanging="284"/>
        <w:jc w:val="both"/>
        <w:rPr>
          <w:rFonts w:cs="Arial"/>
        </w:rPr>
      </w:pPr>
      <w:r w:rsidRPr="00936D2D">
        <w:rPr>
          <w:rFonts w:cs="Arial"/>
        </w:rPr>
        <w:t xml:space="preserve">Odstąpienie przez </w:t>
      </w:r>
      <w:r w:rsidRPr="00936D2D">
        <w:rPr>
          <w:rFonts w:cs="Arial"/>
          <w:b/>
        </w:rPr>
        <w:t>Zamawiającego</w:t>
      </w:r>
      <w:r w:rsidRPr="00936D2D">
        <w:rPr>
          <w:rFonts w:cs="Arial"/>
        </w:rPr>
        <w:t xml:space="preserve"> od umowy</w:t>
      </w:r>
      <w:r w:rsidR="00D22ECE" w:rsidRPr="00936D2D">
        <w:rPr>
          <w:rFonts w:cs="Arial"/>
        </w:rPr>
        <w:t xml:space="preserve"> z winy </w:t>
      </w:r>
      <w:r w:rsidR="00D22ECE" w:rsidRPr="00936D2D">
        <w:rPr>
          <w:rFonts w:cs="Arial"/>
          <w:b/>
        </w:rPr>
        <w:t>Wykonawcy</w:t>
      </w:r>
      <w:r w:rsidRPr="00936D2D">
        <w:rPr>
          <w:rFonts w:cs="Arial"/>
        </w:rPr>
        <w:t xml:space="preserve"> nie zwalnia </w:t>
      </w:r>
      <w:r w:rsidRPr="00936D2D">
        <w:rPr>
          <w:rFonts w:cs="Arial"/>
          <w:b/>
        </w:rPr>
        <w:t>Wykonawcy</w:t>
      </w:r>
      <w:r w:rsidRPr="00936D2D">
        <w:rPr>
          <w:rFonts w:cs="Arial"/>
        </w:rPr>
        <w:t xml:space="preserve"> z obowiązku zapłaty kar umownych z tytułu okoliczności, które zaistniały do dnia odstąpienia od umowy.</w:t>
      </w:r>
    </w:p>
    <w:p w14:paraId="3F8E567F" w14:textId="77777777" w:rsidR="00CA2258" w:rsidRDefault="00D22ECE" w:rsidP="00930D90">
      <w:pPr>
        <w:pStyle w:val="Akapitzlist"/>
        <w:numPr>
          <w:ilvl w:val="0"/>
          <w:numId w:val="47"/>
        </w:numPr>
        <w:ind w:left="284" w:hanging="284"/>
        <w:jc w:val="both"/>
        <w:rPr>
          <w:rFonts w:cs="Arial"/>
        </w:rPr>
      </w:pPr>
      <w:r w:rsidRPr="00CA2258">
        <w:rPr>
          <w:rFonts w:cs="Arial"/>
          <w:b/>
        </w:rPr>
        <w:t>Strona</w:t>
      </w:r>
      <w:r w:rsidRPr="00936D2D">
        <w:rPr>
          <w:rFonts w:cs="Arial"/>
        </w:rPr>
        <w:t xml:space="preserve"> </w:t>
      </w:r>
      <w:r w:rsidR="006B7175" w:rsidRPr="00936D2D">
        <w:rPr>
          <w:rFonts w:cs="Arial"/>
        </w:rPr>
        <w:t>uprawnion</w:t>
      </w:r>
      <w:r w:rsidRPr="00936D2D">
        <w:rPr>
          <w:rFonts w:cs="Arial"/>
        </w:rPr>
        <w:t>a</w:t>
      </w:r>
      <w:r w:rsidR="006B7175" w:rsidRPr="00936D2D">
        <w:rPr>
          <w:rFonts w:cs="Arial"/>
        </w:rPr>
        <w:t xml:space="preserve"> jest do odstąpienia od umowy w terminie </w:t>
      </w:r>
      <w:r w:rsidR="009D750E" w:rsidRPr="00936D2D">
        <w:rPr>
          <w:rFonts w:cs="Arial"/>
        </w:rPr>
        <w:t>3</w:t>
      </w:r>
      <w:r w:rsidR="007A0D07" w:rsidRPr="00936D2D">
        <w:rPr>
          <w:rFonts w:cs="Arial"/>
        </w:rPr>
        <w:t>0</w:t>
      </w:r>
      <w:r w:rsidR="00C06B3A" w:rsidRPr="00936D2D">
        <w:rPr>
          <w:rFonts w:cs="Arial"/>
        </w:rPr>
        <w:t xml:space="preserve"> </w:t>
      </w:r>
      <w:r w:rsidR="006B7175" w:rsidRPr="00936D2D">
        <w:rPr>
          <w:rFonts w:cs="Arial"/>
        </w:rPr>
        <w:t>dni od</w:t>
      </w:r>
      <w:r w:rsidR="00C06B3A" w:rsidRPr="00936D2D">
        <w:rPr>
          <w:rFonts w:cs="Arial"/>
        </w:rPr>
        <w:t> </w:t>
      </w:r>
      <w:r w:rsidR="006B7175" w:rsidRPr="00936D2D">
        <w:rPr>
          <w:rFonts w:cs="Arial"/>
        </w:rPr>
        <w:t>po</w:t>
      </w:r>
      <w:r w:rsidR="00B0155F" w:rsidRPr="00936D2D">
        <w:rPr>
          <w:rFonts w:cs="Arial"/>
        </w:rPr>
        <w:t xml:space="preserve">wzięcia </w:t>
      </w:r>
      <w:r w:rsidR="006B7175" w:rsidRPr="00936D2D">
        <w:rPr>
          <w:rFonts w:cs="Arial"/>
        </w:rPr>
        <w:t>wiadomości</w:t>
      </w:r>
      <w:r w:rsidRPr="00936D2D">
        <w:rPr>
          <w:rFonts w:cs="Arial"/>
        </w:rPr>
        <w:t xml:space="preserve"> o zaistnieniu okoliczności stanowiącej podstawę odstąpienia.</w:t>
      </w:r>
      <w:r w:rsidR="006B7175" w:rsidRPr="00936D2D">
        <w:rPr>
          <w:rFonts w:cs="Arial"/>
        </w:rPr>
        <w:t xml:space="preserve"> </w:t>
      </w:r>
    </w:p>
    <w:p w14:paraId="0E69A33D" w14:textId="77777777" w:rsidR="00CA2258" w:rsidRDefault="00752BA2" w:rsidP="00930D90">
      <w:pPr>
        <w:pStyle w:val="Akapitzlist"/>
        <w:numPr>
          <w:ilvl w:val="0"/>
          <w:numId w:val="47"/>
        </w:numPr>
        <w:ind w:left="284" w:hanging="284"/>
        <w:jc w:val="both"/>
        <w:rPr>
          <w:rFonts w:cs="Arial"/>
        </w:rPr>
      </w:pPr>
      <w:r w:rsidRPr="00CA2258">
        <w:rPr>
          <w:rFonts w:cs="Arial"/>
        </w:rPr>
        <w:t xml:space="preserve">Odstąpienie od umowy powinno nastąpić w formie pisemnej z podaniem uzasadnienia. </w:t>
      </w:r>
    </w:p>
    <w:p w14:paraId="1BE07779" w14:textId="1CDC1AF5" w:rsidR="00CA2258" w:rsidRDefault="004F4D33" w:rsidP="00930D90">
      <w:pPr>
        <w:pStyle w:val="Akapitzlist"/>
        <w:numPr>
          <w:ilvl w:val="0"/>
          <w:numId w:val="47"/>
        </w:numPr>
        <w:ind w:left="284" w:hanging="284"/>
        <w:jc w:val="both"/>
        <w:rPr>
          <w:rFonts w:cs="Arial"/>
        </w:rPr>
      </w:pPr>
      <w:r w:rsidRPr="00CA2258">
        <w:rPr>
          <w:rFonts w:cs="Arial"/>
        </w:rPr>
        <w:t xml:space="preserve">W przypadku odstąpienia od umowy przez </w:t>
      </w:r>
      <w:r w:rsidRPr="00CA2258">
        <w:rPr>
          <w:rFonts w:cs="Arial"/>
          <w:b/>
        </w:rPr>
        <w:t>Wykonawcę</w:t>
      </w:r>
      <w:r w:rsidRPr="00CA2258">
        <w:rPr>
          <w:rFonts w:cs="Arial"/>
        </w:rPr>
        <w:t xml:space="preserve"> lub </w:t>
      </w:r>
      <w:r w:rsidRPr="00CA2258">
        <w:rPr>
          <w:rFonts w:cs="Arial"/>
          <w:b/>
        </w:rPr>
        <w:t>Zamawiającego</w:t>
      </w:r>
      <w:r w:rsidRPr="00CA2258">
        <w:rPr>
          <w:rFonts w:cs="Arial"/>
        </w:rPr>
        <w:t xml:space="preserve">, </w:t>
      </w:r>
      <w:r w:rsidRPr="00CA2258">
        <w:rPr>
          <w:rFonts w:cs="Arial"/>
          <w:b/>
        </w:rPr>
        <w:t>Wykonawca</w:t>
      </w:r>
      <w:r w:rsidRPr="00CA2258">
        <w:rPr>
          <w:rFonts w:cs="Arial"/>
        </w:rPr>
        <w:t xml:space="preserve"> ma obowiązek:</w:t>
      </w:r>
    </w:p>
    <w:p w14:paraId="4302D9A2" w14:textId="77777777" w:rsidR="00CA2258" w:rsidRDefault="00CA2258" w:rsidP="00CA2258">
      <w:pPr>
        <w:pStyle w:val="Akapitzlist"/>
        <w:ind w:left="284"/>
        <w:jc w:val="both"/>
        <w:rPr>
          <w:rFonts w:cs="Arial"/>
        </w:rPr>
      </w:pPr>
    </w:p>
    <w:p w14:paraId="22DD89D4" w14:textId="77777777" w:rsidR="00CA2258" w:rsidRDefault="004B340A" w:rsidP="00930D90">
      <w:pPr>
        <w:pStyle w:val="Akapitzlist"/>
        <w:numPr>
          <w:ilvl w:val="0"/>
          <w:numId w:val="50"/>
        </w:numPr>
        <w:ind w:left="567" w:hanging="283"/>
        <w:jc w:val="both"/>
        <w:rPr>
          <w:rFonts w:cs="Arial"/>
        </w:rPr>
      </w:pPr>
      <w:r w:rsidRPr="00CA2258">
        <w:rPr>
          <w:rFonts w:cs="Arial"/>
        </w:rPr>
        <w:t>w</w:t>
      </w:r>
      <w:r w:rsidR="004F4D33" w:rsidRPr="00CA2258">
        <w:rPr>
          <w:rFonts w:cs="Arial"/>
        </w:rPr>
        <w:t>strzymać wykonanie robót i zabezpieczyć przerwane roboty w zakresie uzgodnionym z Zamawiającym oraz zabezpieczyć teren budowy</w:t>
      </w:r>
      <w:r w:rsidR="000B507C" w:rsidRPr="00CA2258">
        <w:rPr>
          <w:rFonts w:cs="Arial"/>
        </w:rPr>
        <w:t xml:space="preserve"> </w:t>
      </w:r>
      <w:r w:rsidR="004F4D33" w:rsidRPr="00CA2258">
        <w:rPr>
          <w:rFonts w:cs="Arial"/>
        </w:rPr>
        <w:t>i opuścić go w termini</w:t>
      </w:r>
      <w:r w:rsidR="001C5987" w:rsidRPr="00CA2258">
        <w:rPr>
          <w:rFonts w:cs="Arial"/>
        </w:rPr>
        <w:t>e wskazanym przez Zamawiającego,</w:t>
      </w:r>
    </w:p>
    <w:p w14:paraId="483A862C" w14:textId="71F36E5B" w:rsidR="001C5987" w:rsidRPr="00CA2258" w:rsidRDefault="004B340A" w:rsidP="00930D90">
      <w:pPr>
        <w:pStyle w:val="Akapitzlist"/>
        <w:numPr>
          <w:ilvl w:val="0"/>
          <w:numId w:val="50"/>
        </w:numPr>
        <w:ind w:left="567" w:hanging="283"/>
        <w:jc w:val="both"/>
        <w:rPr>
          <w:rFonts w:cs="Arial"/>
        </w:rPr>
      </w:pPr>
      <w:r w:rsidRPr="00CA2258">
        <w:rPr>
          <w:rFonts w:cs="Arial"/>
        </w:rPr>
        <w:t>p</w:t>
      </w:r>
      <w:r w:rsidR="001C5987" w:rsidRPr="00CA2258">
        <w:rPr>
          <w:rFonts w:cs="Arial"/>
        </w:rPr>
        <w:t xml:space="preserve">rzekazać znajdujące się w jego posiadaniu dokumenty dotyczące przedmiotu umowy, w tym dokumentację projektową, należące do Zamawiającego urządzenia, materiały, za które Wykonawca otrzymał zapłatę w terminie wskazanym przez Zamawiającego. </w:t>
      </w:r>
    </w:p>
    <w:p w14:paraId="3538F43D" w14:textId="77777777" w:rsidR="00BE24F6" w:rsidRPr="00A56015" w:rsidRDefault="00BE24F6" w:rsidP="00936D2D">
      <w:pPr>
        <w:jc w:val="both"/>
        <w:rPr>
          <w:rFonts w:cs="Arial"/>
          <w:szCs w:val="24"/>
        </w:rPr>
      </w:pPr>
    </w:p>
    <w:p w14:paraId="3251C711" w14:textId="77777777" w:rsidR="00CA2258" w:rsidRDefault="00183A68" w:rsidP="00930D90">
      <w:pPr>
        <w:pStyle w:val="Akapitzlist"/>
        <w:numPr>
          <w:ilvl w:val="0"/>
          <w:numId w:val="47"/>
        </w:numPr>
        <w:ind w:left="284" w:hanging="284"/>
        <w:jc w:val="both"/>
        <w:rPr>
          <w:rFonts w:cs="Arial"/>
        </w:rPr>
      </w:pPr>
      <w:r w:rsidRPr="00CA2258">
        <w:rPr>
          <w:rFonts w:cs="Arial"/>
        </w:rPr>
        <w:t>W terminie 7</w:t>
      </w:r>
      <w:r w:rsidR="001C5987" w:rsidRPr="00CA2258">
        <w:rPr>
          <w:rFonts w:cs="Arial"/>
        </w:rPr>
        <w:t xml:space="preserve"> dni od daty odstąpienia od umowy, </w:t>
      </w:r>
      <w:r w:rsidR="001C5987" w:rsidRPr="00CA2258">
        <w:rPr>
          <w:rFonts w:cs="Arial"/>
          <w:b/>
        </w:rPr>
        <w:t>Wykonawca</w:t>
      </w:r>
      <w:r w:rsidR="001C5987" w:rsidRPr="00CA2258">
        <w:rPr>
          <w:rFonts w:cs="Arial"/>
        </w:rPr>
        <w:t xml:space="preserve"> zgłosi </w:t>
      </w:r>
      <w:r w:rsidR="001C5987" w:rsidRPr="007A4D09">
        <w:rPr>
          <w:rFonts w:cs="Arial"/>
          <w:b/>
        </w:rPr>
        <w:t>Zamawiającemu</w:t>
      </w:r>
      <w:r w:rsidR="001C5987" w:rsidRPr="00CA2258">
        <w:rPr>
          <w:rFonts w:cs="Arial"/>
        </w:rPr>
        <w:t xml:space="preserve"> gotowość do odbioru robót przerwanych i zabezpieczających. W</w:t>
      </w:r>
      <w:r w:rsidR="00AB38E8" w:rsidRPr="00CA2258">
        <w:rPr>
          <w:rFonts w:cs="Arial"/>
        </w:rPr>
        <w:t> </w:t>
      </w:r>
      <w:r w:rsidR="001C5987" w:rsidRPr="00CA2258">
        <w:rPr>
          <w:rFonts w:cs="Arial"/>
        </w:rPr>
        <w:t xml:space="preserve">przypadku niezgłoszenia w podanym terminie gotowości do odbioru, </w:t>
      </w:r>
      <w:r w:rsidR="001C5987" w:rsidRPr="00CA2258">
        <w:rPr>
          <w:rFonts w:cs="Arial"/>
          <w:b/>
        </w:rPr>
        <w:t>Zamawiający</w:t>
      </w:r>
      <w:r w:rsidR="001C5987" w:rsidRPr="00CA2258">
        <w:rPr>
          <w:rFonts w:cs="Arial"/>
        </w:rPr>
        <w:t xml:space="preserve"> ma prawo przeprowadzić odbiór jednostronny.</w:t>
      </w:r>
    </w:p>
    <w:p w14:paraId="71408D15" w14:textId="77777777" w:rsidR="00CA2258" w:rsidRDefault="00183A68" w:rsidP="00930D90">
      <w:pPr>
        <w:pStyle w:val="Akapitzlist"/>
        <w:numPr>
          <w:ilvl w:val="0"/>
          <w:numId w:val="47"/>
        </w:numPr>
        <w:ind w:left="284" w:hanging="284"/>
        <w:jc w:val="both"/>
        <w:rPr>
          <w:rFonts w:cs="Arial"/>
        </w:rPr>
      </w:pPr>
      <w:r w:rsidRPr="00CA2258">
        <w:rPr>
          <w:rFonts w:cs="Arial"/>
        </w:rPr>
        <w:lastRenderedPageBreak/>
        <w:t>W terminie 14</w:t>
      </w:r>
      <w:r w:rsidR="001C5987" w:rsidRPr="00CA2258">
        <w:rPr>
          <w:rFonts w:cs="Arial"/>
        </w:rPr>
        <w:t xml:space="preserve"> dni od dnia odstąpienia od umowy, </w:t>
      </w:r>
      <w:r w:rsidR="001C5987" w:rsidRPr="00CA2258">
        <w:rPr>
          <w:rFonts w:cs="Arial"/>
          <w:b/>
        </w:rPr>
        <w:t>Wykonawca</w:t>
      </w:r>
      <w:r w:rsidR="001C5987" w:rsidRPr="00CA2258">
        <w:rPr>
          <w:rFonts w:cs="Arial"/>
        </w:rPr>
        <w:t xml:space="preserve"> przy udziale </w:t>
      </w:r>
      <w:r w:rsidR="001C5987" w:rsidRPr="00CA2258">
        <w:rPr>
          <w:rFonts w:cs="Arial"/>
          <w:b/>
        </w:rPr>
        <w:t>Zamawiającego</w:t>
      </w:r>
      <w:r w:rsidR="001C5987" w:rsidRPr="00CA2258">
        <w:rPr>
          <w:rFonts w:cs="Arial"/>
        </w:rPr>
        <w:t xml:space="preserve"> sporządzi protokół odbioru robót przerwanych i zabezpieczających według stanu na dzień odstąpienia, który będzie stanowił </w:t>
      </w:r>
      <w:r w:rsidR="00AB38E8" w:rsidRPr="00CA2258">
        <w:rPr>
          <w:rFonts w:cs="Arial"/>
        </w:rPr>
        <w:t xml:space="preserve">podstawę do wystawienia przez </w:t>
      </w:r>
      <w:r w:rsidR="00AB38E8" w:rsidRPr="00CA2258">
        <w:rPr>
          <w:rFonts w:cs="Arial"/>
          <w:b/>
        </w:rPr>
        <w:t>Wykonawcę</w:t>
      </w:r>
      <w:r w:rsidR="00AB38E8" w:rsidRPr="00CA2258">
        <w:rPr>
          <w:rFonts w:cs="Arial"/>
        </w:rPr>
        <w:t xml:space="preserve"> faktury.</w:t>
      </w:r>
    </w:p>
    <w:p w14:paraId="189F7788" w14:textId="77777777" w:rsidR="00CA2258" w:rsidRDefault="00AB38E8" w:rsidP="00930D90">
      <w:pPr>
        <w:pStyle w:val="Akapitzlist"/>
        <w:numPr>
          <w:ilvl w:val="0"/>
          <w:numId w:val="47"/>
        </w:numPr>
        <w:ind w:left="284" w:hanging="284"/>
        <w:jc w:val="both"/>
        <w:rPr>
          <w:rFonts w:cs="Arial"/>
        </w:rPr>
      </w:pPr>
      <w:r w:rsidRPr="00CA2258">
        <w:rPr>
          <w:rFonts w:cs="Arial"/>
          <w:b/>
        </w:rPr>
        <w:t>Wykonawca</w:t>
      </w:r>
      <w:r w:rsidRPr="00CA2258">
        <w:rPr>
          <w:rFonts w:cs="Arial"/>
        </w:rPr>
        <w:t xml:space="preserve"> sporządzi wykaz materiałów, urządzeń, które nie mogą być wykorzystane przez niego do realizacji innych robót, jeżeli odstąpienie od umowy nastąpiło z przyczyn niezależnych od </w:t>
      </w:r>
      <w:r w:rsidRPr="00CA2258">
        <w:rPr>
          <w:rFonts w:cs="Arial"/>
          <w:b/>
        </w:rPr>
        <w:t>Wykonawcy</w:t>
      </w:r>
      <w:r w:rsidRPr="00CA2258">
        <w:rPr>
          <w:rFonts w:cs="Arial"/>
        </w:rPr>
        <w:t xml:space="preserve"> w celu zwrotu kosztów ich nabycia przez </w:t>
      </w:r>
      <w:r w:rsidRPr="00CA2258">
        <w:rPr>
          <w:rFonts w:cs="Arial"/>
          <w:b/>
        </w:rPr>
        <w:t>Zamawiającego</w:t>
      </w:r>
      <w:r w:rsidRPr="00CA2258">
        <w:rPr>
          <w:rFonts w:cs="Arial"/>
        </w:rPr>
        <w:t>.</w:t>
      </w:r>
    </w:p>
    <w:p w14:paraId="1D571FC8" w14:textId="77777777" w:rsidR="00CA2258" w:rsidRDefault="00AB38E8" w:rsidP="00930D90">
      <w:pPr>
        <w:pStyle w:val="Akapitzlist"/>
        <w:numPr>
          <w:ilvl w:val="0"/>
          <w:numId w:val="47"/>
        </w:numPr>
        <w:ind w:left="284" w:hanging="284"/>
        <w:jc w:val="both"/>
        <w:rPr>
          <w:rFonts w:cs="Arial"/>
        </w:rPr>
      </w:pPr>
      <w:r w:rsidRPr="00CA2258">
        <w:rPr>
          <w:rFonts w:cs="Arial"/>
          <w:b/>
        </w:rPr>
        <w:t>Zamawiający</w:t>
      </w:r>
      <w:r w:rsidRPr="00CA2258">
        <w:rPr>
          <w:rFonts w:cs="Arial"/>
        </w:rPr>
        <w:t xml:space="preserve"> zapłaci </w:t>
      </w:r>
      <w:r w:rsidRPr="00CA2258">
        <w:rPr>
          <w:rFonts w:cs="Arial"/>
          <w:b/>
        </w:rPr>
        <w:t>Wykonawcy</w:t>
      </w:r>
      <w:r w:rsidRPr="00CA2258">
        <w:rPr>
          <w:rFonts w:cs="Arial"/>
        </w:rPr>
        <w:t xml:space="preserve"> wynagrodzenie za wykonane</w:t>
      </w:r>
      <w:r w:rsidR="001B45F7" w:rsidRPr="00CA2258">
        <w:rPr>
          <w:rFonts w:cs="Arial"/>
        </w:rPr>
        <w:t xml:space="preserve"> roboty oraz</w:t>
      </w:r>
      <w:r w:rsidR="000B507C" w:rsidRPr="00CA2258">
        <w:rPr>
          <w:rFonts w:cs="Arial"/>
        </w:rPr>
        <w:t xml:space="preserve"> materiały i urządzenia zamówione</w:t>
      </w:r>
      <w:r w:rsidR="00D21F4B" w:rsidRPr="00CA2258">
        <w:rPr>
          <w:rFonts w:cs="Arial"/>
        </w:rPr>
        <w:t xml:space="preserve"> i zakupione</w:t>
      </w:r>
      <w:r w:rsidRPr="00CA2258">
        <w:rPr>
          <w:rFonts w:cs="Arial"/>
        </w:rPr>
        <w:t xml:space="preserve"> do dnia odstąpienia</w:t>
      </w:r>
      <w:r w:rsidR="001B45F7" w:rsidRPr="00CA2258">
        <w:rPr>
          <w:rFonts w:cs="Arial"/>
        </w:rPr>
        <w:t>,</w:t>
      </w:r>
      <w:r w:rsidRPr="00CA2258">
        <w:rPr>
          <w:rFonts w:cs="Arial"/>
        </w:rPr>
        <w:t xml:space="preserve"> na podstawie wystawionej przez </w:t>
      </w:r>
      <w:r w:rsidRPr="00CA2258">
        <w:rPr>
          <w:rFonts w:cs="Arial"/>
          <w:b/>
        </w:rPr>
        <w:t>Wykonawcę</w:t>
      </w:r>
      <w:r w:rsidRPr="00CA2258">
        <w:rPr>
          <w:rFonts w:cs="Arial"/>
        </w:rPr>
        <w:t xml:space="preserve"> faktury VAT lub rachunku, do której zostanie dołączony protokół odbioru robót przerwanych i zabezpieczających oraz wykaz materiałów i urządzeń, o których mowa w ust. 8.</w:t>
      </w:r>
    </w:p>
    <w:p w14:paraId="5C0225FE" w14:textId="5ECDEF03" w:rsidR="00B57FF9" w:rsidRPr="00CA2258" w:rsidRDefault="00AB38E8" w:rsidP="00930D90">
      <w:pPr>
        <w:pStyle w:val="Akapitzlist"/>
        <w:numPr>
          <w:ilvl w:val="0"/>
          <w:numId w:val="47"/>
        </w:numPr>
        <w:ind w:left="284" w:hanging="426"/>
        <w:jc w:val="both"/>
        <w:rPr>
          <w:rFonts w:cs="Arial"/>
        </w:rPr>
      </w:pPr>
      <w:r w:rsidRPr="00CA2258">
        <w:rPr>
          <w:rFonts w:cs="Arial"/>
        </w:rPr>
        <w:t>Koszty dodatkowe poniesione na zabezpieczenie robót, terenu budowy i inne związane z odstąpieniem od umowy ponosi strona, która ponosi odpowiedzialność za odstąpienie od umowy.</w:t>
      </w:r>
    </w:p>
    <w:p w14:paraId="5978715D" w14:textId="77777777" w:rsidR="00B57FF9" w:rsidRPr="00A56015" w:rsidRDefault="00B57FF9" w:rsidP="00936D2D">
      <w:pPr>
        <w:jc w:val="both"/>
        <w:rPr>
          <w:rFonts w:cs="Arial"/>
          <w:szCs w:val="24"/>
        </w:rPr>
      </w:pPr>
    </w:p>
    <w:p w14:paraId="2E30F6A1" w14:textId="59CB8989" w:rsidR="00752BA2" w:rsidRPr="00CA3FF5" w:rsidRDefault="008F0080" w:rsidP="00CA3FF5">
      <w:pPr>
        <w:jc w:val="center"/>
        <w:rPr>
          <w:rFonts w:cs="Arial"/>
          <w:b/>
          <w:szCs w:val="24"/>
        </w:rPr>
      </w:pPr>
      <w:r w:rsidRPr="00CA3FF5">
        <w:rPr>
          <w:rFonts w:cs="Arial"/>
          <w:b/>
          <w:szCs w:val="24"/>
        </w:rPr>
        <w:t>§ 19</w:t>
      </w:r>
    </w:p>
    <w:p w14:paraId="79744510" w14:textId="77777777" w:rsidR="004541C9" w:rsidRPr="00CA3FF5" w:rsidRDefault="004541C9" w:rsidP="00CA3FF5">
      <w:pPr>
        <w:jc w:val="center"/>
        <w:rPr>
          <w:rFonts w:cs="Arial"/>
          <w:b/>
          <w:szCs w:val="24"/>
          <w:u w:val="single"/>
        </w:rPr>
      </w:pPr>
      <w:r w:rsidRPr="00CA3FF5">
        <w:rPr>
          <w:rFonts w:cs="Arial"/>
          <w:b/>
          <w:szCs w:val="24"/>
          <w:u w:val="single"/>
        </w:rPr>
        <w:t>Zmiany umowy</w:t>
      </w:r>
    </w:p>
    <w:p w14:paraId="27725495" w14:textId="77777777" w:rsidR="00752BA2" w:rsidRPr="00A56015" w:rsidRDefault="00752BA2" w:rsidP="00A56015">
      <w:pPr>
        <w:rPr>
          <w:rFonts w:cs="Arial"/>
          <w:szCs w:val="24"/>
        </w:rPr>
      </w:pPr>
    </w:p>
    <w:p w14:paraId="4C64C7F2" w14:textId="2F7144BE" w:rsidR="00107ABB" w:rsidRPr="00CA3FF5" w:rsidRDefault="00107ABB" w:rsidP="00434AC5">
      <w:pPr>
        <w:ind w:left="284"/>
        <w:jc w:val="both"/>
        <w:rPr>
          <w:rFonts w:cs="Arial"/>
        </w:rPr>
      </w:pPr>
      <w:r w:rsidRPr="00CA3FF5">
        <w:rPr>
          <w:rFonts w:cs="Arial"/>
        </w:rPr>
        <w:t xml:space="preserve">Zmiany umowy w stosunku do treści oferty </w:t>
      </w:r>
      <w:r w:rsidRPr="00CA3FF5">
        <w:rPr>
          <w:rFonts w:cs="Arial"/>
          <w:b/>
        </w:rPr>
        <w:t xml:space="preserve">Wykonawcy </w:t>
      </w:r>
      <w:r w:rsidRPr="00CA3FF5">
        <w:rPr>
          <w:rFonts w:cs="Arial"/>
        </w:rPr>
        <w:t xml:space="preserve">mogą być dokonane </w:t>
      </w:r>
      <w:r w:rsidR="00403757">
        <w:rPr>
          <w:rFonts w:cs="Arial"/>
        </w:rPr>
        <w:t xml:space="preserve">                    </w:t>
      </w:r>
      <w:r w:rsidRPr="00CA3FF5">
        <w:rPr>
          <w:rFonts w:cs="Arial"/>
        </w:rPr>
        <w:t>w następujących przypadkach.</w:t>
      </w:r>
    </w:p>
    <w:p w14:paraId="08BEEB1B" w14:textId="59A1FD50" w:rsidR="00752BA2" w:rsidRDefault="00752BA2" w:rsidP="00930D90">
      <w:pPr>
        <w:pStyle w:val="Akapitzlist"/>
        <w:numPr>
          <w:ilvl w:val="0"/>
          <w:numId w:val="51"/>
        </w:numPr>
        <w:ind w:left="284" w:hanging="284"/>
        <w:jc w:val="both"/>
        <w:rPr>
          <w:rFonts w:cs="Arial"/>
        </w:rPr>
      </w:pPr>
      <w:r w:rsidRPr="00CA3FF5">
        <w:rPr>
          <w:rFonts w:cs="Arial"/>
        </w:rPr>
        <w:t>Zamawiający przedłuży termin</w:t>
      </w:r>
      <w:r w:rsidR="007A48B3" w:rsidRPr="00CA3FF5">
        <w:rPr>
          <w:rFonts w:cs="Arial"/>
        </w:rPr>
        <w:t xml:space="preserve"> zakończenia robót</w:t>
      </w:r>
      <w:r w:rsidR="007A0D07" w:rsidRPr="00CA3FF5">
        <w:rPr>
          <w:rFonts w:cs="Arial"/>
        </w:rPr>
        <w:t>/wykonania przedmiotu umowy</w:t>
      </w:r>
      <w:r w:rsidR="007A48B3" w:rsidRPr="00CA3FF5">
        <w:rPr>
          <w:rFonts w:cs="Arial"/>
        </w:rPr>
        <w:t xml:space="preserve"> </w:t>
      </w:r>
      <w:r w:rsidRPr="00CA3FF5">
        <w:rPr>
          <w:rFonts w:cs="Arial"/>
        </w:rPr>
        <w:t xml:space="preserve">w sytuacji wystąpienia okoliczności niezależnych od </w:t>
      </w:r>
      <w:r w:rsidRPr="00CA3FF5">
        <w:rPr>
          <w:rFonts w:cs="Arial"/>
          <w:b/>
        </w:rPr>
        <w:t>Wykonawcy</w:t>
      </w:r>
      <w:r w:rsidRPr="00CA3FF5">
        <w:rPr>
          <w:rFonts w:cs="Arial"/>
        </w:rPr>
        <w:t xml:space="preserve">, </w:t>
      </w:r>
      <w:r w:rsidR="00403757">
        <w:rPr>
          <w:rFonts w:cs="Arial"/>
        </w:rPr>
        <w:t xml:space="preserve">                                           </w:t>
      </w:r>
      <w:r w:rsidRPr="00CA3FF5">
        <w:rPr>
          <w:rFonts w:cs="Arial"/>
        </w:rPr>
        <w:t>w szczególności leżących po stronie Zamawiającego, które uniemożliwiły mu terminowe rozpoczęcie lub zakończenie robót, adekwatnie do czasu trwania przeszkody, na</w:t>
      </w:r>
      <w:r w:rsidR="00B6149D" w:rsidRPr="00CA3FF5">
        <w:rPr>
          <w:rFonts w:cs="Arial"/>
        </w:rPr>
        <w:t> </w:t>
      </w:r>
      <w:r w:rsidRPr="00CA3FF5">
        <w:rPr>
          <w:rFonts w:cs="Arial"/>
        </w:rPr>
        <w:t xml:space="preserve">wiosek </w:t>
      </w:r>
      <w:r w:rsidRPr="00CA3FF5">
        <w:rPr>
          <w:rFonts w:cs="Arial"/>
          <w:b/>
        </w:rPr>
        <w:t>Wykonawcy</w:t>
      </w:r>
      <w:r w:rsidRPr="00CA3FF5">
        <w:rPr>
          <w:rFonts w:cs="Arial"/>
        </w:rPr>
        <w:t xml:space="preserve"> zawierający stosowne uzasadnienie</w:t>
      </w:r>
      <w:r w:rsidR="007E65A1" w:rsidRPr="00CA3FF5">
        <w:rPr>
          <w:rFonts w:cs="Arial"/>
        </w:rPr>
        <w:t xml:space="preserve"> potwierdzone przez inspektora nadzoru</w:t>
      </w:r>
      <w:r w:rsidRPr="00CA3FF5">
        <w:rPr>
          <w:rFonts w:cs="Arial"/>
        </w:rPr>
        <w:t xml:space="preserve">. Okolicznościami uzasadniającymi </w:t>
      </w:r>
      <w:r w:rsidR="007A48B3" w:rsidRPr="00CA3FF5">
        <w:rPr>
          <w:rFonts w:cs="Arial"/>
        </w:rPr>
        <w:t>przedłużenie</w:t>
      </w:r>
      <w:r w:rsidRPr="00CA3FF5">
        <w:rPr>
          <w:rFonts w:cs="Arial"/>
        </w:rPr>
        <w:t xml:space="preserve"> terminu</w:t>
      </w:r>
      <w:r w:rsidR="007A48B3" w:rsidRPr="00CA3FF5">
        <w:rPr>
          <w:rFonts w:cs="Arial"/>
        </w:rPr>
        <w:t xml:space="preserve"> zakończenia robót</w:t>
      </w:r>
      <w:r w:rsidRPr="00CA3FF5">
        <w:rPr>
          <w:rFonts w:cs="Arial"/>
        </w:rPr>
        <w:t xml:space="preserve"> będą w</w:t>
      </w:r>
      <w:r w:rsidR="007E65A1" w:rsidRPr="00CA3FF5">
        <w:rPr>
          <w:rFonts w:cs="Arial"/>
        </w:rPr>
        <w:t> </w:t>
      </w:r>
      <w:r w:rsidRPr="00CA3FF5">
        <w:rPr>
          <w:rFonts w:cs="Arial"/>
        </w:rPr>
        <w:t>szczególności:</w:t>
      </w:r>
    </w:p>
    <w:p w14:paraId="092B19F9" w14:textId="77777777" w:rsidR="00CA3FF5" w:rsidRPr="00CA3FF5" w:rsidRDefault="00CA3FF5" w:rsidP="00CA3FF5">
      <w:pPr>
        <w:pStyle w:val="Akapitzlist"/>
        <w:ind w:left="284"/>
        <w:jc w:val="both"/>
        <w:rPr>
          <w:rFonts w:cs="Arial"/>
        </w:rPr>
      </w:pPr>
    </w:p>
    <w:p w14:paraId="47418978" w14:textId="77777777" w:rsidR="00CA3FF5" w:rsidRDefault="00752BA2" w:rsidP="00930D90">
      <w:pPr>
        <w:pStyle w:val="Akapitzlist"/>
        <w:numPr>
          <w:ilvl w:val="0"/>
          <w:numId w:val="52"/>
        </w:numPr>
        <w:ind w:left="567" w:hanging="283"/>
        <w:jc w:val="both"/>
        <w:rPr>
          <w:rFonts w:cs="Arial"/>
        </w:rPr>
      </w:pPr>
      <w:r w:rsidRPr="00CA3FF5">
        <w:rPr>
          <w:rFonts w:cs="Arial"/>
        </w:rPr>
        <w:t>konieczność wprowadzenia zmian w dokumentacji projektowej</w:t>
      </w:r>
      <w:r w:rsidR="00F363BD" w:rsidRPr="00CA3FF5">
        <w:rPr>
          <w:rFonts w:cs="Arial"/>
        </w:rPr>
        <w:t xml:space="preserve"> </w:t>
      </w:r>
      <w:r w:rsidR="00B6149D" w:rsidRPr="00CA3FF5">
        <w:rPr>
          <w:rFonts w:cs="Arial"/>
        </w:rPr>
        <w:t>lub jej części</w:t>
      </w:r>
      <w:r w:rsidRPr="00CA3FF5">
        <w:rPr>
          <w:rFonts w:cs="Arial"/>
        </w:rPr>
        <w:t xml:space="preserve">, </w:t>
      </w:r>
    </w:p>
    <w:p w14:paraId="437311B6" w14:textId="77777777" w:rsidR="00CA3FF5" w:rsidRDefault="007E65A1" w:rsidP="00930D90">
      <w:pPr>
        <w:pStyle w:val="Akapitzlist"/>
        <w:numPr>
          <w:ilvl w:val="0"/>
          <w:numId w:val="52"/>
        </w:numPr>
        <w:ind w:left="567" w:hanging="283"/>
        <w:jc w:val="both"/>
        <w:rPr>
          <w:rFonts w:cs="Arial"/>
        </w:rPr>
      </w:pPr>
      <w:r w:rsidRPr="00CA3FF5">
        <w:rPr>
          <w:rFonts w:cs="Arial"/>
        </w:rPr>
        <w:t xml:space="preserve">konieczność uzyskania </w:t>
      </w:r>
      <w:r w:rsidR="008D24EB" w:rsidRPr="00CA3FF5">
        <w:rPr>
          <w:rFonts w:cs="Arial"/>
        </w:rPr>
        <w:t xml:space="preserve">przez </w:t>
      </w:r>
      <w:r w:rsidR="008D24EB" w:rsidRPr="009B6A2A">
        <w:rPr>
          <w:rFonts w:cs="Arial"/>
          <w:b/>
        </w:rPr>
        <w:t>Zamawiającego</w:t>
      </w:r>
      <w:r w:rsidR="008D24EB" w:rsidRPr="00CA3FF5">
        <w:rPr>
          <w:rFonts w:cs="Arial"/>
        </w:rPr>
        <w:t xml:space="preserve"> </w:t>
      </w:r>
      <w:r w:rsidRPr="00CA3FF5">
        <w:rPr>
          <w:rFonts w:cs="Arial"/>
        </w:rPr>
        <w:t xml:space="preserve">dodatkowych </w:t>
      </w:r>
      <w:r w:rsidR="00752BA2" w:rsidRPr="00CA3FF5">
        <w:rPr>
          <w:rFonts w:cs="Arial"/>
        </w:rPr>
        <w:t>decyzji administracyjnych, zezwoleń,</w:t>
      </w:r>
      <w:r w:rsidR="008D24EB" w:rsidRPr="00CA3FF5">
        <w:rPr>
          <w:rFonts w:cs="Arial"/>
        </w:rPr>
        <w:t xml:space="preserve"> opinii lub</w:t>
      </w:r>
      <w:r w:rsidR="00CA3FF5">
        <w:rPr>
          <w:rFonts w:cs="Arial"/>
        </w:rPr>
        <w:t xml:space="preserve"> uzgodnień</w:t>
      </w:r>
    </w:p>
    <w:p w14:paraId="390086C1" w14:textId="77777777" w:rsidR="00CA3FF5" w:rsidRDefault="00CA3FF5" w:rsidP="00930D90">
      <w:pPr>
        <w:pStyle w:val="Akapitzlist"/>
        <w:numPr>
          <w:ilvl w:val="0"/>
          <w:numId w:val="52"/>
        </w:numPr>
        <w:ind w:left="567" w:hanging="283"/>
        <w:jc w:val="both"/>
        <w:rPr>
          <w:rFonts w:cs="Arial"/>
        </w:rPr>
      </w:pPr>
      <w:r>
        <w:rPr>
          <w:rFonts w:cs="Arial"/>
        </w:rPr>
        <w:t>w</w:t>
      </w:r>
      <w:r w:rsidR="00752BA2" w:rsidRPr="00CA3FF5">
        <w:rPr>
          <w:rFonts w:cs="Arial"/>
        </w:rPr>
        <w:t>ystąpienie awarii lub trudności technicznych podczas realizacji robót (np.</w:t>
      </w:r>
      <w:r w:rsidR="00AB38E8" w:rsidRPr="00CA3FF5">
        <w:rPr>
          <w:rFonts w:cs="Arial"/>
        </w:rPr>
        <w:t> </w:t>
      </w:r>
      <w:r w:rsidR="00752BA2" w:rsidRPr="00CA3FF5">
        <w:rPr>
          <w:rFonts w:cs="Arial"/>
        </w:rPr>
        <w:t>wykopaliska, kolizje instalacji, wody gruntowe, kurzawka</w:t>
      </w:r>
      <w:r w:rsidR="006E16C0" w:rsidRPr="00CA3FF5">
        <w:rPr>
          <w:rFonts w:cs="Arial"/>
        </w:rPr>
        <w:t>, wystąpienie niezinwentaryzowanych lub błędnie zinwentaryzowanych sieci, instalacji lub innych obiektów budowlanych, znalezisk archeologicznych, niewybuchów lub niewypałów</w:t>
      </w:r>
      <w:r w:rsidR="00752BA2" w:rsidRPr="00CA3FF5">
        <w:rPr>
          <w:rFonts w:cs="Arial"/>
        </w:rPr>
        <w:t>),</w:t>
      </w:r>
    </w:p>
    <w:p w14:paraId="7FC496A6" w14:textId="4916E754" w:rsidR="00CA3FF5" w:rsidRDefault="00B6149D" w:rsidP="00930D90">
      <w:pPr>
        <w:pStyle w:val="Akapitzlist"/>
        <w:numPr>
          <w:ilvl w:val="0"/>
          <w:numId w:val="52"/>
        </w:numPr>
        <w:ind w:left="567" w:hanging="283"/>
        <w:jc w:val="both"/>
        <w:rPr>
          <w:rFonts w:cs="Arial"/>
        </w:rPr>
      </w:pPr>
      <w:r w:rsidRPr="00CA3FF5">
        <w:rPr>
          <w:rFonts w:cs="Arial"/>
        </w:rPr>
        <w:t>konieczność wykonania</w:t>
      </w:r>
      <w:r w:rsidR="00B0155F" w:rsidRPr="00CA3FF5">
        <w:rPr>
          <w:rFonts w:cs="Arial"/>
        </w:rPr>
        <w:t xml:space="preserve"> </w:t>
      </w:r>
      <w:r w:rsidRPr="00CA3FF5">
        <w:rPr>
          <w:rFonts w:cs="Arial"/>
        </w:rPr>
        <w:t>rob</w:t>
      </w:r>
      <w:r w:rsidR="00357B28">
        <w:rPr>
          <w:rFonts w:cs="Arial"/>
        </w:rPr>
        <w:t xml:space="preserve">ót, o których mowa w </w:t>
      </w:r>
      <w:hyperlink w:anchor="par1ust6" w:history="1">
        <w:r w:rsidR="00357B28" w:rsidRPr="00357B28">
          <w:rPr>
            <w:rStyle w:val="Hipercze"/>
            <w:rFonts w:cs="Arial"/>
          </w:rPr>
          <w:t>§ 1 ust. 6</w:t>
        </w:r>
      </w:hyperlink>
      <w:r w:rsidR="00357B28">
        <w:rPr>
          <w:rFonts w:cs="Arial"/>
        </w:rPr>
        <w:t xml:space="preserve"> i </w:t>
      </w:r>
      <w:hyperlink w:anchor="par1ust7" w:history="1">
        <w:r w:rsidR="00357B28" w:rsidRPr="00357B28">
          <w:rPr>
            <w:rStyle w:val="Hipercze"/>
            <w:rFonts w:cs="Arial"/>
          </w:rPr>
          <w:t>ust. 7</w:t>
        </w:r>
      </w:hyperlink>
      <w:r w:rsidR="008D24EB" w:rsidRPr="00CA3FF5">
        <w:rPr>
          <w:rFonts w:cs="Arial"/>
        </w:rPr>
        <w:t>,</w:t>
      </w:r>
      <w:r w:rsidR="00D86A01" w:rsidRPr="00CA3FF5">
        <w:rPr>
          <w:rFonts w:cs="Arial"/>
        </w:rPr>
        <w:t xml:space="preserve"> oraz robót zlecanych odrębną umową,</w:t>
      </w:r>
      <w:r w:rsidR="00752BA2" w:rsidRPr="00CA3FF5">
        <w:rPr>
          <w:rFonts w:cs="Arial"/>
        </w:rPr>
        <w:t xml:space="preserve"> które powodują wydłużenie terminu realizacji przedmiotu umowy,</w:t>
      </w:r>
      <w:r w:rsidR="002A3BDE" w:rsidRPr="00CA3FF5">
        <w:rPr>
          <w:rFonts w:cs="Arial"/>
        </w:rPr>
        <w:t xml:space="preserve"> </w:t>
      </w:r>
    </w:p>
    <w:p w14:paraId="5AB63306" w14:textId="77777777" w:rsidR="00CA3FF5" w:rsidRDefault="00752BA2" w:rsidP="00930D90">
      <w:pPr>
        <w:pStyle w:val="Akapitzlist"/>
        <w:numPr>
          <w:ilvl w:val="0"/>
          <w:numId w:val="52"/>
        </w:numPr>
        <w:ind w:left="567" w:hanging="283"/>
        <w:jc w:val="both"/>
        <w:rPr>
          <w:rFonts w:cs="Arial"/>
        </w:rPr>
      </w:pPr>
      <w:r w:rsidRPr="00CA3FF5">
        <w:rPr>
          <w:rFonts w:cs="Arial"/>
        </w:rPr>
        <w:t>wprowadzenie robót zamiennych lub wystąpienia istotnych wzrostów obmiarów robót wpływających na wydłużenie terminu realizacji robót,</w:t>
      </w:r>
    </w:p>
    <w:p w14:paraId="4BA0D066" w14:textId="77777777" w:rsidR="00CA3FF5" w:rsidRDefault="00752BA2" w:rsidP="00930D90">
      <w:pPr>
        <w:pStyle w:val="Akapitzlist"/>
        <w:numPr>
          <w:ilvl w:val="0"/>
          <w:numId w:val="52"/>
        </w:numPr>
        <w:ind w:left="567" w:hanging="283"/>
        <w:jc w:val="both"/>
        <w:rPr>
          <w:rFonts w:cs="Arial"/>
        </w:rPr>
      </w:pPr>
      <w:r w:rsidRPr="00CA3FF5">
        <w:rPr>
          <w:rFonts w:cs="Arial"/>
        </w:rPr>
        <w:t xml:space="preserve">wstrzymanie przez </w:t>
      </w:r>
      <w:r w:rsidRPr="00CA3FF5">
        <w:rPr>
          <w:rFonts w:cs="Arial"/>
          <w:b/>
        </w:rPr>
        <w:t>Zamawiającego</w:t>
      </w:r>
      <w:r w:rsidRPr="00CA3FF5">
        <w:rPr>
          <w:rFonts w:cs="Arial"/>
        </w:rPr>
        <w:t xml:space="preserve"> robót z powodu ograniczenia środków finansowych przez ich dysponentów,</w:t>
      </w:r>
    </w:p>
    <w:p w14:paraId="6121D0A5" w14:textId="77777777" w:rsidR="00CA3FF5" w:rsidRDefault="00B0155F" w:rsidP="00930D90">
      <w:pPr>
        <w:pStyle w:val="Akapitzlist"/>
        <w:numPr>
          <w:ilvl w:val="0"/>
          <w:numId w:val="52"/>
        </w:numPr>
        <w:ind w:left="567" w:hanging="283"/>
        <w:jc w:val="both"/>
        <w:rPr>
          <w:rFonts w:cs="Arial"/>
        </w:rPr>
      </w:pPr>
      <w:r w:rsidRPr="00CA3FF5">
        <w:rPr>
          <w:rFonts w:cs="Arial"/>
        </w:rPr>
        <w:t xml:space="preserve">opóźnienie </w:t>
      </w:r>
      <w:r w:rsidR="00752BA2" w:rsidRPr="00CA3FF5">
        <w:rPr>
          <w:rFonts w:cs="Arial"/>
          <w:b/>
        </w:rPr>
        <w:t>Użytkownika</w:t>
      </w:r>
      <w:r w:rsidR="00752BA2" w:rsidRPr="00CA3FF5">
        <w:rPr>
          <w:rFonts w:cs="Arial"/>
        </w:rPr>
        <w:t xml:space="preserve"> w udostępnieniu frontu robót lub </w:t>
      </w:r>
      <w:r w:rsidRPr="00CA3FF5">
        <w:rPr>
          <w:rFonts w:cs="Arial"/>
        </w:rPr>
        <w:t xml:space="preserve">opóźnienie </w:t>
      </w:r>
      <w:r w:rsidR="00752BA2" w:rsidRPr="00CA3FF5">
        <w:rPr>
          <w:rFonts w:cs="Arial"/>
        </w:rPr>
        <w:t>Zamawiającego</w:t>
      </w:r>
      <w:r w:rsidRPr="00CA3FF5">
        <w:rPr>
          <w:rFonts w:cs="Arial"/>
        </w:rPr>
        <w:t xml:space="preserve"> </w:t>
      </w:r>
      <w:r w:rsidR="00752BA2" w:rsidRPr="00CA3FF5">
        <w:rPr>
          <w:rFonts w:cs="Arial"/>
        </w:rPr>
        <w:t xml:space="preserve">w przekazaniu </w:t>
      </w:r>
      <w:r w:rsidR="007A0D07" w:rsidRPr="00CA3FF5">
        <w:rPr>
          <w:rFonts w:cs="Arial"/>
        </w:rPr>
        <w:t>teren</w:t>
      </w:r>
      <w:r w:rsidR="00752BA2" w:rsidRPr="00CA3FF5">
        <w:rPr>
          <w:rFonts w:cs="Arial"/>
        </w:rPr>
        <w:t>u budowy,</w:t>
      </w:r>
    </w:p>
    <w:p w14:paraId="6A044243" w14:textId="459D129B" w:rsidR="00CA3FF5" w:rsidRDefault="007A0D07" w:rsidP="00930D90">
      <w:pPr>
        <w:pStyle w:val="Akapitzlist"/>
        <w:numPr>
          <w:ilvl w:val="0"/>
          <w:numId w:val="52"/>
        </w:numPr>
        <w:ind w:left="567" w:hanging="283"/>
        <w:jc w:val="both"/>
        <w:rPr>
          <w:rFonts w:cs="Arial"/>
        </w:rPr>
      </w:pPr>
      <w:r w:rsidRPr="00CA3FF5">
        <w:rPr>
          <w:rFonts w:cs="Arial"/>
        </w:rPr>
        <w:t>wystąpienie siły wyższej, niekorzystnych warunków atmosferycznych</w:t>
      </w:r>
      <w:r w:rsidR="007A4D09">
        <w:rPr>
          <w:rFonts w:cs="Arial"/>
        </w:rPr>
        <w:t xml:space="preserve">                            </w:t>
      </w:r>
      <w:r w:rsidRPr="00CA3FF5">
        <w:rPr>
          <w:rFonts w:cs="Arial"/>
        </w:rPr>
        <w:t xml:space="preserve">(np. temperatura, opady, wiatry, wilgotność), które uniemożliwiają wykonanie robót budowlanych zgodnie z normami, zaleceniami producentów wyrobów lub przepisami prawa, o ile Wykonawca wykaże brak możliwości wykonania w tym </w:t>
      </w:r>
      <w:r w:rsidRPr="00CA3FF5">
        <w:rPr>
          <w:rFonts w:cs="Arial"/>
        </w:rPr>
        <w:lastRenderedPageBreak/>
        <w:t xml:space="preserve">okresie innych robót budowlanych przewidzianych w dokumentacji projektowej i </w:t>
      </w:r>
      <w:proofErr w:type="spellStart"/>
      <w:r w:rsidRPr="00CA3FF5">
        <w:rPr>
          <w:rFonts w:cs="Arial"/>
        </w:rPr>
        <w:t>STWiORB</w:t>
      </w:r>
      <w:proofErr w:type="spellEnd"/>
      <w:r w:rsidRPr="00CA3FF5">
        <w:rPr>
          <w:rFonts w:cs="Arial"/>
        </w:rPr>
        <w:t xml:space="preserve">, </w:t>
      </w:r>
    </w:p>
    <w:p w14:paraId="237D9F98" w14:textId="4615F53D" w:rsidR="00CA3FF5" w:rsidRDefault="007A0D07" w:rsidP="00930D90">
      <w:pPr>
        <w:pStyle w:val="Akapitzlist"/>
        <w:numPr>
          <w:ilvl w:val="0"/>
          <w:numId w:val="52"/>
        </w:numPr>
        <w:ind w:left="567" w:hanging="283"/>
        <w:jc w:val="both"/>
        <w:rPr>
          <w:rFonts w:cs="Arial"/>
        </w:rPr>
      </w:pPr>
      <w:r w:rsidRPr="00CA3FF5">
        <w:rPr>
          <w:rFonts w:cs="Arial"/>
        </w:rPr>
        <w:t>wystąpienie podczas odbioru końcowego robót konieczności wykonania robót dodatkowych zaleconych przez instytucje zewnętrzne biorące udział w odbiorze końcowym, warunkujących odbiór przedmiotu umowy i dopu</w:t>
      </w:r>
      <w:r w:rsidR="009B6A2A">
        <w:rPr>
          <w:rFonts w:cs="Arial"/>
        </w:rPr>
        <w:t xml:space="preserve">szczenie                             </w:t>
      </w:r>
      <w:r w:rsidRPr="00CA3FF5">
        <w:rPr>
          <w:rFonts w:cs="Arial"/>
        </w:rPr>
        <w:t>do użytkowania,</w:t>
      </w:r>
    </w:p>
    <w:p w14:paraId="1B7248B7" w14:textId="77777777" w:rsidR="00CA3FF5" w:rsidRDefault="007A0D07" w:rsidP="00930D90">
      <w:pPr>
        <w:pStyle w:val="Akapitzlist"/>
        <w:numPr>
          <w:ilvl w:val="0"/>
          <w:numId w:val="52"/>
        </w:numPr>
        <w:ind w:left="567" w:hanging="283"/>
        <w:jc w:val="both"/>
        <w:rPr>
          <w:rFonts w:cs="Arial"/>
        </w:rPr>
      </w:pPr>
      <w:r w:rsidRPr="00CA3FF5">
        <w:rPr>
          <w:rFonts w:cs="Arial"/>
        </w:rPr>
        <w:t xml:space="preserve">opóźnienia w dokonaniu określonych czynności lub ich zaniechanie przez właściwe organy administracji państwowej, które nie są następstwem okoliczności, za które </w:t>
      </w:r>
      <w:r w:rsidRPr="009B6A2A">
        <w:rPr>
          <w:rFonts w:cs="Arial"/>
          <w:b/>
        </w:rPr>
        <w:t>Wykonawca</w:t>
      </w:r>
      <w:r w:rsidRPr="00CA3FF5">
        <w:rPr>
          <w:rFonts w:cs="Arial"/>
        </w:rPr>
        <w:t xml:space="preserve"> ponosi odpowiedzialność,</w:t>
      </w:r>
    </w:p>
    <w:p w14:paraId="37108362" w14:textId="77777777" w:rsidR="009B6A2A" w:rsidRDefault="007A0D07" w:rsidP="00930D90">
      <w:pPr>
        <w:pStyle w:val="Akapitzlist"/>
        <w:numPr>
          <w:ilvl w:val="0"/>
          <w:numId w:val="52"/>
        </w:numPr>
        <w:ind w:left="567" w:hanging="283"/>
        <w:jc w:val="both"/>
        <w:rPr>
          <w:rFonts w:cs="Arial"/>
        </w:rPr>
      </w:pPr>
      <w:r w:rsidRPr="00CA3FF5">
        <w:rPr>
          <w:rFonts w:cs="Arial"/>
        </w:rPr>
        <w:t xml:space="preserve">opóźnienia w wydawaniu decyzji, zezwoleń, uzgodnień itp., do wydania których właściwe organy są zobowiązane, jeżeli opóźnienie przekroczy okres przewidziany w przepisach prawa, w którym ww. decyzje powinny zostać wydane oraz nie są następstwem okoliczności, za które </w:t>
      </w:r>
      <w:r w:rsidRPr="009B6A2A">
        <w:rPr>
          <w:rFonts w:cs="Arial"/>
          <w:b/>
        </w:rPr>
        <w:t>Wykonawca</w:t>
      </w:r>
      <w:r w:rsidRPr="00CA3FF5">
        <w:rPr>
          <w:rFonts w:cs="Arial"/>
        </w:rPr>
        <w:t xml:space="preserve"> ponosi odpowiedzialność,</w:t>
      </w:r>
    </w:p>
    <w:p w14:paraId="6F8CC511" w14:textId="211881B9" w:rsidR="00431CE3" w:rsidRDefault="007A0D07" w:rsidP="00930D90">
      <w:pPr>
        <w:pStyle w:val="Akapitzlist"/>
        <w:numPr>
          <w:ilvl w:val="0"/>
          <w:numId w:val="52"/>
        </w:numPr>
        <w:ind w:left="567" w:hanging="283"/>
        <w:jc w:val="both"/>
        <w:rPr>
          <w:rFonts w:cs="Arial"/>
        </w:rPr>
      </w:pPr>
      <w:r w:rsidRPr="009B6A2A">
        <w:rPr>
          <w:rFonts w:cs="Arial"/>
        </w:rPr>
        <w:t xml:space="preserve">brak możliwości wykonania robót z powodu niedopuszczenia ich wykonywania lub ich wstrzymania przez uprawniony </w:t>
      </w:r>
      <w:r w:rsidR="009B6A2A">
        <w:rPr>
          <w:rFonts w:cs="Arial"/>
        </w:rPr>
        <w:t xml:space="preserve">organ, z przyczyn niezależnych                            </w:t>
      </w:r>
      <w:r w:rsidRPr="009B6A2A">
        <w:rPr>
          <w:rFonts w:cs="Arial"/>
        </w:rPr>
        <w:t xml:space="preserve">od </w:t>
      </w:r>
      <w:r w:rsidRPr="009B6A2A">
        <w:rPr>
          <w:rFonts w:cs="Arial"/>
          <w:b/>
        </w:rPr>
        <w:t>Wykonawcy</w:t>
      </w:r>
      <w:r w:rsidRPr="009B6A2A">
        <w:rPr>
          <w:rFonts w:cs="Arial"/>
        </w:rPr>
        <w:t>.</w:t>
      </w:r>
    </w:p>
    <w:p w14:paraId="5E69175B" w14:textId="77777777" w:rsidR="009B6A2A" w:rsidRPr="009B6A2A" w:rsidRDefault="009B6A2A" w:rsidP="009B6A2A">
      <w:pPr>
        <w:pStyle w:val="Akapitzlist"/>
        <w:ind w:left="567"/>
        <w:jc w:val="both"/>
        <w:rPr>
          <w:rFonts w:cs="Arial"/>
        </w:rPr>
      </w:pPr>
    </w:p>
    <w:p w14:paraId="61FECD78" w14:textId="77777777" w:rsidR="009B6A2A" w:rsidRPr="009B6A2A" w:rsidRDefault="00752BA2" w:rsidP="00930D90">
      <w:pPr>
        <w:pStyle w:val="Akapitzlist"/>
        <w:numPr>
          <w:ilvl w:val="0"/>
          <w:numId w:val="51"/>
        </w:numPr>
        <w:ind w:left="284" w:hanging="284"/>
        <w:jc w:val="both"/>
        <w:rPr>
          <w:rFonts w:cs="Arial"/>
        </w:rPr>
      </w:pPr>
      <w:r w:rsidRPr="009B6A2A">
        <w:rPr>
          <w:rFonts w:cs="Arial"/>
        </w:rPr>
        <w:t xml:space="preserve">Zmiana osób przewidzianych do realizacji zamówienia reprezentujących </w:t>
      </w:r>
      <w:r w:rsidRPr="009B6A2A">
        <w:rPr>
          <w:rFonts w:cs="Arial"/>
          <w:b/>
        </w:rPr>
        <w:t>Wykonawcę</w:t>
      </w:r>
      <w:r w:rsidRPr="009B6A2A">
        <w:rPr>
          <w:rFonts w:cs="Arial"/>
        </w:rPr>
        <w:t xml:space="preserve"> może nastąpić w sytuacji, gdy ze względów obiektywnych zmiana jest konieczna i nie będzie naruszać przepisów prawa budowlanego w zakresie obowiązujących wymogów stawianych uczestnikom procesu budowlanego, pod warunkiem, że osoby, które mają zastąpić dotychczasowe, spełniają wymagania określone przez </w:t>
      </w:r>
      <w:r w:rsidRPr="009B6A2A">
        <w:rPr>
          <w:rFonts w:cs="Arial"/>
          <w:b/>
        </w:rPr>
        <w:t>Zamawiającego</w:t>
      </w:r>
      <w:r w:rsidRPr="009B6A2A">
        <w:rPr>
          <w:rFonts w:cs="Arial"/>
        </w:rPr>
        <w:t xml:space="preserve"> w S</w:t>
      </w:r>
      <w:r w:rsidR="00D86A01" w:rsidRPr="009B6A2A">
        <w:rPr>
          <w:rFonts w:cs="Arial"/>
        </w:rPr>
        <w:t xml:space="preserve">pecyfikacji </w:t>
      </w:r>
      <w:r w:rsidRPr="009B6A2A">
        <w:rPr>
          <w:rFonts w:cs="Arial"/>
        </w:rPr>
        <w:t>W</w:t>
      </w:r>
      <w:r w:rsidR="00D86A01" w:rsidRPr="009B6A2A">
        <w:rPr>
          <w:rFonts w:cs="Arial"/>
        </w:rPr>
        <w:t xml:space="preserve">arunków </w:t>
      </w:r>
      <w:r w:rsidRPr="009B6A2A">
        <w:rPr>
          <w:rFonts w:cs="Arial"/>
          <w:b/>
        </w:rPr>
        <w:t>Z</w:t>
      </w:r>
      <w:r w:rsidR="00D86A01" w:rsidRPr="009B6A2A">
        <w:rPr>
          <w:rFonts w:cs="Arial"/>
          <w:b/>
        </w:rPr>
        <w:t>amówienia</w:t>
      </w:r>
      <w:r w:rsidRPr="009B6A2A">
        <w:rPr>
          <w:rFonts w:cs="Arial"/>
          <w:b/>
        </w:rPr>
        <w:t>.</w:t>
      </w:r>
    </w:p>
    <w:p w14:paraId="3C24E820" w14:textId="0AA81932" w:rsidR="00752BA2" w:rsidRPr="009B6A2A" w:rsidRDefault="00752BA2" w:rsidP="00930D90">
      <w:pPr>
        <w:pStyle w:val="Akapitzlist"/>
        <w:numPr>
          <w:ilvl w:val="0"/>
          <w:numId w:val="51"/>
        </w:numPr>
        <w:ind w:left="284" w:hanging="284"/>
        <w:jc w:val="both"/>
        <w:rPr>
          <w:rFonts w:cs="Arial"/>
        </w:rPr>
      </w:pPr>
      <w:bookmarkStart w:id="32" w:name="par19ust3"/>
      <w:r w:rsidRPr="00FC75F1">
        <w:rPr>
          <w:rFonts w:cs="Arial"/>
          <w:kern w:val="2"/>
        </w:rPr>
        <w:t>Jakość lub inne parametry materiałów,</w:t>
      </w:r>
      <w:r w:rsidR="007A0D07" w:rsidRPr="00FC75F1">
        <w:rPr>
          <w:rFonts w:cs="Arial"/>
          <w:kern w:val="2"/>
        </w:rPr>
        <w:t xml:space="preserve"> wyrobów,</w:t>
      </w:r>
      <w:r w:rsidRPr="00FC75F1">
        <w:rPr>
          <w:rFonts w:cs="Arial"/>
          <w:kern w:val="2"/>
        </w:rPr>
        <w:t xml:space="preserve"> urządzeń wskazanych w ofercie lub technologia </w:t>
      </w:r>
      <w:r w:rsidR="000A3F41" w:rsidRPr="00FC75F1">
        <w:rPr>
          <w:rFonts w:cs="Arial"/>
          <w:kern w:val="2"/>
        </w:rPr>
        <w:t xml:space="preserve">wykonania robót budowlanych </w:t>
      </w:r>
      <w:r w:rsidR="00B0155F" w:rsidRPr="00FC75F1">
        <w:rPr>
          <w:rFonts w:cs="Arial"/>
          <w:kern w:val="2"/>
        </w:rPr>
        <w:t xml:space="preserve">oraz sposób </w:t>
      </w:r>
      <w:r w:rsidR="004C19C5" w:rsidRPr="00FC75F1">
        <w:rPr>
          <w:rFonts w:cs="Arial"/>
          <w:kern w:val="2"/>
        </w:rPr>
        <w:t xml:space="preserve">lub zakres </w:t>
      </w:r>
      <w:r w:rsidR="00B0155F" w:rsidRPr="00FC75F1">
        <w:rPr>
          <w:rFonts w:cs="Arial"/>
          <w:kern w:val="2"/>
        </w:rPr>
        <w:t xml:space="preserve">wykonania przedmiotu umowy </w:t>
      </w:r>
      <w:r w:rsidRPr="00FC75F1">
        <w:rPr>
          <w:rFonts w:cs="Arial"/>
          <w:kern w:val="2"/>
        </w:rPr>
        <w:t>mogą ulec zmianie w</w:t>
      </w:r>
      <w:r w:rsidR="00B0155F" w:rsidRPr="00FC75F1">
        <w:rPr>
          <w:rFonts w:cs="Arial"/>
          <w:kern w:val="2"/>
        </w:rPr>
        <w:t> </w:t>
      </w:r>
      <w:r w:rsidRPr="00FC75F1">
        <w:rPr>
          <w:rFonts w:cs="Arial"/>
          <w:kern w:val="2"/>
        </w:rPr>
        <w:t>sytuacji</w:t>
      </w:r>
      <w:r w:rsidRPr="009B6A2A">
        <w:rPr>
          <w:rFonts w:cs="Arial"/>
          <w:kern w:val="2"/>
        </w:rPr>
        <w:t>:</w:t>
      </w:r>
    </w:p>
    <w:bookmarkEnd w:id="32"/>
    <w:p w14:paraId="4311C9EE" w14:textId="77777777" w:rsidR="009B6A2A" w:rsidRPr="009B6A2A" w:rsidRDefault="009B6A2A" w:rsidP="009B6A2A">
      <w:pPr>
        <w:pStyle w:val="Akapitzlist"/>
        <w:ind w:left="284"/>
        <w:jc w:val="both"/>
        <w:rPr>
          <w:rFonts w:cs="Arial"/>
        </w:rPr>
      </w:pPr>
    </w:p>
    <w:p w14:paraId="3DFEF9CA" w14:textId="77777777" w:rsidR="009B6A2A" w:rsidRDefault="00752BA2" w:rsidP="00930D90">
      <w:pPr>
        <w:pStyle w:val="Akapitzlist"/>
        <w:numPr>
          <w:ilvl w:val="0"/>
          <w:numId w:val="53"/>
        </w:numPr>
        <w:ind w:left="567" w:hanging="283"/>
        <w:jc w:val="both"/>
        <w:rPr>
          <w:rFonts w:cs="Arial"/>
          <w:kern w:val="2"/>
        </w:rPr>
      </w:pPr>
      <w:r w:rsidRPr="009B6A2A">
        <w:rPr>
          <w:rFonts w:cs="Arial"/>
          <w:kern w:val="2"/>
        </w:rPr>
        <w:t>wystąpienia braków na rynku</w:t>
      </w:r>
      <w:r w:rsidR="004C19C5" w:rsidRPr="009B6A2A">
        <w:rPr>
          <w:rFonts w:cs="Arial"/>
          <w:kern w:val="2"/>
        </w:rPr>
        <w:t xml:space="preserve"> materiałów, urządzeń wskazanych w ofercie,</w:t>
      </w:r>
    </w:p>
    <w:p w14:paraId="24E4A0C3" w14:textId="77777777" w:rsidR="009B6A2A" w:rsidRDefault="00752BA2" w:rsidP="00930D90">
      <w:pPr>
        <w:pStyle w:val="Akapitzlist"/>
        <w:numPr>
          <w:ilvl w:val="0"/>
          <w:numId w:val="53"/>
        </w:numPr>
        <w:ind w:left="567" w:hanging="283"/>
        <w:jc w:val="both"/>
        <w:rPr>
          <w:rFonts w:cs="Arial"/>
          <w:kern w:val="2"/>
        </w:rPr>
      </w:pPr>
      <w:r w:rsidRPr="009B6A2A">
        <w:rPr>
          <w:rFonts w:cs="Arial"/>
          <w:kern w:val="2"/>
        </w:rPr>
        <w:t>pojawienia się na rynku materiałów, urządzeń nowszej generacji oraz nowych technologii, których zastosowanie będzie miało wpływ na zaoszczędzenie kosztów realizacji lub kosztów eksploatacji przedmiotu umowy, uzyskanie lepszej jakości robót, poprawę warunków bezpieczeństwa i eksploatacji w</w:t>
      </w:r>
      <w:r w:rsidR="006A22B1" w:rsidRPr="009B6A2A">
        <w:rPr>
          <w:rFonts w:cs="Arial"/>
          <w:kern w:val="2"/>
        </w:rPr>
        <w:t> </w:t>
      </w:r>
      <w:r w:rsidRPr="009B6A2A">
        <w:rPr>
          <w:rFonts w:cs="Arial"/>
          <w:kern w:val="2"/>
        </w:rPr>
        <w:t>przyszłym obiekcie,</w:t>
      </w:r>
    </w:p>
    <w:p w14:paraId="7D99BC62" w14:textId="77777777" w:rsidR="009B6A2A" w:rsidRPr="009B6A2A" w:rsidRDefault="00752BA2" w:rsidP="00930D90">
      <w:pPr>
        <w:pStyle w:val="Akapitzlist"/>
        <w:numPr>
          <w:ilvl w:val="0"/>
          <w:numId w:val="53"/>
        </w:numPr>
        <w:ind w:left="567" w:hanging="283"/>
        <w:jc w:val="both"/>
        <w:rPr>
          <w:rFonts w:cs="Arial"/>
          <w:kern w:val="2"/>
        </w:rPr>
      </w:pPr>
      <w:r w:rsidRPr="009B6A2A">
        <w:rPr>
          <w:rFonts w:cs="Arial"/>
          <w:kern w:val="2"/>
        </w:rPr>
        <w:t>konieczności zrealizowania projektu przy zastosowaniu innych rozwiązań technicznych/technologicznych, w celu usunięcia wadliwych rozwiązań projektowych lub dostosowania rozwiązań projekt</w:t>
      </w:r>
      <w:r w:rsidR="00B0155F" w:rsidRPr="009B6A2A">
        <w:rPr>
          <w:rFonts w:cs="Arial"/>
          <w:kern w:val="2"/>
        </w:rPr>
        <w:t xml:space="preserve">owych do uwarunkowań terenowych </w:t>
      </w:r>
      <w:r w:rsidR="00C35C31" w:rsidRPr="009B6A2A">
        <w:rPr>
          <w:rFonts w:cs="Arial"/>
          <w:kern w:val="2"/>
        </w:rPr>
        <w:t xml:space="preserve">odbiegających od przyjętych w dokumentacji projektowej </w:t>
      </w:r>
      <w:r w:rsidR="00C35C31" w:rsidRPr="009B6A2A">
        <w:rPr>
          <w:rFonts w:cs="Arial"/>
        </w:rPr>
        <w:t>(w</w:t>
      </w:r>
      <w:r w:rsidR="005B22AF" w:rsidRPr="009B6A2A">
        <w:rPr>
          <w:rFonts w:cs="Arial"/>
        </w:rPr>
        <w:t> </w:t>
      </w:r>
      <w:r w:rsidR="00C35C31" w:rsidRPr="009B6A2A">
        <w:rPr>
          <w:rFonts w:cs="Arial"/>
        </w:rPr>
        <w:t xml:space="preserve">przypadku braku dokumentacji projektowej w </w:t>
      </w:r>
      <w:proofErr w:type="spellStart"/>
      <w:r w:rsidR="00C35C31" w:rsidRPr="009B6A2A">
        <w:rPr>
          <w:rFonts w:cs="Arial"/>
        </w:rPr>
        <w:t>STWiORB</w:t>
      </w:r>
      <w:proofErr w:type="spellEnd"/>
      <w:r w:rsidR="00C35C31" w:rsidRPr="009B6A2A">
        <w:rPr>
          <w:rFonts w:cs="Arial"/>
        </w:rPr>
        <w:t>)</w:t>
      </w:r>
      <w:r w:rsidR="008F1A5C" w:rsidRPr="009B6A2A">
        <w:rPr>
          <w:rFonts w:cs="Arial"/>
        </w:rPr>
        <w:t>,</w:t>
      </w:r>
      <w:r w:rsidR="000A3F41" w:rsidRPr="009B6A2A">
        <w:rPr>
          <w:rFonts w:cs="Arial"/>
        </w:rPr>
        <w:t xml:space="preserve"> w szczególności wystąpienie niezinwentaryzowanych lub błędnie zinwentaryzowanych sieci, instalacji lub innych obiektów budowlanych, znalezisk archeologicznych, niewybuchów lub niewypałów,</w:t>
      </w:r>
    </w:p>
    <w:p w14:paraId="44A8FCDA" w14:textId="77777777" w:rsidR="009B6A2A" w:rsidRDefault="00752BA2" w:rsidP="00930D90">
      <w:pPr>
        <w:pStyle w:val="Akapitzlist"/>
        <w:numPr>
          <w:ilvl w:val="0"/>
          <w:numId w:val="53"/>
        </w:numPr>
        <w:ind w:left="567" w:hanging="283"/>
        <w:jc w:val="both"/>
        <w:rPr>
          <w:rFonts w:cs="Arial"/>
          <w:kern w:val="2"/>
        </w:rPr>
      </w:pPr>
      <w:r w:rsidRPr="009B6A2A">
        <w:rPr>
          <w:rFonts w:cs="Arial"/>
          <w:kern w:val="2"/>
        </w:rPr>
        <w:t>zmiany przepisów prawa, w tym przepisów resortowych MON, które wprowadzają nowe wymagania w zakr</w:t>
      </w:r>
      <w:r w:rsidR="004C19C5" w:rsidRPr="009B6A2A">
        <w:rPr>
          <w:rFonts w:cs="Arial"/>
          <w:kern w:val="2"/>
        </w:rPr>
        <w:t>esie wykonania przedmiotu umowy,</w:t>
      </w:r>
    </w:p>
    <w:p w14:paraId="222AB8BD" w14:textId="77777777" w:rsidR="009B6A2A" w:rsidRDefault="000A3F41" w:rsidP="00930D90">
      <w:pPr>
        <w:pStyle w:val="Akapitzlist"/>
        <w:numPr>
          <w:ilvl w:val="0"/>
          <w:numId w:val="53"/>
        </w:numPr>
        <w:ind w:left="567" w:hanging="283"/>
        <w:jc w:val="both"/>
        <w:rPr>
          <w:rFonts w:cs="Arial"/>
          <w:kern w:val="2"/>
        </w:rPr>
      </w:pPr>
      <w:r w:rsidRPr="009B6A2A">
        <w:rPr>
          <w:rFonts w:cs="Arial"/>
          <w:kern w:val="2"/>
        </w:rPr>
        <w:t>wystąpienia niebezpieczeństwa kolizji z planowanymi lub prowadzonymi przez inne podmioty inwestycjami w zakresie niezbędnym do uniknięcia lub usunięcia tych kolizji,</w:t>
      </w:r>
    </w:p>
    <w:p w14:paraId="1F33F842" w14:textId="0FCC5490" w:rsidR="004C19C5" w:rsidRPr="009B6A2A" w:rsidRDefault="004C19C5" w:rsidP="00930D90">
      <w:pPr>
        <w:pStyle w:val="Akapitzlist"/>
        <w:numPr>
          <w:ilvl w:val="0"/>
          <w:numId w:val="53"/>
        </w:numPr>
        <w:ind w:left="567" w:hanging="283"/>
        <w:jc w:val="both"/>
        <w:rPr>
          <w:rFonts w:cs="Arial"/>
          <w:kern w:val="2"/>
        </w:rPr>
      </w:pPr>
      <w:r w:rsidRPr="009B6A2A">
        <w:rPr>
          <w:rFonts w:cs="Arial"/>
          <w:kern w:val="2"/>
        </w:rPr>
        <w:t xml:space="preserve">konieczności realizacji robót wynikających z wprowadzenia w dokumentacji projektowej zmian </w:t>
      </w:r>
      <w:r w:rsidR="008F1A5C" w:rsidRPr="009B6A2A">
        <w:rPr>
          <w:rFonts w:cs="Arial"/>
          <w:kern w:val="2"/>
        </w:rPr>
        <w:t xml:space="preserve">stanowiących </w:t>
      </w:r>
      <w:r w:rsidRPr="009B6A2A">
        <w:rPr>
          <w:rFonts w:cs="Arial"/>
          <w:kern w:val="2"/>
        </w:rPr>
        <w:t xml:space="preserve">odstępstwo od </w:t>
      </w:r>
      <w:r w:rsidR="008F1A5C" w:rsidRPr="009B6A2A">
        <w:rPr>
          <w:rFonts w:cs="Arial"/>
          <w:kern w:val="2"/>
        </w:rPr>
        <w:t xml:space="preserve">zatwierdzonego </w:t>
      </w:r>
      <w:r w:rsidRPr="009B6A2A">
        <w:rPr>
          <w:rFonts w:cs="Arial"/>
          <w:kern w:val="2"/>
        </w:rPr>
        <w:t>projektu budowlanego</w:t>
      </w:r>
      <w:r w:rsidR="008F1A5C" w:rsidRPr="009B6A2A">
        <w:rPr>
          <w:rFonts w:cs="Arial"/>
          <w:kern w:val="2"/>
        </w:rPr>
        <w:t xml:space="preserve"> i innych warunków pozwolenia na budowę</w:t>
      </w:r>
      <w:r w:rsidRPr="009B6A2A">
        <w:rPr>
          <w:rFonts w:cs="Arial"/>
          <w:kern w:val="2"/>
        </w:rPr>
        <w:t xml:space="preserve">, zgodnie z art. </w:t>
      </w:r>
      <w:r w:rsidR="00D110A6" w:rsidRPr="009B6A2A">
        <w:rPr>
          <w:rFonts w:cs="Arial"/>
          <w:kern w:val="2"/>
        </w:rPr>
        <w:t>20, 23</w:t>
      </w:r>
      <w:r w:rsidR="005C3668">
        <w:rPr>
          <w:rFonts w:cs="Arial"/>
          <w:kern w:val="2"/>
        </w:rPr>
        <w:t xml:space="preserve">             </w:t>
      </w:r>
      <w:r w:rsidR="00D110A6" w:rsidRPr="009B6A2A">
        <w:rPr>
          <w:rFonts w:cs="Arial"/>
          <w:kern w:val="2"/>
        </w:rPr>
        <w:t xml:space="preserve"> i </w:t>
      </w:r>
      <w:r w:rsidRPr="009B6A2A">
        <w:rPr>
          <w:rFonts w:cs="Arial"/>
          <w:kern w:val="2"/>
        </w:rPr>
        <w:t>36 a ustawy Prawo Budowlane.</w:t>
      </w:r>
    </w:p>
    <w:p w14:paraId="1B69687E" w14:textId="77777777" w:rsidR="00BE24F6" w:rsidRPr="00A56015" w:rsidRDefault="00BE24F6" w:rsidP="009B6A2A">
      <w:pPr>
        <w:jc w:val="both"/>
        <w:rPr>
          <w:rFonts w:cs="Arial"/>
          <w:kern w:val="2"/>
          <w:szCs w:val="24"/>
        </w:rPr>
      </w:pPr>
    </w:p>
    <w:p w14:paraId="27C7C110" w14:textId="3C4EB482" w:rsidR="00752BA2" w:rsidRDefault="00752BA2" w:rsidP="00930D90">
      <w:pPr>
        <w:pStyle w:val="Akapitzlist"/>
        <w:numPr>
          <w:ilvl w:val="0"/>
          <w:numId w:val="51"/>
        </w:numPr>
        <w:ind w:left="284" w:hanging="284"/>
        <w:jc w:val="both"/>
        <w:rPr>
          <w:rFonts w:cs="Arial"/>
        </w:rPr>
      </w:pPr>
      <w:r w:rsidRPr="009B6A2A">
        <w:rPr>
          <w:rFonts w:cs="Arial"/>
        </w:rPr>
        <w:lastRenderedPageBreak/>
        <w:t>Oprócz warunków przewidzianych w §</w:t>
      </w:r>
      <w:r w:rsidR="006A22B1" w:rsidRPr="009B6A2A">
        <w:rPr>
          <w:rFonts w:cs="Arial"/>
        </w:rPr>
        <w:t xml:space="preserve"> </w:t>
      </w:r>
      <w:r w:rsidRPr="009B6A2A">
        <w:rPr>
          <w:rFonts w:cs="Arial"/>
        </w:rPr>
        <w:t xml:space="preserve">10 umowy zmiana wynagrodzenia </w:t>
      </w:r>
      <w:r w:rsidRPr="009B6A2A">
        <w:rPr>
          <w:rFonts w:cs="Arial"/>
          <w:b/>
        </w:rPr>
        <w:t>Wykonawcy</w:t>
      </w:r>
      <w:r w:rsidRPr="009B6A2A">
        <w:rPr>
          <w:rFonts w:cs="Arial"/>
        </w:rPr>
        <w:t xml:space="preserve"> nastąpi w wypadku:</w:t>
      </w:r>
    </w:p>
    <w:p w14:paraId="326FC3A2" w14:textId="77777777" w:rsidR="009B6A2A" w:rsidRPr="009B6A2A" w:rsidRDefault="009B6A2A" w:rsidP="009B6A2A">
      <w:pPr>
        <w:pStyle w:val="Akapitzlist"/>
        <w:ind w:left="284"/>
        <w:jc w:val="both"/>
        <w:rPr>
          <w:rFonts w:cs="Arial"/>
        </w:rPr>
      </w:pPr>
    </w:p>
    <w:p w14:paraId="62DD567D" w14:textId="01B7283F" w:rsidR="009B6A2A" w:rsidRPr="009B6A2A" w:rsidRDefault="00752BA2" w:rsidP="00930D90">
      <w:pPr>
        <w:pStyle w:val="Akapitzlist"/>
        <w:numPr>
          <w:ilvl w:val="0"/>
          <w:numId w:val="54"/>
        </w:numPr>
        <w:ind w:left="567" w:hanging="283"/>
        <w:jc w:val="both"/>
        <w:rPr>
          <w:rFonts w:cs="Arial"/>
        </w:rPr>
      </w:pPr>
      <w:r w:rsidRPr="009B6A2A">
        <w:rPr>
          <w:rFonts w:cs="Arial"/>
          <w:kern w:val="2"/>
        </w:rPr>
        <w:t xml:space="preserve">ograniczenia zakresu prac objętych niniejszą umową w przypadku stwierdzenia przez </w:t>
      </w:r>
      <w:r w:rsidRPr="009B6A2A">
        <w:rPr>
          <w:rFonts w:cs="Arial"/>
          <w:b/>
          <w:kern w:val="2"/>
        </w:rPr>
        <w:t>Zamawiającego</w:t>
      </w:r>
      <w:r w:rsidRPr="009B6A2A">
        <w:rPr>
          <w:rFonts w:cs="Arial"/>
          <w:kern w:val="2"/>
        </w:rPr>
        <w:t xml:space="preserve"> w protokole konieczności celowości rezygnacji </w:t>
      </w:r>
      <w:r w:rsidR="009B6A2A">
        <w:rPr>
          <w:rFonts w:cs="Arial"/>
          <w:kern w:val="2"/>
        </w:rPr>
        <w:t xml:space="preserve">                               </w:t>
      </w:r>
      <w:r w:rsidRPr="009B6A2A">
        <w:rPr>
          <w:rFonts w:cs="Arial"/>
          <w:kern w:val="2"/>
        </w:rPr>
        <w:t>z wykonania części zamówienia,</w:t>
      </w:r>
    </w:p>
    <w:p w14:paraId="63F93795" w14:textId="47C016A4" w:rsidR="009B6A2A" w:rsidRPr="009B6A2A" w:rsidRDefault="00752BA2" w:rsidP="00930D90">
      <w:pPr>
        <w:pStyle w:val="Akapitzlist"/>
        <w:numPr>
          <w:ilvl w:val="0"/>
          <w:numId w:val="54"/>
        </w:numPr>
        <w:ind w:left="567" w:hanging="283"/>
        <w:jc w:val="both"/>
        <w:rPr>
          <w:rFonts w:cs="Arial"/>
        </w:rPr>
      </w:pPr>
      <w:r w:rsidRPr="009B6A2A">
        <w:rPr>
          <w:rFonts w:cs="Arial"/>
          <w:kern w:val="2"/>
        </w:rPr>
        <w:t xml:space="preserve">zastosowania zmian opisanych w </w:t>
      </w:r>
      <w:hyperlink w:anchor="par19ust3" w:history="1">
        <w:r w:rsidR="0027348A" w:rsidRPr="0027348A">
          <w:rPr>
            <w:rStyle w:val="Hipercze"/>
            <w:rFonts w:cs="Arial"/>
          </w:rPr>
          <w:t xml:space="preserve">§ 19 </w:t>
        </w:r>
        <w:r w:rsidR="006A22B1" w:rsidRPr="0027348A">
          <w:rPr>
            <w:rStyle w:val="Hipercze"/>
            <w:rFonts w:cs="Arial"/>
            <w:kern w:val="2"/>
          </w:rPr>
          <w:t>ust.</w:t>
        </w:r>
        <w:r w:rsidR="00C35C31" w:rsidRPr="0027348A">
          <w:rPr>
            <w:rStyle w:val="Hipercze"/>
            <w:rFonts w:cs="Arial"/>
            <w:kern w:val="2"/>
          </w:rPr>
          <w:t xml:space="preserve"> 3</w:t>
        </w:r>
      </w:hyperlink>
      <w:r w:rsidRPr="009B6A2A">
        <w:rPr>
          <w:rFonts w:cs="Arial"/>
          <w:kern w:val="2"/>
        </w:rPr>
        <w:t>,</w:t>
      </w:r>
    </w:p>
    <w:p w14:paraId="28A0E471" w14:textId="3D3B640A" w:rsidR="009B6A2A" w:rsidRPr="009B6A2A" w:rsidRDefault="00752BA2" w:rsidP="00930D90">
      <w:pPr>
        <w:pStyle w:val="Akapitzlist"/>
        <w:numPr>
          <w:ilvl w:val="0"/>
          <w:numId w:val="54"/>
        </w:numPr>
        <w:ind w:left="567" w:hanging="283"/>
        <w:jc w:val="both"/>
        <w:rPr>
          <w:rFonts w:cs="Arial"/>
        </w:rPr>
      </w:pPr>
      <w:r w:rsidRPr="009B6A2A">
        <w:rPr>
          <w:rFonts w:cs="Arial"/>
          <w:kern w:val="2"/>
        </w:rPr>
        <w:t xml:space="preserve">realizacji robót zamiennych z uwzględnieniem warunków przewidzianych </w:t>
      </w:r>
      <w:r w:rsidR="009B6A2A">
        <w:rPr>
          <w:rFonts w:cs="Arial"/>
          <w:kern w:val="2"/>
        </w:rPr>
        <w:t xml:space="preserve">                   </w:t>
      </w:r>
      <w:r w:rsidRPr="009B6A2A">
        <w:rPr>
          <w:rFonts w:cs="Arial"/>
          <w:kern w:val="2"/>
        </w:rPr>
        <w:t>w</w:t>
      </w:r>
      <w:r w:rsidR="006A22B1" w:rsidRPr="009B6A2A">
        <w:rPr>
          <w:rFonts w:cs="Arial"/>
          <w:kern w:val="2"/>
        </w:rPr>
        <w:t> §</w:t>
      </w:r>
      <w:r w:rsidR="00183A68" w:rsidRPr="009B6A2A">
        <w:rPr>
          <w:rFonts w:cs="Arial"/>
          <w:kern w:val="2"/>
        </w:rPr>
        <w:t xml:space="preserve"> </w:t>
      </w:r>
      <w:r w:rsidR="006A22B1" w:rsidRPr="009B6A2A">
        <w:rPr>
          <w:rFonts w:cs="Arial"/>
          <w:kern w:val="2"/>
        </w:rPr>
        <w:t xml:space="preserve">10 </w:t>
      </w:r>
      <w:r w:rsidRPr="009B6A2A">
        <w:rPr>
          <w:rFonts w:cs="Arial"/>
          <w:kern w:val="2"/>
        </w:rPr>
        <w:t>umowy,</w:t>
      </w:r>
    </w:p>
    <w:p w14:paraId="4E64A64F" w14:textId="6EF9DDB4" w:rsidR="00CF6A55" w:rsidRPr="009A6529" w:rsidRDefault="00752BA2" w:rsidP="00930D90">
      <w:pPr>
        <w:pStyle w:val="Akapitzlist"/>
        <w:numPr>
          <w:ilvl w:val="0"/>
          <w:numId w:val="54"/>
        </w:numPr>
        <w:ind w:left="567" w:hanging="283"/>
        <w:jc w:val="both"/>
        <w:rPr>
          <w:rFonts w:cs="Arial"/>
        </w:rPr>
      </w:pPr>
      <w:r w:rsidRPr="009B6A2A">
        <w:rPr>
          <w:rFonts w:cs="Arial"/>
          <w:kern w:val="2"/>
        </w:rPr>
        <w:t xml:space="preserve">konieczności wykonania robót wskazanych w </w:t>
      </w:r>
      <w:hyperlink w:anchor="par1ust6" w:history="1">
        <w:r w:rsidRPr="0080440A">
          <w:rPr>
            <w:rStyle w:val="Hipercze"/>
            <w:rFonts w:cs="Arial"/>
            <w:kern w:val="2"/>
          </w:rPr>
          <w:t>§</w:t>
        </w:r>
        <w:r w:rsidR="00183A68" w:rsidRPr="0080440A">
          <w:rPr>
            <w:rStyle w:val="Hipercze"/>
            <w:rFonts w:cs="Arial"/>
            <w:kern w:val="2"/>
          </w:rPr>
          <w:t xml:space="preserve"> </w:t>
        </w:r>
        <w:r w:rsidRPr="0080440A">
          <w:rPr>
            <w:rStyle w:val="Hipercze"/>
            <w:rFonts w:cs="Arial"/>
            <w:kern w:val="2"/>
          </w:rPr>
          <w:t xml:space="preserve">1 </w:t>
        </w:r>
        <w:r w:rsidR="00C35C31" w:rsidRPr="0080440A">
          <w:rPr>
            <w:rStyle w:val="Hipercze"/>
            <w:rFonts w:cs="Arial"/>
            <w:kern w:val="2"/>
          </w:rPr>
          <w:t xml:space="preserve">ust. </w:t>
        </w:r>
        <w:r w:rsidR="0080440A" w:rsidRPr="0080440A">
          <w:rPr>
            <w:rStyle w:val="Hipercze"/>
            <w:rFonts w:cs="Arial"/>
            <w:kern w:val="2"/>
          </w:rPr>
          <w:t>6</w:t>
        </w:r>
      </w:hyperlink>
      <w:r w:rsidR="00BD27A5" w:rsidRPr="009B6A2A">
        <w:rPr>
          <w:rFonts w:cs="Arial"/>
          <w:kern w:val="2"/>
        </w:rPr>
        <w:t xml:space="preserve"> i </w:t>
      </w:r>
      <w:hyperlink w:anchor="par1ust7" w:history="1">
        <w:r w:rsidR="0080440A" w:rsidRPr="0080440A">
          <w:rPr>
            <w:rStyle w:val="Hipercze"/>
            <w:rFonts w:cs="Arial"/>
            <w:kern w:val="2"/>
          </w:rPr>
          <w:t>ust. 7</w:t>
        </w:r>
      </w:hyperlink>
      <w:r w:rsidRPr="009B6A2A">
        <w:rPr>
          <w:rFonts w:cs="Arial"/>
          <w:kern w:val="2"/>
        </w:rPr>
        <w:t xml:space="preserve"> umowy z</w:t>
      </w:r>
      <w:r w:rsidR="006A22B1" w:rsidRPr="009B6A2A">
        <w:rPr>
          <w:rFonts w:cs="Arial"/>
          <w:kern w:val="2"/>
        </w:rPr>
        <w:t> </w:t>
      </w:r>
      <w:r w:rsidRPr="009B6A2A">
        <w:rPr>
          <w:rFonts w:cs="Arial"/>
          <w:kern w:val="2"/>
        </w:rPr>
        <w:t>uwzględnieniem warunków przewidzianych w §</w:t>
      </w:r>
      <w:r w:rsidR="006A22B1" w:rsidRPr="009B6A2A">
        <w:rPr>
          <w:rFonts w:cs="Arial"/>
          <w:kern w:val="2"/>
        </w:rPr>
        <w:t xml:space="preserve"> </w:t>
      </w:r>
      <w:r w:rsidR="007A7A19" w:rsidRPr="009B6A2A">
        <w:rPr>
          <w:rFonts w:cs="Arial"/>
          <w:kern w:val="2"/>
        </w:rPr>
        <w:t>10 umowy.</w:t>
      </w:r>
    </w:p>
    <w:p w14:paraId="4C89B59F" w14:textId="086127CF" w:rsidR="009A6529" w:rsidRPr="00E364D8" w:rsidRDefault="00E364D8" w:rsidP="00E364D8">
      <w:pPr>
        <w:ind w:left="284"/>
        <w:jc w:val="both"/>
        <w:rPr>
          <w:rFonts w:cs="Arial"/>
        </w:rPr>
      </w:pPr>
      <w:r>
        <w:rPr>
          <w:rFonts w:cs="Arial"/>
        </w:rPr>
        <w:t xml:space="preserve">Zamawiający gwarantuje wykonanie minimum 50% wartości umowy określonej </w:t>
      </w:r>
      <w:r>
        <w:rPr>
          <w:rFonts w:cs="Arial"/>
        </w:rPr>
        <w:br/>
        <w:t>w ofercie Wykonawcy.</w:t>
      </w:r>
    </w:p>
    <w:p w14:paraId="2C29105F" w14:textId="77777777" w:rsidR="00CF6A55" w:rsidRDefault="00C35C31" w:rsidP="00930D90">
      <w:pPr>
        <w:pStyle w:val="Akapitzlist"/>
        <w:numPr>
          <w:ilvl w:val="0"/>
          <w:numId w:val="51"/>
        </w:numPr>
        <w:ind w:left="284" w:hanging="284"/>
        <w:jc w:val="both"/>
        <w:rPr>
          <w:rFonts w:cs="Arial"/>
        </w:rPr>
      </w:pPr>
      <w:r w:rsidRPr="00CF6A55">
        <w:rPr>
          <w:rFonts w:cs="Arial"/>
          <w:b/>
        </w:rPr>
        <w:t>Zamawiający</w:t>
      </w:r>
      <w:r w:rsidRPr="00CF6A55">
        <w:rPr>
          <w:rFonts w:cs="Arial"/>
        </w:rPr>
        <w:t xml:space="preserve"> zwróci </w:t>
      </w:r>
      <w:r w:rsidRPr="00CF6A55">
        <w:rPr>
          <w:rFonts w:cs="Arial"/>
          <w:b/>
        </w:rPr>
        <w:t>Wykonawcy</w:t>
      </w:r>
      <w:r w:rsidRPr="00CF6A55">
        <w:rPr>
          <w:rFonts w:cs="Arial"/>
        </w:rPr>
        <w:t xml:space="preserve"> kwotę odpowiadającą wzrostowi kosztów ponoszonych przez Wykonawcę na zabezpieczenie przewidziane w</w:t>
      </w:r>
      <w:r w:rsidR="00BD27A5" w:rsidRPr="00CF6A55">
        <w:rPr>
          <w:rFonts w:cs="Arial"/>
        </w:rPr>
        <w:t xml:space="preserve"> § 16</w:t>
      </w:r>
      <w:r w:rsidRPr="00CF6A55">
        <w:rPr>
          <w:rFonts w:cs="Arial"/>
        </w:rPr>
        <w:t xml:space="preserve"> umowy, ubezpieczenie budowy, ochronę placu budowy w związku z wydłużeniem terminu zakończenia robót z przyczyn leżących po stronie </w:t>
      </w:r>
      <w:r w:rsidRPr="00CF6A55">
        <w:rPr>
          <w:rFonts w:cs="Arial"/>
          <w:b/>
        </w:rPr>
        <w:t>Zamawiającego,</w:t>
      </w:r>
      <w:r w:rsidRPr="00CF6A55">
        <w:rPr>
          <w:rFonts w:cs="Arial"/>
        </w:rPr>
        <w:t xml:space="preserve"> na w</w:t>
      </w:r>
      <w:r w:rsidR="006E16C0" w:rsidRPr="00CF6A55">
        <w:rPr>
          <w:rFonts w:cs="Arial"/>
        </w:rPr>
        <w:t>n</w:t>
      </w:r>
      <w:r w:rsidRPr="00CF6A55">
        <w:rPr>
          <w:rFonts w:cs="Arial"/>
        </w:rPr>
        <w:t xml:space="preserve">iosek </w:t>
      </w:r>
      <w:r w:rsidRPr="00CF6A55">
        <w:rPr>
          <w:rFonts w:cs="Arial"/>
          <w:b/>
        </w:rPr>
        <w:t>Wykonawcy</w:t>
      </w:r>
      <w:r w:rsidRPr="00CF6A55">
        <w:rPr>
          <w:rFonts w:cs="Arial"/>
        </w:rPr>
        <w:t xml:space="preserve"> zawierający stosowne uzasadnienie.</w:t>
      </w:r>
    </w:p>
    <w:p w14:paraId="71DA1AD9" w14:textId="7FCB0FC6" w:rsidR="00C35C31" w:rsidRPr="00CF6A55" w:rsidRDefault="00C35C31" w:rsidP="00CF6A55">
      <w:pPr>
        <w:pStyle w:val="Akapitzlist"/>
        <w:ind w:left="284"/>
        <w:jc w:val="both"/>
        <w:rPr>
          <w:rFonts w:cs="Arial"/>
        </w:rPr>
      </w:pPr>
      <w:r w:rsidRPr="00CF6A55">
        <w:rPr>
          <w:rFonts w:cs="Arial"/>
        </w:rPr>
        <w:t xml:space="preserve">Ewentualny zwrot kosztów z tego tytułu nastąpi w oparciu o ustalenia przyjęte w protokole z negocjacji, na podstawie przedstawionych przez </w:t>
      </w:r>
      <w:r w:rsidRPr="00CF6A55">
        <w:rPr>
          <w:rFonts w:cs="Arial"/>
          <w:b/>
        </w:rPr>
        <w:t xml:space="preserve">Wykonawcę </w:t>
      </w:r>
      <w:r w:rsidRPr="00CF6A55">
        <w:rPr>
          <w:rFonts w:cs="Arial"/>
        </w:rPr>
        <w:t>dokumentów potwierdzających wzrost ponoszonych kosztów, dołączonych do</w:t>
      </w:r>
      <w:r w:rsidR="00D25A9D" w:rsidRPr="00CF6A55">
        <w:rPr>
          <w:rFonts w:cs="Arial"/>
        </w:rPr>
        <w:t> </w:t>
      </w:r>
      <w:r w:rsidRPr="00CF6A55">
        <w:rPr>
          <w:rFonts w:cs="Arial"/>
        </w:rPr>
        <w:t>wniosku</w:t>
      </w:r>
      <w:r w:rsidRPr="00CF6A55">
        <w:rPr>
          <w:rFonts w:cs="Arial"/>
          <w:b/>
        </w:rPr>
        <w:t xml:space="preserve"> Wykonawcy</w:t>
      </w:r>
      <w:r w:rsidRPr="00CF6A55">
        <w:rPr>
          <w:rFonts w:cs="Arial"/>
        </w:rPr>
        <w:t>.</w:t>
      </w:r>
    </w:p>
    <w:p w14:paraId="25C22C7E" w14:textId="77777777" w:rsidR="00CF6A55" w:rsidRDefault="003C3F9D" w:rsidP="00930D90">
      <w:pPr>
        <w:pStyle w:val="Akapitzlist"/>
        <w:numPr>
          <w:ilvl w:val="0"/>
          <w:numId w:val="51"/>
        </w:numPr>
        <w:ind w:left="284" w:hanging="284"/>
        <w:jc w:val="both"/>
        <w:rPr>
          <w:rFonts w:cs="Arial"/>
        </w:rPr>
      </w:pPr>
      <w:r w:rsidRPr="00CF6A55">
        <w:rPr>
          <w:rFonts w:cs="Arial"/>
        </w:rPr>
        <w:t>Wszelkie zmiany umowy mogą być dokonywane jedynie za zgodą obu Stron, w formie pisemnego aneksu do niniejszej umowy pod rygorem nieważności.</w:t>
      </w:r>
    </w:p>
    <w:p w14:paraId="070C5A39" w14:textId="77777777" w:rsidR="00CF6A55" w:rsidRPr="00CF6A55" w:rsidRDefault="003C3F9D" w:rsidP="00930D90">
      <w:pPr>
        <w:pStyle w:val="Akapitzlist"/>
        <w:numPr>
          <w:ilvl w:val="0"/>
          <w:numId w:val="51"/>
        </w:numPr>
        <w:ind w:left="284" w:hanging="284"/>
        <w:jc w:val="both"/>
        <w:rPr>
          <w:rFonts w:cs="Arial"/>
        </w:rPr>
      </w:pPr>
      <w:r w:rsidRPr="00CF6A55">
        <w:rPr>
          <w:rFonts w:cs="Arial"/>
          <w:kern w:val="2"/>
        </w:rPr>
        <w:t xml:space="preserve">Zmiany przewidziane w umowie mogą być inicjowane przez </w:t>
      </w:r>
      <w:r w:rsidRPr="007A4D09">
        <w:rPr>
          <w:rFonts w:cs="Arial"/>
          <w:b/>
          <w:kern w:val="2"/>
        </w:rPr>
        <w:t>Zamawiającego</w:t>
      </w:r>
      <w:r w:rsidRPr="00CF6A55">
        <w:rPr>
          <w:rFonts w:cs="Arial"/>
          <w:kern w:val="2"/>
        </w:rPr>
        <w:t xml:space="preserve"> oraz przez </w:t>
      </w:r>
      <w:r w:rsidRPr="007A4D09">
        <w:rPr>
          <w:rFonts w:cs="Arial"/>
          <w:b/>
          <w:kern w:val="2"/>
        </w:rPr>
        <w:t>Wykonawcę</w:t>
      </w:r>
      <w:r w:rsidRPr="00CF6A55">
        <w:rPr>
          <w:rFonts w:cs="Arial"/>
          <w:kern w:val="2"/>
        </w:rPr>
        <w:t>.</w:t>
      </w:r>
    </w:p>
    <w:p w14:paraId="4258CD7D" w14:textId="285C8873" w:rsidR="00CF6A55" w:rsidRPr="00CF6A55" w:rsidRDefault="003C3F9D" w:rsidP="00930D90">
      <w:pPr>
        <w:pStyle w:val="Akapitzlist"/>
        <w:numPr>
          <w:ilvl w:val="0"/>
          <w:numId w:val="51"/>
        </w:numPr>
        <w:ind w:left="284" w:hanging="284"/>
        <w:jc w:val="both"/>
        <w:rPr>
          <w:rFonts w:cs="Arial"/>
        </w:rPr>
      </w:pPr>
      <w:r w:rsidRPr="00CF6A55">
        <w:rPr>
          <w:rFonts w:cs="Arial"/>
          <w:kern w:val="2"/>
        </w:rPr>
        <w:t xml:space="preserve">Warunkiem dokonania zmian, jest spisanie protokołu konieczności zawierającego: opis propozycji zmian, uzasadnienie zmian, obliczenie kosztów zmian zgodnie z zasadami określonymi w </w:t>
      </w:r>
      <w:hyperlink w:anchor="par10ust7" w:history="1">
        <w:r w:rsidRPr="005A7D48">
          <w:rPr>
            <w:rStyle w:val="Hipercze"/>
            <w:rFonts w:cs="Arial"/>
            <w:kern w:val="2"/>
          </w:rPr>
          <w:t xml:space="preserve">§ 10 </w:t>
        </w:r>
        <w:r w:rsidR="00BD27A5" w:rsidRPr="005A7D48">
          <w:rPr>
            <w:rStyle w:val="Hipercze"/>
            <w:rFonts w:cs="Arial"/>
            <w:kern w:val="2"/>
          </w:rPr>
          <w:t>ust. 7</w:t>
        </w:r>
      </w:hyperlink>
      <w:r w:rsidR="0027348A">
        <w:rPr>
          <w:rFonts w:cs="Arial"/>
          <w:kern w:val="2"/>
        </w:rPr>
        <w:t xml:space="preserve"> </w:t>
      </w:r>
      <w:r w:rsidR="00805F9F" w:rsidRPr="00CF6A55">
        <w:rPr>
          <w:rFonts w:cs="Arial"/>
          <w:kern w:val="2"/>
        </w:rPr>
        <w:t xml:space="preserve"> </w:t>
      </w:r>
      <w:r w:rsidRPr="00CF6A55">
        <w:rPr>
          <w:rFonts w:cs="Arial"/>
          <w:kern w:val="2"/>
        </w:rPr>
        <w:t xml:space="preserve">umowy, jeżeli zmiana będzie miała wpływ na wynagrodzenie </w:t>
      </w:r>
      <w:r w:rsidRPr="007A4D09">
        <w:rPr>
          <w:rFonts w:cs="Arial"/>
          <w:b/>
          <w:kern w:val="2"/>
        </w:rPr>
        <w:t>Wykonawcy</w:t>
      </w:r>
      <w:r w:rsidRPr="00CF6A55">
        <w:rPr>
          <w:rFonts w:cs="Arial"/>
          <w:kern w:val="2"/>
        </w:rPr>
        <w:t>, opis wpływu zmiany na realizację robót i termin wykonania umowy.</w:t>
      </w:r>
    </w:p>
    <w:p w14:paraId="73544996" w14:textId="45F19482" w:rsidR="007A7A19" w:rsidRPr="00102404" w:rsidRDefault="003C3F9D" w:rsidP="00930D90">
      <w:pPr>
        <w:pStyle w:val="Akapitzlist"/>
        <w:numPr>
          <w:ilvl w:val="0"/>
          <w:numId w:val="51"/>
        </w:numPr>
        <w:ind w:left="284" w:hanging="284"/>
        <w:jc w:val="both"/>
        <w:rPr>
          <w:rFonts w:cs="Arial"/>
        </w:rPr>
      </w:pPr>
      <w:r w:rsidRPr="00CF6A55">
        <w:rPr>
          <w:rFonts w:cs="Arial"/>
          <w:kern w:val="2"/>
        </w:rPr>
        <w:t xml:space="preserve">Podstawę obliczenia kosztów zmiany mającej wpływ na wynagrodzenie Wykonawcy stanowić będzie zatwierdzony przez </w:t>
      </w:r>
      <w:r w:rsidRPr="00CF6A55">
        <w:rPr>
          <w:rFonts w:cs="Arial"/>
          <w:b/>
          <w:kern w:val="2"/>
        </w:rPr>
        <w:t>Zamawiającego</w:t>
      </w:r>
      <w:r w:rsidRPr="00CF6A55">
        <w:rPr>
          <w:rFonts w:cs="Arial"/>
          <w:kern w:val="2"/>
        </w:rPr>
        <w:t xml:space="preserve"> kosztorys ofertowy, opracowany na podstawie cen jednostkowych lub danych wyjściowych do kosztorysowania przyjętych do sporządzenia kosztorysu ofertowego Wykonawcy, a w odniesieniu do niewystępujących w kosztorysie ofertowym materiałów, sprzętu i urządzeń według </w:t>
      </w:r>
      <w:r w:rsidR="00102404">
        <w:rPr>
          <w:rFonts w:cs="Arial"/>
          <w:kern w:val="2"/>
        </w:rPr>
        <w:t>zasad określonych w § 10 umowy.</w:t>
      </w:r>
    </w:p>
    <w:p w14:paraId="34B8D47D" w14:textId="77777777" w:rsidR="005A7D48" w:rsidRDefault="005A7D48" w:rsidP="00CF6A55">
      <w:pPr>
        <w:jc w:val="center"/>
        <w:rPr>
          <w:rFonts w:cs="Arial"/>
          <w:b/>
          <w:szCs w:val="24"/>
        </w:rPr>
      </w:pPr>
    </w:p>
    <w:p w14:paraId="70268439" w14:textId="7A088A91" w:rsidR="00752BA2" w:rsidRPr="00CF6A55" w:rsidRDefault="00805F9F" w:rsidP="00CF6A55">
      <w:pPr>
        <w:jc w:val="center"/>
        <w:rPr>
          <w:rFonts w:cs="Arial"/>
          <w:b/>
          <w:szCs w:val="24"/>
        </w:rPr>
      </w:pPr>
      <w:r w:rsidRPr="00CF6A55">
        <w:rPr>
          <w:rFonts w:cs="Arial"/>
          <w:b/>
          <w:szCs w:val="24"/>
        </w:rPr>
        <w:t>§ 20</w:t>
      </w:r>
    </w:p>
    <w:p w14:paraId="10AB7A1E" w14:textId="22590402" w:rsidR="00431CE3" w:rsidRPr="00CF6A55" w:rsidRDefault="004541C9" w:rsidP="00CF6A55">
      <w:pPr>
        <w:jc w:val="center"/>
        <w:rPr>
          <w:rFonts w:cs="Arial"/>
          <w:b/>
          <w:szCs w:val="24"/>
          <w:u w:val="single"/>
        </w:rPr>
      </w:pPr>
      <w:r w:rsidRPr="00CF6A55">
        <w:rPr>
          <w:rFonts w:cs="Arial"/>
          <w:b/>
          <w:szCs w:val="24"/>
          <w:u w:val="single"/>
        </w:rPr>
        <w:t>Postanowienia końcowe</w:t>
      </w:r>
    </w:p>
    <w:p w14:paraId="4BFB7540" w14:textId="77777777" w:rsidR="004541C9" w:rsidRPr="00A56015" w:rsidRDefault="004541C9" w:rsidP="00A56015">
      <w:pPr>
        <w:rPr>
          <w:rFonts w:cs="Arial"/>
          <w:szCs w:val="24"/>
        </w:rPr>
      </w:pPr>
    </w:p>
    <w:p w14:paraId="12AF3E22" w14:textId="77777777" w:rsidR="00CF6A55" w:rsidRPr="00CF6A55" w:rsidRDefault="00752BA2" w:rsidP="00930D90">
      <w:pPr>
        <w:pStyle w:val="Akapitzlist"/>
        <w:numPr>
          <w:ilvl w:val="0"/>
          <w:numId w:val="55"/>
        </w:numPr>
        <w:ind w:left="284" w:hanging="284"/>
        <w:jc w:val="both"/>
        <w:rPr>
          <w:rFonts w:cs="Arial"/>
        </w:rPr>
      </w:pPr>
      <w:r w:rsidRPr="00CF6A55">
        <w:rPr>
          <w:rFonts w:cs="Arial"/>
        </w:rPr>
        <w:t xml:space="preserve">Spory wynikłe na tle realizacji niniejszej umowy będzie rozstrzygał Sąd właściwy </w:t>
      </w:r>
      <w:r w:rsidR="000A3F41" w:rsidRPr="00CF6A55">
        <w:rPr>
          <w:rFonts w:cs="Arial"/>
        </w:rPr>
        <w:t>miejscowo dla</w:t>
      </w:r>
      <w:r w:rsidRPr="00CF6A55">
        <w:rPr>
          <w:rFonts w:cs="Arial"/>
        </w:rPr>
        <w:t xml:space="preserve"> siedziby </w:t>
      </w:r>
      <w:r w:rsidRPr="00CF6A55">
        <w:rPr>
          <w:rFonts w:cs="Arial"/>
          <w:b/>
        </w:rPr>
        <w:t>Zamawiającego.</w:t>
      </w:r>
    </w:p>
    <w:p w14:paraId="76E8F644" w14:textId="77777777" w:rsidR="00CF6A55" w:rsidRDefault="00752BA2" w:rsidP="00930D90">
      <w:pPr>
        <w:pStyle w:val="Akapitzlist"/>
        <w:numPr>
          <w:ilvl w:val="0"/>
          <w:numId w:val="55"/>
        </w:numPr>
        <w:ind w:left="284" w:hanging="284"/>
        <w:jc w:val="both"/>
        <w:rPr>
          <w:rFonts w:cs="Arial"/>
        </w:rPr>
      </w:pPr>
      <w:r w:rsidRPr="00CF6A55">
        <w:rPr>
          <w:rFonts w:cs="Arial"/>
        </w:rPr>
        <w:t xml:space="preserve">W sprawach nieuregulowanych w niniejszej umowie mają zastosowanie przepisy </w:t>
      </w:r>
      <w:r w:rsidR="00AD599B" w:rsidRPr="00CF6A55">
        <w:rPr>
          <w:rFonts w:cs="Arial"/>
        </w:rPr>
        <w:t xml:space="preserve">ustawy Prawo Budowlane, </w:t>
      </w:r>
      <w:r w:rsidRPr="00CF6A55">
        <w:rPr>
          <w:rFonts w:cs="Arial"/>
        </w:rPr>
        <w:t>Kodeksu Cywilnego</w:t>
      </w:r>
    </w:p>
    <w:p w14:paraId="4A626BD1" w14:textId="26EFFAB3" w:rsidR="00B67328" w:rsidRPr="00CF6A55" w:rsidRDefault="00752BA2" w:rsidP="00930D90">
      <w:pPr>
        <w:pStyle w:val="Akapitzlist"/>
        <w:numPr>
          <w:ilvl w:val="0"/>
          <w:numId w:val="55"/>
        </w:numPr>
        <w:ind w:left="284" w:hanging="284"/>
        <w:jc w:val="both"/>
        <w:rPr>
          <w:rFonts w:cs="Arial"/>
        </w:rPr>
      </w:pPr>
      <w:r w:rsidRPr="00CF6A55">
        <w:rPr>
          <w:rFonts w:cs="Arial"/>
        </w:rPr>
        <w:t xml:space="preserve">Umowę niniejszą sporządzono w 4 egz., w tym egz. nr 1 dla Wykonawcy i egz. </w:t>
      </w:r>
      <w:r w:rsidR="006708FB">
        <w:rPr>
          <w:rFonts w:cs="Arial"/>
        </w:rPr>
        <w:t xml:space="preserve">                     </w:t>
      </w:r>
      <w:r w:rsidRPr="00CF6A55">
        <w:rPr>
          <w:rFonts w:cs="Arial"/>
        </w:rPr>
        <w:t>nr 2, 3 i 4 dla Zamawiającego.</w:t>
      </w:r>
    </w:p>
    <w:p w14:paraId="3CCF0F7C" w14:textId="77777777" w:rsidR="00854B55" w:rsidRPr="00A56015" w:rsidRDefault="00854B55" w:rsidP="00A56015">
      <w:pPr>
        <w:rPr>
          <w:rFonts w:cs="Arial"/>
          <w:szCs w:val="24"/>
        </w:rPr>
      </w:pPr>
    </w:p>
    <w:p w14:paraId="25F54E34" w14:textId="2B863F7D" w:rsidR="00854B55" w:rsidRPr="00A56015" w:rsidRDefault="00854B55" w:rsidP="00A56015">
      <w:pPr>
        <w:rPr>
          <w:rFonts w:cs="Arial"/>
          <w:szCs w:val="24"/>
          <w:u w:val="single"/>
        </w:rPr>
      </w:pPr>
      <w:r w:rsidRPr="00A56015">
        <w:rPr>
          <w:rFonts w:cs="Arial"/>
          <w:szCs w:val="24"/>
          <w:u w:val="single"/>
        </w:rPr>
        <w:t xml:space="preserve">Załączniki </w:t>
      </w:r>
      <w:r w:rsidR="004B340A" w:rsidRPr="00A56015">
        <w:rPr>
          <w:rFonts w:cs="Arial"/>
          <w:szCs w:val="24"/>
          <w:u w:val="single"/>
        </w:rPr>
        <w:t>stanowiące integralna część umowy</w:t>
      </w:r>
      <w:r w:rsidRPr="00A56015">
        <w:rPr>
          <w:rFonts w:cs="Arial"/>
          <w:szCs w:val="24"/>
          <w:u w:val="single"/>
        </w:rPr>
        <w:t>:</w:t>
      </w:r>
    </w:p>
    <w:p w14:paraId="4EC5F509" w14:textId="77777777" w:rsidR="00854B55" w:rsidRPr="00A56015" w:rsidRDefault="00854B55" w:rsidP="00A56015">
      <w:pPr>
        <w:rPr>
          <w:rFonts w:cs="Arial"/>
          <w:szCs w:val="24"/>
          <w:u w:val="single"/>
        </w:rPr>
      </w:pPr>
    </w:p>
    <w:p w14:paraId="1B563370" w14:textId="6411E42A" w:rsidR="00D066CF" w:rsidRPr="00A56015" w:rsidRDefault="00D066CF" w:rsidP="009A6529">
      <w:pPr>
        <w:jc w:val="both"/>
        <w:rPr>
          <w:rFonts w:cs="Arial"/>
          <w:szCs w:val="24"/>
          <w:u w:val="single"/>
        </w:rPr>
      </w:pPr>
      <w:r w:rsidRPr="00A56015">
        <w:rPr>
          <w:rFonts w:cs="Arial"/>
          <w:szCs w:val="24"/>
        </w:rPr>
        <w:t xml:space="preserve">załącznik nr 1 </w:t>
      </w:r>
      <w:r w:rsidR="00BB6B17" w:rsidRPr="00A56015">
        <w:rPr>
          <w:rFonts w:cs="Arial"/>
          <w:szCs w:val="24"/>
        </w:rPr>
        <w:t>–</w:t>
      </w:r>
      <w:r w:rsidR="00541124" w:rsidRPr="00A56015">
        <w:rPr>
          <w:rFonts w:cs="Arial"/>
          <w:szCs w:val="24"/>
        </w:rPr>
        <w:t xml:space="preserve"> Harmonogram rzeczowo-finansowy</w:t>
      </w:r>
      <w:r w:rsidR="00BF14D0">
        <w:rPr>
          <w:rFonts w:cs="Arial"/>
          <w:szCs w:val="24"/>
        </w:rPr>
        <w:t>,</w:t>
      </w:r>
    </w:p>
    <w:p w14:paraId="048A929E" w14:textId="0BB28960" w:rsidR="003E443B" w:rsidRPr="00A56015" w:rsidRDefault="00BD27A5" w:rsidP="009A6529">
      <w:pPr>
        <w:jc w:val="both"/>
        <w:rPr>
          <w:rFonts w:cs="Arial"/>
          <w:szCs w:val="24"/>
        </w:rPr>
      </w:pPr>
      <w:r w:rsidRPr="00A56015">
        <w:rPr>
          <w:rFonts w:cs="Arial"/>
          <w:szCs w:val="24"/>
        </w:rPr>
        <w:t>załącznik nr 2</w:t>
      </w:r>
      <w:r w:rsidR="00D066CF" w:rsidRPr="00A56015">
        <w:rPr>
          <w:rFonts w:cs="Arial"/>
          <w:szCs w:val="24"/>
        </w:rPr>
        <w:t xml:space="preserve"> – </w:t>
      </w:r>
      <w:r w:rsidR="00A74CE7" w:rsidRPr="00A56015">
        <w:rPr>
          <w:rFonts w:cs="Arial"/>
          <w:szCs w:val="24"/>
        </w:rPr>
        <w:t>Wytyczne Zamawiającego w/s geodezyjnej dokumentacji</w:t>
      </w:r>
    </w:p>
    <w:p w14:paraId="373E5FF4" w14:textId="4272488E" w:rsidR="00A74CE7" w:rsidRPr="00A56015" w:rsidRDefault="003E443B" w:rsidP="009A6529">
      <w:pPr>
        <w:jc w:val="both"/>
        <w:rPr>
          <w:rFonts w:cs="Arial"/>
          <w:szCs w:val="24"/>
          <w:u w:val="single"/>
        </w:rPr>
      </w:pPr>
      <w:r w:rsidRPr="00A56015">
        <w:rPr>
          <w:rFonts w:cs="Arial"/>
          <w:szCs w:val="24"/>
        </w:rPr>
        <w:lastRenderedPageBreak/>
        <w:t xml:space="preserve">                         </w:t>
      </w:r>
      <w:r w:rsidR="00A74CE7" w:rsidRPr="00A56015">
        <w:rPr>
          <w:rFonts w:cs="Arial"/>
          <w:szCs w:val="24"/>
        </w:rPr>
        <w:t xml:space="preserve"> </w:t>
      </w:r>
      <w:r w:rsidRPr="00A56015">
        <w:rPr>
          <w:rFonts w:cs="Arial"/>
          <w:szCs w:val="24"/>
        </w:rPr>
        <w:t>p</w:t>
      </w:r>
      <w:r w:rsidR="00A74CE7" w:rsidRPr="00A56015">
        <w:rPr>
          <w:rFonts w:cs="Arial"/>
          <w:szCs w:val="24"/>
        </w:rPr>
        <w:t>owykonawczej</w:t>
      </w:r>
      <w:r w:rsidR="00BF14D0">
        <w:rPr>
          <w:rFonts w:cs="Arial"/>
          <w:szCs w:val="24"/>
        </w:rPr>
        <w:t>,</w:t>
      </w:r>
    </w:p>
    <w:p w14:paraId="5CF74E52" w14:textId="00F568DB" w:rsidR="00D066CF" w:rsidRPr="00A56015" w:rsidRDefault="00BD27A5" w:rsidP="009A6529">
      <w:pPr>
        <w:jc w:val="both"/>
        <w:rPr>
          <w:rFonts w:cs="Arial"/>
          <w:szCs w:val="24"/>
          <w:u w:val="single"/>
        </w:rPr>
      </w:pPr>
      <w:r w:rsidRPr="00A56015">
        <w:rPr>
          <w:rFonts w:cs="Arial"/>
          <w:szCs w:val="24"/>
        </w:rPr>
        <w:t>załącznik nr 3</w:t>
      </w:r>
      <w:r w:rsidR="00D066CF" w:rsidRPr="00A56015">
        <w:rPr>
          <w:rFonts w:cs="Arial"/>
          <w:szCs w:val="24"/>
        </w:rPr>
        <w:t xml:space="preserve"> – </w:t>
      </w:r>
      <w:r w:rsidR="00A74CE7" w:rsidRPr="00A56015">
        <w:rPr>
          <w:rFonts w:cs="Arial"/>
          <w:szCs w:val="24"/>
        </w:rPr>
        <w:t>Wzór Arkusza Efektów Gospodarczych AEG</w:t>
      </w:r>
      <w:r w:rsidR="00BF14D0">
        <w:rPr>
          <w:rFonts w:cs="Arial"/>
          <w:szCs w:val="24"/>
        </w:rPr>
        <w:t>,</w:t>
      </w:r>
    </w:p>
    <w:p w14:paraId="1A06D05B" w14:textId="09408766" w:rsidR="003E443B" w:rsidRPr="00A56015" w:rsidRDefault="00BD27A5" w:rsidP="009A6529">
      <w:pPr>
        <w:jc w:val="both"/>
        <w:rPr>
          <w:rFonts w:cs="Arial"/>
          <w:szCs w:val="24"/>
        </w:rPr>
      </w:pPr>
      <w:r w:rsidRPr="00A56015">
        <w:rPr>
          <w:rFonts w:cs="Arial"/>
          <w:szCs w:val="24"/>
        </w:rPr>
        <w:t>załącznik nr 4</w:t>
      </w:r>
      <w:r w:rsidR="00D066CF" w:rsidRPr="00A56015">
        <w:rPr>
          <w:rFonts w:cs="Arial"/>
          <w:szCs w:val="24"/>
        </w:rPr>
        <w:t xml:space="preserve"> – </w:t>
      </w:r>
      <w:r w:rsidR="00A74CE7" w:rsidRPr="00A56015">
        <w:rPr>
          <w:rFonts w:cs="Arial"/>
          <w:szCs w:val="24"/>
        </w:rPr>
        <w:t xml:space="preserve">Wzór wykazu sprzętu i urządzeń wbudowanych lub dostarczonych </w:t>
      </w:r>
    </w:p>
    <w:p w14:paraId="19805460" w14:textId="61B2E2BA" w:rsidR="00A74CE7" w:rsidRPr="00A56015" w:rsidRDefault="003E443B" w:rsidP="009A6529">
      <w:pPr>
        <w:jc w:val="both"/>
        <w:rPr>
          <w:rFonts w:cs="Arial"/>
          <w:szCs w:val="24"/>
        </w:rPr>
      </w:pPr>
      <w:r w:rsidRPr="00A56015">
        <w:rPr>
          <w:rFonts w:cs="Arial"/>
          <w:szCs w:val="24"/>
        </w:rPr>
        <w:t xml:space="preserve">                          </w:t>
      </w:r>
      <w:r w:rsidR="00A74CE7" w:rsidRPr="00A56015">
        <w:rPr>
          <w:rFonts w:cs="Arial"/>
          <w:szCs w:val="24"/>
        </w:rPr>
        <w:t>w ramach realizacji przedmiotu zamówienia</w:t>
      </w:r>
      <w:r w:rsidR="00BF14D0">
        <w:rPr>
          <w:rFonts w:cs="Arial"/>
          <w:szCs w:val="24"/>
        </w:rPr>
        <w:t>,</w:t>
      </w:r>
    </w:p>
    <w:p w14:paraId="5EAC877B" w14:textId="2485B535" w:rsidR="00D066CF" w:rsidRPr="00A56015" w:rsidRDefault="00BD27A5" w:rsidP="009A6529">
      <w:pPr>
        <w:jc w:val="both"/>
        <w:rPr>
          <w:rFonts w:cs="Arial"/>
          <w:szCs w:val="24"/>
        </w:rPr>
      </w:pPr>
      <w:r w:rsidRPr="00A56015">
        <w:rPr>
          <w:rFonts w:cs="Arial"/>
          <w:szCs w:val="24"/>
        </w:rPr>
        <w:t xml:space="preserve">załącznik nr </w:t>
      </w:r>
      <w:r w:rsidR="00847071">
        <w:rPr>
          <w:rFonts w:cs="Arial"/>
          <w:szCs w:val="24"/>
        </w:rPr>
        <w:t>5</w:t>
      </w:r>
      <w:r w:rsidR="00D066CF" w:rsidRPr="00A56015">
        <w:rPr>
          <w:rFonts w:cs="Arial"/>
          <w:szCs w:val="24"/>
        </w:rPr>
        <w:t xml:space="preserve"> – </w:t>
      </w:r>
      <w:r w:rsidR="00A74CE7" w:rsidRPr="00A56015">
        <w:rPr>
          <w:rFonts w:cs="Arial"/>
          <w:szCs w:val="24"/>
        </w:rPr>
        <w:t>Wzór Karty Wyrobu</w:t>
      </w:r>
      <w:r w:rsidR="00BF14D0">
        <w:rPr>
          <w:rFonts w:cs="Arial"/>
          <w:szCs w:val="24"/>
        </w:rPr>
        <w:t>,</w:t>
      </w:r>
    </w:p>
    <w:p w14:paraId="503AF7D0" w14:textId="55D4BBB2" w:rsidR="009036F3" w:rsidRPr="00A56015" w:rsidRDefault="00847071" w:rsidP="009A6529">
      <w:pPr>
        <w:jc w:val="both"/>
        <w:rPr>
          <w:rFonts w:cs="Arial"/>
          <w:szCs w:val="24"/>
        </w:rPr>
      </w:pPr>
      <w:r>
        <w:rPr>
          <w:rFonts w:cs="Arial"/>
          <w:szCs w:val="24"/>
        </w:rPr>
        <w:t>załącznik nr 6</w:t>
      </w:r>
      <w:r w:rsidR="009036F3" w:rsidRPr="00A56015">
        <w:rPr>
          <w:rFonts w:cs="Arial"/>
          <w:szCs w:val="24"/>
        </w:rPr>
        <w:t xml:space="preserve"> – </w:t>
      </w:r>
      <w:r w:rsidR="00AC53BD" w:rsidRPr="00A56015">
        <w:rPr>
          <w:rFonts w:cs="Arial"/>
          <w:szCs w:val="24"/>
        </w:rPr>
        <w:t xml:space="preserve">Wzór protokołu </w:t>
      </w:r>
      <w:proofErr w:type="spellStart"/>
      <w:r w:rsidR="00C21410">
        <w:rPr>
          <w:rFonts w:cs="Arial"/>
          <w:szCs w:val="24"/>
        </w:rPr>
        <w:t>cześciowewgo</w:t>
      </w:r>
      <w:proofErr w:type="spellEnd"/>
      <w:r w:rsidR="00C21410">
        <w:rPr>
          <w:rFonts w:cs="Arial"/>
          <w:szCs w:val="24"/>
        </w:rPr>
        <w:t xml:space="preserve"> odbioru</w:t>
      </w:r>
      <w:r w:rsidR="00AC53BD" w:rsidRPr="00A56015">
        <w:rPr>
          <w:rFonts w:cs="Arial"/>
          <w:szCs w:val="24"/>
        </w:rPr>
        <w:t xml:space="preserve"> robót</w:t>
      </w:r>
      <w:r w:rsidR="00BF14D0">
        <w:rPr>
          <w:rFonts w:cs="Arial"/>
          <w:szCs w:val="24"/>
        </w:rPr>
        <w:t>,</w:t>
      </w:r>
    </w:p>
    <w:p w14:paraId="64CBB8FE" w14:textId="2C9AEAB3" w:rsidR="009036F3" w:rsidRPr="00A56015" w:rsidRDefault="00847071" w:rsidP="009A6529">
      <w:pPr>
        <w:jc w:val="both"/>
        <w:rPr>
          <w:rFonts w:cs="Arial"/>
          <w:szCs w:val="24"/>
        </w:rPr>
      </w:pPr>
      <w:r>
        <w:rPr>
          <w:rFonts w:cs="Arial"/>
          <w:szCs w:val="24"/>
        </w:rPr>
        <w:t>załącznik nr 7</w:t>
      </w:r>
      <w:r w:rsidR="009036F3" w:rsidRPr="00A56015">
        <w:rPr>
          <w:rFonts w:cs="Arial"/>
          <w:szCs w:val="24"/>
        </w:rPr>
        <w:t xml:space="preserve"> – Harmonogram rozliczenia zaliczki</w:t>
      </w:r>
      <w:r w:rsidR="007A4D09">
        <w:rPr>
          <w:rFonts w:cs="Arial"/>
          <w:szCs w:val="24"/>
        </w:rPr>
        <w:t>.</w:t>
      </w:r>
    </w:p>
    <w:p w14:paraId="63FE35F2" w14:textId="326DCCB0" w:rsidR="00431CE3" w:rsidRDefault="00431CE3" w:rsidP="00A56015">
      <w:pPr>
        <w:rPr>
          <w:rFonts w:cs="Arial"/>
          <w:szCs w:val="24"/>
        </w:rPr>
      </w:pPr>
    </w:p>
    <w:p w14:paraId="39524BE3" w14:textId="651B0295" w:rsidR="008D6E0D" w:rsidRDefault="008D6E0D" w:rsidP="00A56015">
      <w:pPr>
        <w:rPr>
          <w:rFonts w:cs="Arial"/>
          <w:szCs w:val="24"/>
        </w:rPr>
      </w:pPr>
    </w:p>
    <w:p w14:paraId="583F044A" w14:textId="4B81A03C" w:rsidR="008D6E0D" w:rsidRDefault="008D6E0D" w:rsidP="00A56015">
      <w:pPr>
        <w:rPr>
          <w:rFonts w:cs="Arial"/>
          <w:szCs w:val="24"/>
        </w:rPr>
      </w:pPr>
    </w:p>
    <w:p w14:paraId="46ECE9D9" w14:textId="77777777" w:rsidR="008D6E0D" w:rsidRPr="00A56015" w:rsidRDefault="008D6E0D" w:rsidP="00A56015">
      <w:pPr>
        <w:rPr>
          <w:rFonts w:cs="Arial"/>
          <w:szCs w:val="24"/>
        </w:rPr>
      </w:pPr>
    </w:p>
    <w:p w14:paraId="2A687083" w14:textId="77777777" w:rsidR="00431CE3" w:rsidRPr="00A56015" w:rsidRDefault="00431CE3" w:rsidP="00A56015">
      <w:pPr>
        <w:rPr>
          <w:rFonts w:cs="Arial"/>
          <w:szCs w:val="24"/>
        </w:rPr>
      </w:pPr>
    </w:p>
    <w:p w14:paraId="03B12524" w14:textId="77777777" w:rsidR="006651BB" w:rsidRPr="00A56015" w:rsidRDefault="006651BB" w:rsidP="00A56015">
      <w:pPr>
        <w:rPr>
          <w:rFonts w:cs="Arial"/>
          <w:szCs w:val="24"/>
        </w:rPr>
      </w:pPr>
      <w:r w:rsidRPr="00A56015">
        <w:rPr>
          <w:rFonts w:cs="Arial"/>
          <w:szCs w:val="24"/>
        </w:rPr>
        <w:t xml:space="preserve">ZAMAWIAJĄCY:                                                    </w:t>
      </w:r>
      <w:r w:rsidR="008C4FD9" w:rsidRPr="00A56015">
        <w:rPr>
          <w:rFonts w:cs="Arial"/>
          <w:szCs w:val="24"/>
        </w:rPr>
        <w:t xml:space="preserve">                           </w:t>
      </w:r>
      <w:r w:rsidRPr="00A56015">
        <w:rPr>
          <w:rFonts w:cs="Arial"/>
          <w:szCs w:val="24"/>
        </w:rPr>
        <w:t>WYKONAWCA:</w:t>
      </w:r>
    </w:p>
    <w:sectPr w:rsidR="006651BB" w:rsidRPr="00A56015" w:rsidSect="009375F7">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134" w:right="1134" w:bottom="709" w:left="1814" w:header="709" w:footer="68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F65CBA" w16cid:durableId="2461C6A6"/>
  <w16cid:commentId w16cid:paraId="773737A4" w16cid:durableId="2461D7FE"/>
  <w16cid:commentId w16cid:paraId="2C5CF2D5" w16cid:durableId="2461D808"/>
  <w16cid:commentId w16cid:paraId="2D3883A7" w16cid:durableId="2461D839"/>
  <w16cid:commentId w16cid:paraId="381BA56A" w16cid:durableId="2461DA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3F9F3" w14:textId="77777777" w:rsidR="002D2B8E" w:rsidRDefault="002D2B8E">
      <w:r>
        <w:separator/>
      </w:r>
    </w:p>
  </w:endnote>
  <w:endnote w:type="continuationSeparator" w:id="0">
    <w:p w14:paraId="02232D77" w14:textId="77777777" w:rsidR="002D2B8E" w:rsidRDefault="002D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tarSymbol">
    <w:altName w:val="Yu Gothic UI"/>
    <w:charset w:val="80"/>
    <w:family w:val="auto"/>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06B42" w14:textId="77777777" w:rsidR="00E91B16" w:rsidRDefault="00E91B16">
    <w:pPr>
      <w:pStyle w:val="Stopka"/>
      <w:framePr w:wrap="around" w:vAnchor="text" w:hAnchor="margin" w:xAlign="right" w:y="1"/>
      <w:rPr>
        <w:rStyle w:val="Numerstrony"/>
      </w:rPr>
    </w:pPr>
  </w:p>
  <w:p w14:paraId="19DF940D" w14:textId="77777777" w:rsidR="00E91B16" w:rsidRDefault="00E91B1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885265"/>
      <w:docPartObj>
        <w:docPartGallery w:val="Page Numbers (Bottom of Page)"/>
        <w:docPartUnique/>
      </w:docPartObj>
    </w:sdtPr>
    <w:sdtEndPr/>
    <w:sdtContent>
      <w:p w14:paraId="60962460" w14:textId="2B7CACDD" w:rsidR="00E91B16" w:rsidRDefault="00E91B16">
        <w:pPr>
          <w:pStyle w:val="Stopka"/>
          <w:jc w:val="right"/>
        </w:pPr>
        <w:r>
          <w:fldChar w:fldCharType="begin"/>
        </w:r>
        <w:r>
          <w:instrText>PAGE   \* MERGEFORMAT</w:instrText>
        </w:r>
        <w:r>
          <w:fldChar w:fldCharType="separate"/>
        </w:r>
        <w:r w:rsidR="00A33346">
          <w:rPr>
            <w:noProof/>
          </w:rPr>
          <w:t>31</w:t>
        </w:r>
        <w:r>
          <w:fldChar w:fldCharType="end"/>
        </w:r>
      </w:p>
    </w:sdtContent>
  </w:sdt>
  <w:p w14:paraId="1470EBF6" w14:textId="4D55687B" w:rsidR="00E91B16" w:rsidRDefault="00E91B16">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876085"/>
      <w:docPartObj>
        <w:docPartGallery w:val="Page Numbers (Bottom of Page)"/>
        <w:docPartUnique/>
      </w:docPartObj>
    </w:sdtPr>
    <w:sdtEndPr/>
    <w:sdtContent>
      <w:p w14:paraId="17D18CE4" w14:textId="77777777" w:rsidR="00E91B16" w:rsidRDefault="00E91B16">
        <w:pPr>
          <w:pStyle w:val="Stopka"/>
          <w:jc w:val="right"/>
        </w:pPr>
        <w:r>
          <w:rPr>
            <w:noProof/>
          </w:rPr>
          <w:t>1</w:t>
        </w:r>
      </w:p>
    </w:sdtContent>
  </w:sdt>
  <w:p w14:paraId="5D16CE02" w14:textId="77777777" w:rsidR="00E91B16" w:rsidRDefault="00E91B1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DD4EA" w14:textId="77777777" w:rsidR="002D2B8E" w:rsidRDefault="002D2B8E">
      <w:r>
        <w:separator/>
      </w:r>
    </w:p>
  </w:footnote>
  <w:footnote w:type="continuationSeparator" w:id="0">
    <w:p w14:paraId="5B440365" w14:textId="77777777" w:rsidR="002D2B8E" w:rsidRDefault="002D2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05B68" w14:textId="77777777" w:rsidR="009375F7" w:rsidRDefault="009375F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973DE" w14:textId="77777777" w:rsidR="00E91B16" w:rsidRDefault="00E91B16" w:rsidP="007C77B9">
    <w:pPr>
      <w:pStyle w:val="Nagwek"/>
      <w:ind w:left="360"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Arial"/>
        <w:sz w:val="28"/>
        <w:szCs w:val="28"/>
      </w:rPr>
      <w:alias w:val="Tytuł"/>
      <w:id w:val="77738743"/>
      <w:dataBinding w:prefixMappings="xmlns:ns0='http://schemas.openxmlformats.org/package/2006/metadata/core-properties' xmlns:ns1='http://purl.org/dc/elements/1.1/'" w:xpath="/ns0:coreProperties[1]/ns1:title[1]" w:storeItemID="{6C3C8BC8-F283-45AE-878A-BAB7291924A1}"/>
      <w:text/>
    </w:sdtPr>
    <w:sdtEndPr/>
    <w:sdtContent>
      <w:p w14:paraId="18DDEA50" w14:textId="77777777" w:rsidR="00E91B16" w:rsidRDefault="00E91B16" w:rsidP="007C77B9">
        <w:pPr>
          <w:pStyle w:val="Nagwek"/>
          <w:pBdr>
            <w:bottom w:val="thickThinSmallGap" w:sz="24" w:space="1" w:color="622423" w:themeColor="accent2" w:themeShade="7F"/>
          </w:pBdr>
          <w:ind w:left="360"/>
          <w:jc w:val="center"/>
          <w:rPr>
            <w:rFonts w:asciiTheme="majorHAnsi" w:eastAsiaTheme="majorEastAsia" w:hAnsiTheme="majorHAnsi" w:cstheme="majorBidi"/>
            <w:sz w:val="32"/>
            <w:szCs w:val="32"/>
          </w:rPr>
        </w:pPr>
        <w:r w:rsidRPr="004E496E">
          <w:rPr>
            <w:rFonts w:eastAsiaTheme="majorEastAsia" w:cs="Arial"/>
            <w:sz w:val="28"/>
            <w:szCs w:val="28"/>
          </w:rPr>
          <w:t>ROBOTY BUDOWLANE</w:t>
        </w:r>
      </w:p>
    </w:sdtContent>
  </w:sdt>
  <w:p w14:paraId="1472C07A" w14:textId="77777777" w:rsidR="00E91B16" w:rsidRDefault="00E91B16" w:rsidP="007C77B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46685EC6"/>
    <w:name w:val="WW8Num2"/>
    <w:lvl w:ilvl="0">
      <w:start w:val="1"/>
      <w:numFmt w:val="decimal"/>
      <w:lvlText w:val="%1."/>
      <w:lvlJc w:val="left"/>
      <w:pPr>
        <w:tabs>
          <w:tab w:val="num" w:pos="720"/>
        </w:tabs>
        <w:ind w:left="720" w:hanging="360"/>
      </w:pPr>
      <w:rPr>
        <w:rFonts w:ascii="Times New Roman" w:eastAsia="Times New Roman" w:hAnsi="Times New Roman" w:cs="Times New Roman"/>
      </w:rPr>
    </w:lvl>
    <w:lvl w:ilvl="1">
      <w:numFmt w:val="bullet"/>
      <w:lvlText w:val="-"/>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B586687E"/>
    <w:name w:val="WW8Num3"/>
    <w:lvl w:ilvl="0">
      <w:start w:val="1"/>
      <w:numFmt w:val="decimal"/>
      <w:lvlText w:val="%1."/>
      <w:lvlJc w:val="left"/>
      <w:pPr>
        <w:tabs>
          <w:tab w:val="num" w:pos="360"/>
        </w:tabs>
        <w:ind w:left="360" w:hanging="360"/>
      </w:pPr>
      <w:rPr>
        <w:i w:val="0"/>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name w:val="WW8Num4"/>
    <w:lvl w:ilvl="0">
      <w:start w:val="1"/>
      <w:numFmt w:val="lowerLetter"/>
      <w:lvlText w:val="%1)"/>
      <w:lvlJc w:val="left"/>
      <w:pPr>
        <w:tabs>
          <w:tab w:val="num" w:pos="1440"/>
        </w:tabs>
        <w:ind w:left="1440" w:hanging="360"/>
      </w:p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tarSymbol" w:hAnsi="StarSymbol"/>
      </w:rPr>
    </w:lvl>
  </w:abstractNum>
  <w:abstractNum w:abstractNumId="5">
    <w:nsid w:val="00000006"/>
    <w:multiLevelType w:val="singleLevel"/>
    <w:tmpl w:val="00000006"/>
    <w:name w:val="WW8Num6"/>
    <w:lvl w:ilvl="0">
      <w:start w:val="4"/>
      <w:numFmt w:val="bullet"/>
      <w:lvlText w:val="-"/>
      <w:lvlJc w:val="left"/>
      <w:pPr>
        <w:tabs>
          <w:tab w:val="num" w:pos="720"/>
        </w:tabs>
        <w:ind w:left="720" w:hanging="360"/>
      </w:pPr>
      <w:rPr>
        <w:rFonts w:ascii="StarSymbol" w:hAnsi="StarSymbol"/>
      </w:rPr>
    </w:lvl>
  </w:abstractNum>
  <w:abstractNum w:abstractNumId="6">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nsid w:val="00000008"/>
    <w:multiLevelType w:val="singleLevel"/>
    <w:tmpl w:val="00000008"/>
    <w:name w:val="WW8Num8"/>
    <w:lvl w:ilvl="0">
      <w:start w:val="1"/>
      <w:numFmt w:val="decimal"/>
      <w:lvlText w:val="%1)"/>
      <w:lvlJc w:val="left"/>
      <w:pPr>
        <w:tabs>
          <w:tab w:val="num" w:pos="780"/>
        </w:tabs>
        <w:ind w:left="780" w:hanging="360"/>
      </w:pPr>
    </w:lvl>
  </w:abstractNum>
  <w:abstractNum w:abstractNumId="8">
    <w:nsid w:val="00000009"/>
    <w:multiLevelType w:val="singleLevel"/>
    <w:tmpl w:val="00000009"/>
    <w:name w:val="WW8Num9"/>
    <w:lvl w:ilvl="0">
      <w:start w:val="1"/>
      <w:numFmt w:val="decimal"/>
      <w:lvlText w:val="%1."/>
      <w:lvlJc w:val="left"/>
      <w:pPr>
        <w:tabs>
          <w:tab w:val="num" w:pos="420"/>
        </w:tabs>
        <w:ind w:left="420" w:hanging="36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nsid w:val="0000000B"/>
    <w:multiLevelType w:val="singleLevel"/>
    <w:tmpl w:val="0000000B"/>
    <w:name w:val="WW8Num11"/>
    <w:lvl w:ilvl="0">
      <w:start w:val="1"/>
      <w:numFmt w:val="decimal"/>
      <w:lvlText w:val="%1."/>
      <w:lvlJc w:val="left"/>
      <w:pPr>
        <w:tabs>
          <w:tab w:val="num" w:pos="360"/>
        </w:tabs>
        <w:ind w:left="360" w:hanging="360"/>
      </w:pPr>
    </w:lvl>
  </w:abstractNum>
  <w:abstractNum w:abstractNumId="11">
    <w:nsid w:val="0000000C"/>
    <w:multiLevelType w:val="singleLevel"/>
    <w:tmpl w:val="0000000C"/>
    <w:name w:val="WW8Num12"/>
    <w:lvl w:ilvl="0">
      <w:start w:val="1"/>
      <w:numFmt w:val="decimal"/>
      <w:lvlText w:val="%1)"/>
      <w:lvlJc w:val="left"/>
      <w:pPr>
        <w:tabs>
          <w:tab w:val="num" w:pos="420"/>
        </w:tabs>
        <w:ind w:left="420" w:hanging="360"/>
      </w:pPr>
    </w:lvl>
  </w:abstractNum>
  <w:abstractNum w:abstractNumId="12">
    <w:nsid w:val="0000000D"/>
    <w:multiLevelType w:val="singleLevel"/>
    <w:tmpl w:val="0000000D"/>
    <w:name w:val="WW8Num13"/>
    <w:lvl w:ilvl="0">
      <w:start w:val="1"/>
      <w:numFmt w:val="lowerLetter"/>
      <w:lvlText w:val="%1)"/>
      <w:lvlJc w:val="left"/>
      <w:pPr>
        <w:tabs>
          <w:tab w:val="num" w:pos="720"/>
        </w:tabs>
        <w:ind w:left="720" w:hanging="360"/>
      </w:pPr>
    </w:lvl>
  </w:abstractNum>
  <w:abstractNum w:abstractNumId="13">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4">
    <w:nsid w:val="00000023"/>
    <w:multiLevelType w:val="multilevel"/>
    <w:tmpl w:val="00000023"/>
    <w:name w:val="WW8Num35"/>
    <w:lvl w:ilvl="0">
      <w:start w:val="1"/>
      <w:numFmt w:val="upperLetter"/>
      <w:lvlText w:val="%1."/>
      <w:lvlJc w:val="left"/>
      <w:pPr>
        <w:tabs>
          <w:tab w:val="num" w:pos="1440"/>
        </w:tabs>
        <w:ind w:left="1440" w:hanging="360"/>
      </w:pPr>
      <w:rPr>
        <w:rFonts w:ascii="Calibri" w:hAnsi="Calibri" w:cs="Calibri"/>
        <w:b/>
        <w:color w:val="000000"/>
        <w:sz w:val="22"/>
        <w:szCs w:val="22"/>
      </w:rPr>
    </w:lvl>
    <w:lvl w:ilvl="1">
      <w:start w:val="1"/>
      <w:numFmt w:val="lowerLetter"/>
      <w:lvlText w:val="%2)"/>
      <w:lvlJc w:val="left"/>
      <w:pPr>
        <w:tabs>
          <w:tab w:val="num" w:pos="1440"/>
        </w:tabs>
        <w:ind w:left="1440" w:hanging="360"/>
      </w:pPr>
      <w:rPr>
        <w:rFonts w:cs="Calibri"/>
        <w:b/>
        <w:smallCaps/>
        <w:color w:val="000000"/>
      </w:rPr>
    </w:lvl>
    <w:lvl w:ilvl="2">
      <w:start w:val="7"/>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F02214"/>
    <w:multiLevelType w:val="hybridMultilevel"/>
    <w:tmpl w:val="12D25F6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3AE56D5"/>
    <w:multiLevelType w:val="multilevel"/>
    <w:tmpl w:val="CA221646"/>
    <w:name w:val="WW8Num1422"/>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7">
    <w:nsid w:val="060F22E3"/>
    <w:multiLevelType w:val="hybridMultilevel"/>
    <w:tmpl w:val="345C2080"/>
    <w:lvl w:ilvl="0" w:tplc="697425EC">
      <w:start w:val="1"/>
      <w:numFmt w:val="bullet"/>
      <w:lvlText w:val=""/>
      <w:lvlJc w:val="left"/>
      <w:pPr>
        <w:ind w:left="360" w:hanging="360"/>
      </w:pPr>
      <w:rPr>
        <w:rFonts w:ascii="Symbol" w:hAnsi="Symbol" w:hint="default"/>
      </w:rPr>
    </w:lvl>
    <w:lvl w:ilvl="1" w:tplc="862E2802">
      <w:start w:val="1"/>
      <w:numFmt w:val="lowerLetter"/>
      <w:lvlText w:val="%2)"/>
      <w:lvlJc w:val="left"/>
      <w:pPr>
        <w:ind w:left="1080" w:hanging="360"/>
      </w:pPr>
      <w:rPr>
        <w:rFonts w:hint="default"/>
        <w:b w:val="0"/>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09187F52"/>
    <w:multiLevelType w:val="hybridMultilevel"/>
    <w:tmpl w:val="7326F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B3652F9"/>
    <w:multiLevelType w:val="hybridMultilevel"/>
    <w:tmpl w:val="CA908C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11F51C5C"/>
    <w:multiLevelType w:val="hybridMultilevel"/>
    <w:tmpl w:val="A4921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54C46E7"/>
    <w:multiLevelType w:val="hybridMultilevel"/>
    <w:tmpl w:val="87924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59A5AD9"/>
    <w:multiLevelType w:val="hybridMultilevel"/>
    <w:tmpl w:val="14E60E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60A27AD"/>
    <w:multiLevelType w:val="hybridMultilevel"/>
    <w:tmpl w:val="DA2428AE"/>
    <w:lvl w:ilvl="0" w:tplc="0415000F">
      <w:start w:val="1"/>
      <w:numFmt w:val="decimal"/>
      <w:lvlText w:val="%1."/>
      <w:lvlJc w:val="left"/>
      <w:pPr>
        <w:ind w:left="248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7E13689"/>
    <w:multiLevelType w:val="hybridMultilevel"/>
    <w:tmpl w:val="6A0A67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E892543"/>
    <w:multiLevelType w:val="hybridMultilevel"/>
    <w:tmpl w:val="BCA82B8E"/>
    <w:lvl w:ilvl="0" w:tplc="6478A6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F960419"/>
    <w:multiLevelType w:val="hybridMultilevel"/>
    <w:tmpl w:val="ADE81526"/>
    <w:lvl w:ilvl="0" w:tplc="04150017">
      <w:start w:val="1"/>
      <w:numFmt w:val="decimal"/>
      <w:lvlText w:val="%1."/>
      <w:lvlJc w:val="left"/>
      <w:pPr>
        <w:ind w:left="360" w:hanging="360"/>
      </w:pPr>
      <w:rPr>
        <w:rFonts w:hint="default"/>
      </w:rPr>
    </w:lvl>
    <w:lvl w:ilvl="1" w:tplc="862E2802">
      <w:start w:val="1"/>
      <w:numFmt w:val="lowerLetter"/>
      <w:lvlText w:val="%2)"/>
      <w:lvlJc w:val="left"/>
      <w:pPr>
        <w:ind w:left="1080" w:hanging="360"/>
      </w:pPr>
      <w:rPr>
        <w:rFonts w:hint="default"/>
        <w:b w:val="0"/>
      </w:rPr>
    </w:lvl>
    <w:lvl w:ilvl="2" w:tplc="697425EC">
      <w:start w:val="1"/>
      <w:numFmt w:val="bullet"/>
      <w:lvlText w:val=""/>
      <w:lvlJc w:val="left"/>
      <w:pPr>
        <w:ind w:left="1800" w:hanging="360"/>
      </w:pPr>
      <w:rPr>
        <w:rFonts w:ascii="Symbol" w:hAnsi="Symbol"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21B56044"/>
    <w:multiLevelType w:val="hybridMultilevel"/>
    <w:tmpl w:val="6A827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C0C0116"/>
    <w:multiLevelType w:val="hybridMultilevel"/>
    <w:tmpl w:val="A02C2C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CD647FD"/>
    <w:multiLevelType w:val="multilevel"/>
    <w:tmpl w:val="03227C48"/>
    <w:lvl w:ilvl="0">
      <w:start w:val="14"/>
      <w:numFmt w:val="decimal"/>
      <w:lvlText w:val="%1."/>
      <w:lvlJc w:val="left"/>
      <w:pPr>
        <w:ind w:left="360" w:hanging="360"/>
      </w:pPr>
      <w:rPr>
        <w:rFonts w:hint="default"/>
        <w:b w:val="0"/>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2DE318CA"/>
    <w:multiLevelType w:val="hybridMultilevel"/>
    <w:tmpl w:val="8646995C"/>
    <w:lvl w:ilvl="0" w:tplc="CE88DE4C">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0D10D43"/>
    <w:multiLevelType w:val="hybridMultilevel"/>
    <w:tmpl w:val="E96420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14D237E"/>
    <w:multiLevelType w:val="hybridMultilevel"/>
    <w:tmpl w:val="58588204"/>
    <w:lvl w:ilvl="0" w:tplc="D33654AA">
      <w:start w:val="11"/>
      <w:numFmt w:val="decimal"/>
      <w:lvlText w:val="%1."/>
      <w:lvlJc w:val="left"/>
      <w:pPr>
        <w:ind w:left="1135"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3CF536C"/>
    <w:multiLevelType w:val="hybridMultilevel"/>
    <w:tmpl w:val="28743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425386E"/>
    <w:multiLevelType w:val="hybridMultilevel"/>
    <w:tmpl w:val="2506A064"/>
    <w:lvl w:ilvl="0" w:tplc="4328BB92">
      <w:start w:val="1"/>
      <w:numFmt w:val="decimal"/>
      <w:lvlText w:val="%1."/>
      <w:lvlJc w:val="left"/>
      <w:pPr>
        <w:ind w:left="720" w:hanging="360"/>
      </w:pPr>
      <w:rPr>
        <w:rFonts w:hint="default"/>
      </w:rPr>
    </w:lvl>
    <w:lvl w:ilvl="1" w:tplc="BEFC43A4">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8166593"/>
    <w:multiLevelType w:val="hybridMultilevel"/>
    <w:tmpl w:val="E4C2A3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838782C"/>
    <w:multiLevelType w:val="hybridMultilevel"/>
    <w:tmpl w:val="AF2A50B0"/>
    <w:lvl w:ilvl="0" w:tplc="7AB63CBE">
      <w:start w:val="1"/>
      <w:numFmt w:val="decimal"/>
      <w:lvlText w:val="%1."/>
      <w:lvlJc w:val="left"/>
      <w:pPr>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5019BE"/>
    <w:multiLevelType w:val="hybridMultilevel"/>
    <w:tmpl w:val="83A6EB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0CC2693"/>
    <w:multiLevelType w:val="hybridMultilevel"/>
    <w:tmpl w:val="40182540"/>
    <w:lvl w:ilvl="0" w:tplc="697425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1755921"/>
    <w:multiLevelType w:val="hybridMultilevel"/>
    <w:tmpl w:val="2D822772"/>
    <w:lvl w:ilvl="0" w:tplc="04150017">
      <w:start w:val="1"/>
      <w:numFmt w:val="lowerLetter"/>
      <w:lvlText w:val="%1)"/>
      <w:lvlJc w:val="left"/>
      <w:pPr>
        <w:ind w:left="360" w:hanging="360"/>
      </w:pPr>
      <w:rPr>
        <w:rFonts w:hint="default"/>
      </w:rPr>
    </w:lvl>
    <w:lvl w:ilvl="1" w:tplc="862E2802">
      <w:start w:val="1"/>
      <w:numFmt w:val="lowerLetter"/>
      <w:lvlText w:val="%2)"/>
      <w:lvlJc w:val="left"/>
      <w:pPr>
        <w:ind w:left="1080" w:hanging="360"/>
      </w:pPr>
      <w:rPr>
        <w:rFonts w:hint="default"/>
        <w:b w:val="0"/>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nsid w:val="41F87980"/>
    <w:multiLevelType w:val="hybridMultilevel"/>
    <w:tmpl w:val="4948ACFA"/>
    <w:lvl w:ilvl="0" w:tplc="04150017">
      <w:start w:val="1"/>
      <w:numFmt w:val="lowerLetter"/>
      <w:lvlText w:val="%1)"/>
      <w:lvlJc w:val="left"/>
      <w:pPr>
        <w:ind w:left="360" w:hanging="360"/>
      </w:pPr>
      <w:rPr>
        <w:rFonts w:hint="default"/>
      </w:rPr>
    </w:lvl>
    <w:lvl w:ilvl="1" w:tplc="862E2802">
      <w:start w:val="1"/>
      <w:numFmt w:val="lowerLetter"/>
      <w:lvlText w:val="%2)"/>
      <w:lvlJc w:val="left"/>
      <w:pPr>
        <w:ind w:left="1080" w:hanging="360"/>
      </w:pPr>
      <w:rPr>
        <w:rFonts w:hint="default"/>
        <w:b w:val="0"/>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nsid w:val="475601C3"/>
    <w:multiLevelType w:val="hybridMultilevel"/>
    <w:tmpl w:val="92DEBF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9144A77"/>
    <w:multiLevelType w:val="hybridMultilevel"/>
    <w:tmpl w:val="BA2842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AA8633A"/>
    <w:multiLevelType w:val="hybridMultilevel"/>
    <w:tmpl w:val="E4C85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C4D7A32"/>
    <w:multiLevelType w:val="hybridMultilevel"/>
    <w:tmpl w:val="A4EC8E04"/>
    <w:lvl w:ilvl="0" w:tplc="9556798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300008"/>
    <w:multiLevelType w:val="hybridMultilevel"/>
    <w:tmpl w:val="E152C7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nsid w:val="4D8B16A2"/>
    <w:multiLevelType w:val="hybridMultilevel"/>
    <w:tmpl w:val="F8F6B458"/>
    <w:lvl w:ilvl="0" w:tplc="697425EC">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7">
    <w:nsid w:val="4EC35AFA"/>
    <w:multiLevelType w:val="hybridMultilevel"/>
    <w:tmpl w:val="09347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EE43BEA"/>
    <w:multiLevelType w:val="hybridMultilevel"/>
    <w:tmpl w:val="2E1C596C"/>
    <w:lvl w:ilvl="0" w:tplc="04150011">
      <w:start w:val="1"/>
      <w:numFmt w:val="decimal"/>
      <w:lvlText w:val="%1)"/>
      <w:lvlJc w:val="lef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05210E2"/>
    <w:multiLevelType w:val="hybridMultilevel"/>
    <w:tmpl w:val="E0B05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1BF620D"/>
    <w:multiLevelType w:val="hybridMultilevel"/>
    <w:tmpl w:val="829E53F8"/>
    <w:lvl w:ilvl="0" w:tplc="0415000F">
      <w:start w:val="1"/>
      <w:numFmt w:val="decimal"/>
      <w:lvlText w:val="%1."/>
      <w:lvlJc w:val="left"/>
      <w:pPr>
        <w:ind w:left="404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7411AFB"/>
    <w:multiLevelType w:val="hybridMultilevel"/>
    <w:tmpl w:val="D6645A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A89027D"/>
    <w:multiLevelType w:val="hybridMultilevel"/>
    <w:tmpl w:val="39F86456"/>
    <w:lvl w:ilvl="0" w:tplc="04150017">
      <w:start w:val="1"/>
      <w:numFmt w:val="decimal"/>
      <w:lvlText w:val="%1."/>
      <w:lvlJc w:val="left"/>
      <w:pPr>
        <w:ind w:left="360" w:hanging="360"/>
      </w:pPr>
      <w:rPr>
        <w:rFonts w:hint="default"/>
      </w:rPr>
    </w:lvl>
    <w:lvl w:ilvl="1" w:tplc="862E2802">
      <w:start w:val="1"/>
      <w:numFmt w:val="lowerLetter"/>
      <w:lvlText w:val="%2)"/>
      <w:lvlJc w:val="left"/>
      <w:pPr>
        <w:ind w:left="1080" w:hanging="360"/>
      </w:pPr>
      <w:rPr>
        <w:rFonts w:hint="default"/>
        <w:b w:val="0"/>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nsid w:val="5B34224B"/>
    <w:multiLevelType w:val="hybridMultilevel"/>
    <w:tmpl w:val="C33675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nsid w:val="5B947CCF"/>
    <w:multiLevelType w:val="hybridMultilevel"/>
    <w:tmpl w:val="D814FF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C7411F0"/>
    <w:multiLevelType w:val="multilevel"/>
    <w:tmpl w:val="4EB60284"/>
    <w:lvl w:ilvl="0">
      <w:start w:val="1"/>
      <w:numFmt w:val="decimal"/>
      <w:lvlText w:val="%1)"/>
      <w:lvlJc w:val="left"/>
      <w:pPr>
        <w:ind w:left="360" w:hanging="360"/>
      </w:pPr>
      <w:rPr>
        <w:rFonts w:hint="default"/>
        <w:b w:val="0"/>
      </w:rPr>
    </w:lvl>
    <w:lvl w:ilvl="1">
      <w:start w:val="16"/>
      <w:numFmt w:val="decimal"/>
      <w:lvlText w:val="%2."/>
      <w:lvlJc w:val="left"/>
      <w:pPr>
        <w:ind w:left="1778"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5D2B0B84"/>
    <w:multiLevelType w:val="hybridMultilevel"/>
    <w:tmpl w:val="BD3E8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F730A60"/>
    <w:multiLevelType w:val="hybridMultilevel"/>
    <w:tmpl w:val="14EAAA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6D53C9F"/>
    <w:multiLevelType w:val="hybridMultilevel"/>
    <w:tmpl w:val="97481246"/>
    <w:lvl w:ilvl="0" w:tplc="0415000F">
      <w:start w:val="1"/>
      <w:numFmt w:val="decimal"/>
      <w:lvlText w:val="%1."/>
      <w:lvlJc w:val="left"/>
      <w:pPr>
        <w:ind w:left="234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B0151C8"/>
    <w:multiLevelType w:val="hybridMultilevel"/>
    <w:tmpl w:val="51188E8C"/>
    <w:lvl w:ilvl="0" w:tplc="850479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B7B287E"/>
    <w:multiLevelType w:val="hybridMultilevel"/>
    <w:tmpl w:val="65F275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C1232D8"/>
    <w:multiLevelType w:val="hybridMultilevel"/>
    <w:tmpl w:val="9F4CA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C3877D4"/>
    <w:multiLevelType w:val="hybridMultilevel"/>
    <w:tmpl w:val="5C7218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E78321F"/>
    <w:multiLevelType w:val="hybridMultilevel"/>
    <w:tmpl w:val="0B9826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0942440"/>
    <w:multiLevelType w:val="hybridMultilevel"/>
    <w:tmpl w:val="557A8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1DD05D7"/>
    <w:multiLevelType w:val="hybridMultilevel"/>
    <w:tmpl w:val="19D2E5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45407CF"/>
    <w:multiLevelType w:val="hybridMultilevel"/>
    <w:tmpl w:val="783E80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6B25363"/>
    <w:multiLevelType w:val="hybridMultilevel"/>
    <w:tmpl w:val="697AF8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nsid w:val="7C3E35D6"/>
    <w:multiLevelType w:val="hybridMultilevel"/>
    <w:tmpl w:val="0130F4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6"/>
  </w:num>
  <w:num w:numId="3">
    <w:abstractNumId w:val="26"/>
  </w:num>
  <w:num w:numId="4">
    <w:abstractNumId w:val="40"/>
  </w:num>
  <w:num w:numId="5">
    <w:abstractNumId w:val="26"/>
    <w:lvlOverride w:ilvl="0">
      <w:startOverride w:val="1"/>
    </w:lvlOverride>
  </w:num>
  <w:num w:numId="6">
    <w:abstractNumId w:val="17"/>
  </w:num>
  <w:num w:numId="7">
    <w:abstractNumId w:val="39"/>
  </w:num>
  <w:num w:numId="8">
    <w:abstractNumId w:val="59"/>
  </w:num>
  <w:num w:numId="9">
    <w:abstractNumId w:val="52"/>
  </w:num>
  <w:num w:numId="10">
    <w:abstractNumId w:val="42"/>
  </w:num>
  <w:num w:numId="11">
    <w:abstractNumId w:val="44"/>
  </w:num>
  <w:num w:numId="12">
    <w:abstractNumId w:val="33"/>
  </w:num>
  <w:num w:numId="13">
    <w:abstractNumId w:val="25"/>
  </w:num>
  <w:num w:numId="14">
    <w:abstractNumId w:val="66"/>
  </w:num>
  <w:num w:numId="15">
    <w:abstractNumId w:val="36"/>
  </w:num>
  <w:num w:numId="16">
    <w:abstractNumId w:val="32"/>
  </w:num>
  <w:num w:numId="17">
    <w:abstractNumId w:val="55"/>
  </w:num>
  <w:num w:numId="18">
    <w:abstractNumId w:val="29"/>
  </w:num>
  <w:num w:numId="19">
    <w:abstractNumId w:val="22"/>
  </w:num>
  <w:num w:numId="20">
    <w:abstractNumId w:val="56"/>
  </w:num>
  <w:num w:numId="21">
    <w:abstractNumId w:val="30"/>
  </w:num>
  <w:num w:numId="22">
    <w:abstractNumId w:val="34"/>
  </w:num>
  <w:num w:numId="23">
    <w:abstractNumId w:val="46"/>
  </w:num>
  <w:num w:numId="24">
    <w:abstractNumId w:val="19"/>
  </w:num>
  <w:num w:numId="25">
    <w:abstractNumId w:val="57"/>
  </w:num>
  <w:num w:numId="26">
    <w:abstractNumId w:val="53"/>
  </w:num>
  <w:num w:numId="27">
    <w:abstractNumId w:val="45"/>
  </w:num>
  <w:num w:numId="28">
    <w:abstractNumId w:val="62"/>
  </w:num>
  <w:num w:numId="29">
    <w:abstractNumId w:val="68"/>
  </w:num>
  <w:num w:numId="30">
    <w:abstractNumId w:val="60"/>
  </w:num>
  <w:num w:numId="31">
    <w:abstractNumId w:val="58"/>
  </w:num>
  <w:num w:numId="32">
    <w:abstractNumId w:val="41"/>
  </w:num>
  <w:num w:numId="33">
    <w:abstractNumId w:val="49"/>
  </w:num>
  <w:num w:numId="34">
    <w:abstractNumId w:val="27"/>
  </w:num>
  <w:num w:numId="35">
    <w:abstractNumId w:val="31"/>
  </w:num>
  <w:num w:numId="36">
    <w:abstractNumId w:val="50"/>
  </w:num>
  <w:num w:numId="37">
    <w:abstractNumId w:val="63"/>
  </w:num>
  <w:num w:numId="38">
    <w:abstractNumId w:val="48"/>
  </w:num>
  <w:num w:numId="39">
    <w:abstractNumId w:val="65"/>
  </w:num>
  <w:num w:numId="40">
    <w:abstractNumId w:val="64"/>
  </w:num>
  <w:num w:numId="41">
    <w:abstractNumId w:val="61"/>
  </w:num>
  <w:num w:numId="42">
    <w:abstractNumId w:val="18"/>
  </w:num>
  <w:num w:numId="43">
    <w:abstractNumId w:val="67"/>
  </w:num>
  <w:num w:numId="44">
    <w:abstractNumId w:val="37"/>
  </w:num>
  <w:num w:numId="45">
    <w:abstractNumId w:val="24"/>
  </w:num>
  <w:num w:numId="46">
    <w:abstractNumId w:val="54"/>
  </w:num>
  <w:num w:numId="47">
    <w:abstractNumId w:val="47"/>
  </w:num>
  <w:num w:numId="48">
    <w:abstractNumId w:val="51"/>
  </w:num>
  <w:num w:numId="49">
    <w:abstractNumId w:val="15"/>
  </w:num>
  <w:num w:numId="50">
    <w:abstractNumId w:val="20"/>
  </w:num>
  <w:num w:numId="51">
    <w:abstractNumId w:val="23"/>
  </w:num>
  <w:num w:numId="52">
    <w:abstractNumId w:val="28"/>
  </w:num>
  <w:num w:numId="53">
    <w:abstractNumId w:val="35"/>
  </w:num>
  <w:num w:numId="54">
    <w:abstractNumId w:val="21"/>
  </w:num>
  <w:num w:numId="55">
    <w:abstractNumId w:val="43"/>
  </w:num>
  <w:num w:numId="56">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AA8"/>
    <w:rsid w:val="00002F6A"/>
    <w:rsid w:val="00003BCC"/>
    <w:rsid w:val="0000545C"/>
    <w:rsid w:val="000068D0"/>
    <w:rsid w:val="000077BD"/>
    <w:rsid w:val="00011598"/>
    <w:rsid w:val="00012F5F"/>
    <w:rsid w:val="0001375A"/>
    <w:rsid w:val="0001538E"/>
    <w:rsid w:val="00016BC3"/>
    <w:rsid w:val="000231E8"/>
    <w:rsid w:val="0002489D"/>
    <w:rsid w:val="00024926"/>
    <w:rsid w:val="00026718"/>
    <w:rsid w:val="0002672E"/>
    <w:rsid w:val="000310E1"/>
    <w:rsid w:val="00036C61"/>
    <w:rsid w:val="00040C1F"/>
    <w:rsid w:val="00040CA6"/>
    <w:rsid w:val="00040D9A"/>
    <w:rsid w:val="00040DFF"/>
    <w:rsid w:val="0004143E"/>
    <w:rsid w:val="00041498"/>
    <w:rsid w:val="00042906"/>
    <w:rsid w:val="0004497C"/>
    <w:rsid w:val="00046201"/>
    <w:rsid w:val="00051A73"/>
    <w:rsid w:val="00053834"/>
    <w:rsid w:val="0006059C"/>
    <w:rsid w:val="00062F0F"/>
    <w:rsid w:val="000630B3"/>
    <w:rsid w:val="0006374F"/>
    <w:rsid w:val="00065BD2"/>
    <w:rsid w:val="00066221"/>
    <w:rsid w:val="000713BA"/>
    <w:rsid w:val="00072D33"/>
    <w:rsid w:val="00073252"/>
    <w:rsid w:val="000737B7"/>
    <w:rsid w:val="00074204"/>
    <w:rsid w:val="0007467B"/>
    <w:rsid w:val="00074FB9"/>
    <w:rsid w:val="00080D9D"/>
    <w:rsid w:val="00086EBE"/>
    <w:rsid w:val="000912F5"/>
    <w:rsid w:val="00091FE4"/>
    <w:rsid w:val="00092E3F"/>
    <w:rsid w:val="00094CA4"/>
    <w:rsid w:val="000952FE"/>
    <w:rsid w:val="0009733C"/>
    <w:rsid w:val="000A029E"/>
    <w:rsid w:val="000A032F"/>
    <w:rsid w:val="000A0C8F"/>
    <w:rsid w:val="000A233F"/>
    <w:rsid w:val="000A3928"/>
    <w:rsid w:val="000A3F41"/>
    <w:rsid w:val="000A725E"/>
    <w:rsid w:val="000B1212"/>
    <w:rsid w:val="000B14B0"/>
    <w:rsid w:val="000B2729"/>
    <w:rsid w:val="000B30FE"/>
    <w:rsid w:val="000B33C3"/>
    <w:rsid w:val="000B34A1"/>
    <w:rsid w:val="000B507C"/>
    <w:rsid w:val="000B59C0"/>
    <w:rsid w:val="000B6475"/>
    <w:rsid w:val="000C1BD2"/>
    <w:rsid w:val="000C3EF9"/>
    <w:rsid w:val="000C3F89"/>
    <w:rsid w:val="000C4FB7"/>
    <w:rsid w:val="000C7283"/>
    <w:rsid w:val="000C78E4"/>
    <w:rsid w:val="000C7E57"/>
    <w:rsid w:val="000D08DF"/>
    <w:rsid w:val="000D1C27"/>
    <w:rsid w:val="000D1F4B"/>
    <w:rsid w:val="000D431E"/>
    <w:rsid w:val="000D65CD"/>
    <w:rsid w:val="000D6AF4"/>
    <w:rsid w:val="000D6FAD"/>
    <w:rsid w:val="000D7F25"/>
    <w:rsid w:val="000E03F0"/>
    <w:rsid w:val="000E0415"/>
    <w:rsid w:val="000E06D1"/>
    <w:rsid w:val="000E1875"/>
    <w:rsid w:val="000E27D1"/>
    <w:rsid w:val="000E4925"/>
    <w:rsid w:val="000E54B3"/>
    <w:rsid w:val="000F11F6"/>
    <w:rsid w:val="000F2FBC"/>
    <w:rsid w:val="000F44F2"/>
    <w:rsid w:val="000F578D"/>
    <w:rsid w:val="000F601D"/>
    <w:rsid w:val="000F707B"/>
    <w:rsid w:val="000F7EC1"/>
    <w:rsid w:val="0010040C"/>
    <w:rsid w:val="00102404"/>
    <w:rsid w:val="0010317C"/>
    <w:rsid w:val="00103F9C"/>
    <w:rsid w:val="001056C1"/>
    <w:rsid w:val="00105A36"/>
    <w:rsid w:val="00107ABB"/>
    <w:rsid w:val="0011049E"/>
    <w:rsid w:val="001113E1"/>
    <w:rsid w:val="00114084"/>
    <w:rsid w:val="00114DCD"/>
    <w:rsid w:val="001171B8"/>
    <w:rsid w:val="00117241"/>
    <w:rsid w:val="00117249"/>
    <w:rsid w:val="001172E6"/>
    <w:rsid w:val="00122532"/>
    <w:rsid w:val="00122656"/>
    <w:rsid w:val="00122731"/>
    <w:rsid w:val="00122C5C"/>
    <w:rsid w:val="00123F07"/>
    <w:rsid w:val="00124C70"/>
    <w:rsid w:val="00125AE1"/>
    <w:rsid w:val="00126857"/>
    <w:rsid w:val="00126B69"/>
    <w:rsid w:val="00127BD9"/>
    <w:rsid w:val="00130353"/>
    <w:rsid w:val="00130444"/>
    <w:rsid w:val="00131254"/>
    <w:rsid w:val="00131DE6"/>
    <w:rsid w:val="00133724"/>
    <w:rsid w:val="00133E8C"/>
    <w:rsid w:val="001357CA"/>
    <w:rsid w:val="00141331"/>
    <w:rsid w:val="00142655"/>
    <w:rsid w:val="00145DC8"/>
    <w:rsid w:val="0014600B"/>
    <w:rsid w:val="001510EA"/>
    <w:rsid w:val="00151BF7"/>
    <w:rsid w:val="00155F4E"/>
    <w:rsid w:val="00171A8E"/>
    <w:rsid w:val="00172D85"/>
    <w:rsid w:val="00172E9D"/>
    <w:rsid w:val="00174F6E"/>
    <w:rsid w:val="00177FD7"/>
    <w:rsid w:val="00180D89"/>
    <w:rsid w:val="00181699"/>
    <w:rsid w:val="00183A68"/>
    <w:rsid w:val="00183FC1"/>
    <w:rsid w:val="0018414D"/>
    <w:rsid w:val="001841A6"/>
    <w:rsid w:val="001870BE"/>
    <w:rsid w:val="0019040C"/>
    <w:rsid w:val="00190764"/>
    <w:rsid w:val="001917B6"/>
    <w:rsid w:val="00192379"/>
    <w:rsid w:val="00192EE9"/>
    <w:rsid w:val="00194952"/>
    <w:rsid w:val="00194D0C"/>
    <w:rsid w:val="001963EF"/>
    <w:rsid w:val="001A0FAF"/>
    <w:rsid w:val="001A2393"/>
    <w:rsid w:val="001A39F7"/>
    <w:rsid w:val="001A3E4E"/>
    <w:rsid w:val="001A400E"/>
    <w:rsid w:val="001A5468"/>
    <w:rsid w:val="001B27A6"/>
    <w:rsid w:val="001B45F7"/>
    <w:rsid w:val="001B4B58"/>
    <w:rsid w:val="001B6DD1"/>
    <w:rsid w:val="001C4161"/>
    <w:rsid w:val="001C5097"/>
    <w:rsid w:val="001C5242"/>
    <w:rsid w:val="001C567F"/>
    <w:rsid w:val="001C597C"/>
    <w:rsid w:val="001C5987"/>
    <w:rsid w:val="001C6E54"/>
    <w:rsid w:val="001C72CD"/>
    <w:rsid w:val="001C738A"/>
    <w:rsid w:val="001C7F5E"/>
    <w:rsid w:val="001C7F73"/>
    <w:rsid w:val="001D0C75"/>
    <w:rsid w:val="001D2782"/>
    <w:rsid w:val="001D280A"/>
    <w:rsid w:val="001D2D55"/>
    <w:rsid w:val="001D2F31"/>
    <w:rsid w:val="001D67F3"/>
    <w:rsid w:val="001D6E43"/>
    <w:rsid w:val="001E0C28"/>
    <w:rsid w:val="001E18F0"/>
    <w:rsid w:val="001E3ACF"/>
    <w:rsid w:val="001E4683"/>
    <w:rsid w:val="001E5C11"/>
    <w:rsid w:val="001E7252"/>
    <w:rsid w:val="001E7F45"/>
    <w:rsid w:val="001F0174"/>
    <w:rsid w:val="001F0463"/>
    <w:rsid w:val="001F0E8E"/>
    <w:rsid w:val="001F1A62"/>
    <w:rsid w:val="001F2B8B"/>
    <w:rsid w:val="001F31FD"/>
    <w:rsid w:val="001F36B9"/>
    <w:rsid w:val="001F630F"/>
    <w:rsid w:val="001F67E4"/>
    <w:rsid w:val="001F6D8E"/>
    <w:rsid w:val="001F7003"/>
    <w:rsid w:val="001F770D"/>
    <w:rsid w:val="001F7949"/>
    <w:rsid w:val="002005B1"/>
    <w:rsid w:val="00201780"/>
    <w:rsid w:val="00202EC6"/>
    <w:rsid w:val="002046A3"/>
    <w:rsid w:val="00204919"/>
    <w:rsid w:val="002065F0"/>
    <w:rsid w:val="0020787A"/>
    <w:rsid w:val="002104FD"/>
    <w:rsid w:val="00210CE7"/>
    <w:rsid w:val="0021456B"/>
    <w:rsid w:val="00215BF3"/>
    <w:rsid w:val="00215EE3"/>
    <w:rsid w:val="00216F0D"/>
    <w:rsid w:val="00221671"/>
    <w:rsid w:val="00222A0A"/>
    <w:rsid w:val="00222D80"/>
    <w:rsid w:val="00224739"/>
    <w:rsid w:val="00225FCD"/>
    <w:rsid w:val="00232C37"/>
    <w:rsid w:val="00233305"/>
    <w:rsid w:val="00234130"/>
    <w:rsid w:val="00235AE2"/>
    <w:rsid w:val="00235EB5"/>
    <w:rsid w:val="0023607C"/>
    <w:rsid w:val="0023785A"/>
    <w:rsid w:val="00237AB1"/>
    <w:rsid w:val="00237F8E"/>
    <w:rsid w:val="00240E0D"/>
    <w:rsid w:val="002413BC"/>
    <w:rsid w:val="00241718"/>
    <w:rsid w:val="00243286"/>
    <w:rsid w:val="00243614"/>
    <w:rsid w:val="002467AE"/>
    <w:rsid w:val="0024704E"/>
    <w:rsid w:val="00250CFF"/>
    <w:rsid w:val="00251CC5"/>
    <w:rsid w:val="00253635"/>
    <w:rsid w:val="002570C6"/>
    <w:rsid w:val="002578EA"/>
    <w:rsid w:val="002601C0"/>
    <w:rsid w:val="002609EA"/>
    <w:rsid w:val="00262759"/>
    <w:rsid w:val="002628FD"/>
    <w:rsid w:val="00264B7B"/>
    <w:rsid w:val="00266B03"/>
    <w:rsid w:val="00266BD5"/>
    <w:rsid w:val="00266D3C"/>
    <w:rsid w:val="002701E7"/>
    <w:rsid w:val="002703EB"/>
    <w:rsid w:val="0027348A"/>
    <w:rsid w:val="00273B15"/>
    <w:rsid w:val="00275690"/>
    <w:rsid w:val="002775C2"/>
    <w:rsid w:val="00277B75"/>
    <w:rsid w:val="00280481"/>
    <w:rsid w:val="002805CE"/>
    <w:rsid w:val="00281222"/>
    <w:rsid w:val="0028201C"/>
    <w:rsid w:val="002827D1"/>
    <w:rsid w:val="002836EE"/>
    <w:rsid w:val="00284F07"/>
    <w:rsid w:val="0028571E"/>
    <w:rsid w:val="00285C47"/>
    <w:rsid w:val="00285DBA"/>
    <w:rsid w:val="00285EBF"/>
    <w:rsid w:val="00286106"/>
    <w:rsid w:val="00287534"/>
    <w:rsid w:val="00287F58"/>
    <w:rsid w:val="002908E6"/>
    <w:rsid w:val="00292834"/>
    <w:rsid w:val="002932A1"/>
    <w:rsid w:val="00293860"/>
    <w:rsid w:val="002945AC"/>
    <w:rsid w:val="00296E37"/>
    <w:rsid w:val="00297FE6"/>
    <w:rsid w:val="002A07DC"/>
    <w:rsid w:val="002A0AF6"/>
    <w:rsid w:val="002A32BC"/>
    <w:rsid w:val="002A3BDE"/>
    <w:rsid w:val="002A49D8"/>
    <w:rsid w:val="002A627E"/>
    <w:rsid w:val="002B12BB"/>
    <w:rsid w:val="002B24D2"/>
    <w:rsid w:val="002B2AE8"/>
    <w:rsid w:val="002B5924"/>
    <w:rsid w:val="002C026B"/>
    <w:rsid w:val="002C2C89"/>
    <w:rsid w:val="002C2F04"/>
    <w:rsid w:val="002C51D2"/>
    <w:rsid w:val="002C5389"/>
    <w:rsid w:val="002C5AE5"/>
    <w:rsid w:val="002D049D"/>
    <w:rsid w:val="002D0A37"/>
    <w:rsid w:val="002D11F3"/>
    <w:rsid w:val="002D1394"/>
    <w:rsid w:val="002D2B8E"/>
    <w:rsid w:val="002D778A"/>
    <w:rsid w:val="002E127F"/>
    <w:rsid w:val="002E15BC"/>
    <w:rsid w:val="002E165B"/>
    <w:rsid w:val="002E22F4"/>
    <w:rsid w:val="002E4C8A"/>
    <w:rsid w:val="002E50D8"/>
    <w:rsid w:val="002E68A1"/>
    <w:rsid w:val="002E6B7C"/>
    <w:rsid w:val="002F0480"/>
    <w:rsid w:val="002F3070"/>
    <w:rsid w:val="002F30A7"/>
    <w:rsid w:val="002F3B3F"/>
    <w:rsid w:val="002F3F43"/>
    <w:rsid w:val="002F6FB1"/>
    <w:rsid w:val="00300E26"/>
    <w:rsid w:val="00301FD9"/>
    <w:rsid w:val="00302EE3"/>
    <w:rsid w:val="00304068"/>
    <w:rsid w:val="0030552C"/>
    <w:rsid w:val="003105CB"/>
    <w:rsid w:val="00310C56"/>
    <w:rsid w:val="003114A0"/>
    <w:rsid w:val="00311B71"/>
    <w:rsid w:val="00311E0B"/>
    <w:rsid w:val="0031556B"/>
    <w:rsid w:val="00315A0E"/>
    <w:rsid w:val="00316152"/>
    <w:rsid w:val="0032037D"/>
    <w:rsid w:val="00320A59"/>
    <w:rsid w:val="003232D4"/>
    <w:rsid w:val="003232EE"/>
    <w:rsid w:val="00323F57"/>
    <w:rsid w:val="003248AD"/>
    <w:rsid w:val="00324D11"/>
    <w:rsid w:val="00327008"/>
    <w:rsid w:val="00327A62"/>
    <w:rsid w:val="00327B19"/>
    <w:rsid w:val="00327FD8"/>
    <w:rsid w:val="00332335"/>
    <w:rsid w:val="003328CE"/>
    <w:rsid w:val="003329E4"/>
    <w:rsid w:val="00332C85"/>
    <w:rsid w:val="00333F03"/>
    <w:rsid w:val="0033556F"/>
    <w:rsid w:val="00336257"/>
    <w:rsid w:val="00340607"/>
    <w:rsid w:val="00341142"/>
    <w:rsid w:val="003434FA"/>
    <w:rsid w:val="00343BEE"/>
    <w:rsid w:val="00345EF8"/>
    <w:rsid w:val="003462DC"/>
    <w:rsid w:val="003464BB"/>
    <w:rsid w:val="0034678B"/>
    <w:rsid w:val="00346EE0"/>
    <w:rsid w:val="003513A7"/>
    <w:rsid w:val="00351586"/>
    <w:rsid w:val="00351CE7"/>
    <w:rsid w:val="00351F02"/>
    <w:rsid w:val="0035558E"/>
    <w:rsid w:val="0035601D"/>
    <w:rsid w:val="003561C9"/>
    <w:rsid w:val="0035658A"/>
    <w:rsid w:val="00357B28"/>
    <w:rsid w:val="0036023C"/>
    <w:rsid w:val="003631CD"/>
    <w:rsid w:val="003635B5"/>
    <w:rsid w:val="00363A42"/>
    <w:rsid w:val="003672FD"/>
    <w:rsid w:val="00367A55"/>
    <w:rsid w:val="003726A0"/>
    <w:rsid w:val="003753C9"/>
    <w:rsid w:val="00376DD4"/>
    <w:rsid w:val="00377DE3"/>
    <w:rsid w:val="00380044"/>
    <w:rsid w:val="003817F8"/>
    <w:rsid w:val="003828AA"/>
    <w:rsid w:val="00384106"/>
    <w:rsid w:val="003919C1"/>
    <w:rsid w:val="00391A95"/>
    <w:rsid w:val="003934A0"/>
    <w:rsid w:val="003943D9"/>
    <w:rsid w:val="00396148"/>
    <w:rsid w:val="00396D97"/>
    <w:rsid w:val="003A0638"/>
    <w:rsid w:val="003A1774"/>
    <w:rsid w:val="003A1D64"/>
    <w:rsid w:val="003A523F"/>
    <w:rsid w:val="003A608B"/>
    <w:rsid w:val="003B1EA3"/>
    <w:rsid w:val="003B32BA"/>
    <w:rsid w:val="003B4A5B"/>
    <w:rsid w:val="003B7388"/>
    <w:rsid w:val="003B79BC"/>
    <w:rsid w:val="003C0645"/>
    <w:rsid w:val="003C1C5F"/>
    <w:rsid w:val="003C3F9D"/>
    <w:rsid w:val="003C461A"/>
    <w:rsid w:val="003C5058"/>
    <w:rsid w:val="003C744B"/>
    <w:rsid w:val="003D1599"/>
    <w:rsid w:val="003D4F19"/>
    <w:rsid w:val="003D60E7"/>
    <w:rsid w:val="003D665A"/>
    <w:rsid w:val="003D683B"/>
    <w:rsid w:val="003D6C1C"/>
    <w:rsid w:val="003E40A7"/>
    <w:rsid w:val="003E443B"/>
    <w:rsid w:val="003E50EE"/>
    <w:rsid w:val="003E5129"/>
    <w:rsid w:val="003E5DE2"/>
    <w:rsid w:val="003E6454"/>
    <w:rsid w:val="003E66BE"/>
    <w:rsid w:val="003E78A9"/>
    <w:rsid w:val="003F0F85"/>
    <w:rsid w:val="003F2D7B"/>
    <w:rsid w:val="003F35BB"/>
    <w:rsid w:val="00400C78"/>
    <w:rsid w:val="00400D38"/>
    <w:rsid w:val="00400D8F"/>
    <w:rsid w:val="00401B46"/>
    <w:rsid w:val="00401E90"/>
    <w:rsid w:val="00403757"/>
    <w:rsid w:val="00410067"/>
    <w:rsid w:val="00410211"/>
    <w:rsid w:val="0041404F"/>
    <w:rsid w:val="0041455E"/>
    <w:rsid w:val="00420873"/>
    <w:rsid w:val="00425658"/>
    <w:rsid w:val="004259DE"/>
    <w:rsid w:val="00430A34"/>
    <w:rsid w:val="00430F9A"/>
    <w:rsid w:val="00431CE3"/>
    <w:rsid w:val="0043281E"/>
    <w:rsid w:val="004329C3"/>
    <w:rsid w:val="0043467F"/>
    <w:rsid w:val="0043484B"/>
    <w:rsid w:val="004348AC"/>
    <w:rsid w:val="00434950"/>
    <w:rsid w:val="00434AC5"/>
    <w:rsid w:val="004404FC"/>
    <w:rsid w:val="00440B71"/>
    <w:rsid w:val="004420F1"/>
    <w:rsid w:val="00442A7E"/>
    <w:rsid w:val="00445726"/>
    <w:rsid w:val="00447AC5"/>
    <w:rsid w:val="0045008D"/>
    <w:rsid w:val="00450672"/>
    <w:rsid w:val="0045238E"/>
    <w:rsid w:val="00452C77"/>
    <w:rsid w:val="00453954"/>
    <w:rsid w:val="004541C9"/>
    <w:rsid w:val="004564EF"/>
    <w:rsid w:val="0045788C"/>
    <w:rsid w:val="00457D60"/>
    <w:rsid w:val="004611CD"/>
    <w:rsid w:val="00462841"/>
    <w:rsid w:val="00463657"/>
    <w:rsid w:val="00464422"/>
    <w:rsid w:val="004662EA"/>
    <w:rsid w:val="0046662A"/>
    <w:rsid w:val="00470A58"/>
    <w:rsid w:val="00473A64"/>
    <w:rsid w:val="00473AD9"/>
    <w:rsid w:val="00473E58"/>
    <w:rsid w:val="00473EB9"/>
    <w:rsid w:val="0047703A"/>
    <w:rsid w:val="0048137D"/>
    <w:rsid w:val="00482168"/>
    <w:rsid w:val="0048665B"/>
    <w:rsid w:val="00487472"/>
    <w:rsid w:val="004910EB"/>
    <w:rsid w:val="004918EB"/>
    <w:rsid w:val="00491A7F"/>
    <w:rsid w:val="004944B9"/>
    <w:rsid w:val="00496CFD"/>
    <w:rsid w:val="00496EBC"/>
    <w:rsid w:val="004A050D"/>
    <w:rsid w:val="004A17A6"/>
    <w:rsid w:val="004A1C79"/>
    <w:rsid w:val="004A37F0"/>
    <w:rsid w:val="004A5EE4"/>
    <w:rsid w:val="004A66DA"/>
    <w:rsid w:val="004B1570"/>
    <w:rsid w:val="004B18FD"/>
    <w:rsid w:val="004B1AE0"/>
    <w:rsid w:val="004B3053"/>
    <w:rsid w:val="004B340A"/>
    <w:rsid w:val="004B5123"/>
    <w:rsid w:val="004B571C"/>
    <w:rsid w:val="004B6368"/>
    <w:rsid w:val="004B66DB"/>
    <w:rsid w:val="004B7217"/>
    <w:rsid w:val="004C0207"/>
    <w:rsid w:val="004C19C5"/>
    <w:rsid w:val="004C3A9A"/>
    <w:rsid w:val="004C441B"/>
    <w:rsid w:val="004C51B6"/>
    <w:rsid w:val="004C6AE8"/>
    <w:rsid w:val="004C6FC9"/>
    <w:rsid w:val="004C7022"/>
    <w:rsid w:val="004D09E3"/>
    <w:rsid w:val="004D13A6"/>
    <w:rsid w:val="004D6052"/>
    <w:rsid w:val="004E1760"/>
    <w:rsid w:val="004E3BFE"/>
    <w:rsid w:val="004E3DDD"/>
    <w:rsid w:val="004E496E"/>
    <w:rsid w:val="004E4D6B"/>
    <w:rsid w:val="004E5A66"/>
    <w:rsid w:val="004E5F53"/>
    <w:rsid w:val="004E720D"/>
    <w:rsid w:val="004E78B6"/>
    <w:rsid w:val="004F09CB"/>
    <w:rsid w:val="004F2F3A"/>
    <w:rsid w:val="004F43DA"/>
    <w:rsid w:val="004F4D33"/>
    <w:rsid w:val="004F5694"/>
    <w:rsid w:val="004F58D8"/>
    <w:rsid w:val="004F608F"/>
    <w:rsid w:val="004F60A3"/>
    <w:rsid w:val="004F6B2A"/>
    <w:rsid w:val="0050166F"/>
    <w:rsid w:val="00501F27"/>
    <w:rsid w:val="0050300F"/>
    <w:rsid w:val="0050629D"/>
    <w:rsid w:val="00506FC7"/>
    <w:rsid w:val="00507778"/>
    <w:rsid w:val="0050783F"/>
    <w:rsid w:val="00507CF8"/>
    <w:rsid w:val="0051013A"/>
    <w:rsid w:val="00511BC3"/>
    <w:rsid w:val="0051254B"/>
    <w:rsid w:val="0051749C"/>
    <w:rsid w:val="005204AA"/>
    <w:rsid w:val="005208B4"/>
    <w:rsid w:val="005233C8"/>
    <w:rsid w:val="00523A9A"/>
    <w:rsid w:val="00527146"/>
    <w:rsid w:val="00531DF7"/>
    <w:rsid w:val="00533D84"/>
    <w:rsid w:val="0053513B"/>
    <w:rsid w:val="00535438"/>
    <w:rsid w:val="005375CC"/>
    <w:rsid w:val="0054106A"/>
    <w:rsid w:val="00541124"/>
    <w:rsid w:val="005438DF"/>
    <w:rsid w:val="00543E7B"/>
    <w:rsid w:val="00545320"/>
    <w:rsid w:val="00546C78"/>
    <w:rsid w:val="00553D99"/>
    <w:rsid w:val="00554567"/>
    <w:rsid w:val="0055684A"/>
    <w:rsid w:val="00556D69"/>
    <w:rsid w:val="00557236"/>
    <w:rsid w:val="00557993"/>
    <w:rsid w:val="00560D9C"/>
    <w:rsid w:val="00564A48"/>
    <w:rsid w:val="00565A6B"/>
    <w:rsid w:val="00565C90"/>
    <w:rsid w:val="00566FE7"/>
    <w:rsid w:val="005724AA"/>
    <w:rsid w:val="005732AF"/>
    <w:rsid w:val="00573C23"/>
    <w:rsid w:val="00574EDB"/>
    <w:rsid w:val="00581455"/>
    <w:rsid w:val="0058262E"/>
    <w:rsid w:val="005835B4"/>
    <w:rsid w:val="00583B88"/>
    <w:rsid w:val="00584472"/>
    <w:rsid w:val="00585589"/>
    <w:rsid w:val="0058572C"/>
    <w:rsid w:val="00587AA9"/>
    <w:rsid w:val="00587FA6"/>
    <w:rsid w:val="005906E1"/>
    <w:rsid w:val="0059204D"/>
    <w:rsid w:val="00593BB5"/>
    <w:rsid w:val="00593E70"/>
    <w:rsid w:val="00594427"/>
    <w:rsid w:val="00595208"/>
    <w:rsid w:val="0059560E"/>
    <w:rsid w:val="005A0704"/>
    <w:rsid w:val="005A08DA"/>
    <w:rsid w:val="005A13A9"/>
    <w:rsid w:val="005A2AA2"/>
    <w:rsid w:val="005A4063"/>
    <w:rsid w:val="005A63DA"/>
    <w:rsid w:val="005A791F"/>
    <w:rsid w:val="005A797F"/>
    <w:rsid w:val="005A7D48"/>
    <w:rsid w:val="005B2243"/>
    <w:rsid w:val="005B22AF"/>
    <w:rsid w:val="005B4B37"/>
    <w:rsid w:val="005B67D0"/>
    <w:rsid w:val="005B6ECE"/>
    <w:rsid w:val="005B7BAA"/>
    <w:rsid w:val="005C1E08"/>
    <w:rsid w:val="005C2724"/>
    <w:rsid w:val="005C3668"/>
    <w:rsid w:val="005C3742"/>
    <w:rsid w:val="005C67D5"/>
    <w:rsid w:val="005C6A02"/>
    <w:rsid w:val="005C6A04"/>
    <w:rsid w:val="005C6F80"/>
    <w:rsid w:val="005C7C0D"/>
    <w:rsid w:val="005D0BDF"/>
    <w:rsid w:val="005D0EDA"/>
    <w:rsid w:val="005D0FEE"/>
    <w:rsid w:val="005D1A8D"/>
    <w:rsid w:val="005D2F8D"/>
    <w:rsid w:val="005D318E"/>
    <w:rsid w:val="005D3924"/>
    <w:rsid w:val="005D3C3D"/>
    <w:rsid w:val="005D3D8A"/>
    <w:rsid w:val="005D4CBA"/>
    <w:rsid w:val="005D5279"/>
    <w:rsid w:val="005D75FC"/>
    <w:rsid w:val="005D7A15"/>
    <w:rsid w:val="005E01E7"/>
    <w:rsid w:val="005E0A31"/>
    <w:rsid w:val="005E144A"/>
    <w:rsid w:val="005E2DA9"/>
    <w:rsid w:val="005E4598"/>
    <w:rsid w:val="005E45A3"/>
    <w:rsid w:val="005E6009"/>
    <w:rsid w:val="005F0ECF"/>
    <w:rsid w:val="005F0F07"/>
    <w:rsid w:val="005F1C67"/>
    <w:rsid w:val="005F1F22"/>
    <w:rsid w:val="005F2B88"/>
    <w:rsid w:val="005F2D67"/>
    <w:rsid w:val="005F437C"/>
    <w:rsid w:val="005F4EB7"/>
    <w:rsid w:val="005F6188"/>
    <w:rsid w:val="005F660B"/>
    <w:rsid w:val="006013EE"/>
    <w:rsid w:val="006028BF"/>
    <w:rsid w:val="00604024"/>
    <w:rsid w:val="00604310"/>
    <w:rsid w:val="00604E7B"/>
    <w:rsid w:val="00604F29"/>
    <w:rsid w:val="00605063"/>
    <w:rsid w:val="00606140"/>
    <w:rsid w:val="00606EE4"/>
    <w:rsid w:val="00607053"/>
    <w:rsid w:val="00607A2D"/>
    <w:rsid w:val="0061171C"/>
    <w:rsid w:val="006127E0"/>
    <w:rsid w:val="00613465"/>
    <w:rsid w:val="006135FB"/>
    <w:rsid w:val="00614091"/>
    <w:rsid w:val="006153BB"/>
    <w:rsid w:val="00617CF1"/>
    <w:rsid w:val="006207D9"/>
    <w:rsid w:val="00621E73"/>
    <w:rsid w:val="00622BD0"/>
    <w:rsid w:val="00623CBD"/>
    <w:rsid w:val="006245FC"/>
    <w:rsid w:val="0062507E"/>
    <w:rsid w:val="006256CA"/>
    <w:rsid w:val="00627BB8"/>
    <w:rsid w:val="00630813"/>
    <w:rsid w:val="0063339C"/>
    <w:rsid w:val="00636E74"/>
    <w:rsid w:val="0064026A"/>
    <w:rsid w:val="00641439"/>
    <w:rsid w:val="00641F38"/>
    <w:rsid w:val="0064254E"/>
    <w:rsid w:val="00642BF5"/>
    <w:rsid w:val="00642D85"/>
    <w:rsid w:val="00643639"/>
    <w:rsid w:val="006445C2"/>
    <w:rsid w:val="006477A4"/>
    <w:rsid w:val="006515F4"/>
    <w:rsid w:val="0065438E"/>
    <w:rsid w:val="006558DC"/>
    <w:rsid w:val="006623A8"/>
    <w:rsid w:val="0066338B"/>
    <w:rsid w:val="00663899"/>
    <w:rsid w:val="006638A2"/>
    <w:rsid w:val="00663A65"/>
    <w:rsid w:val="006651BB"/>
    <w:rsid w:val="006654CF"/>
    <w:rsid w:val="00667C79"/>
    <w:rsid w:val="00667FC1"/>
    <w:rsid w:val="0067080C"/>
    <w:rsid w:val="006708FB"/>
    <w:rsid w:val="00672D4A"/>
    <w:rsid w:val="006738B6"/>
    <w:rsid w:val="006763B8"/>
    <w:rsid w:val="00676985"/>
    <w:rsid w:val="0068005B"/>
    <w:rsid w:val="00684AF9"/>
    <w:rsid w:val="0069037E"/>
    <w:rsid w:val="00690D33"/>
    <w:rsid w:val="00691C62"/>
    <w:rsid w:val="006927F3"/>
    <w:rsid w:val="0069398E"/>
    <w:rsid w:val="00694B37"/>
    <w:rsid w:val="00695D56"/>
    <w:rsid w:val="00697CD9"/>
    <w:rsid w:val="006A0F10"/>
    <w:rsid w:val="006A22B1"/>
    <w:rsid w:val="006A5987"/>
    <w:rsid w:val="006A5A99"/>
    <w:rsid w:val="006A68B1"/>
    <w:rsid w:val="006A7C69"/>
    <w:rsid w:val="006B0980"/>
    <w:rsid w:val="006B18D9"/>
    <w:rsid w:val="006B1CD9"/>
    <w:rsid w:val="006B24BB"/>
    <w:rsid w:val="006B5FE7"/>
    <w:rsid w:val="006B7175"/>
    <w:rsid w:val="006C0082"/>
    <w:rsid w:val="006C05A0"/>
    <w:rsid w:val="006C1187"/>
    <w:rsid w:val="006C3180"/>
    <w:rsid w:val="006C38C2"/>
    <w:rsid w:val="006C4E73"/>
    <w:rsid w:val="006C5979"/>
    <w:rsid w:val="006C68EF"/>
    <w:rsid w:val="006C7C3F"/>
    <w:rsid w:val="006D3589"/>
    <w:rsid w:val="006D3826"/>
    <w:rsid w:val="006D48FB"/>
    <w:rsid w:val="006D7B35"/>
    <w:rsid w:val="006D7F6F"/>
    <w:rsid w:val="006E05C1"/>
    <w:rsid w:val="006E16C0"/>
    <w:rsid w:val="006E192C"/>
    <w:rsid w:val="006E1A1C"/>
    <w:rsid w:val="006E3B2A"/>
    <w:rsid w:val="006E551B"/>
    <w:rsid w:val="006E55D3"/>
    <w:rsid w:val="006E5856"/>
    <w:rsid w:val="006E597C"/>
    <w:rsid w:val="006E59FF"/>
    <w:rsid w:val="006E6F73"/>
    <w:rsid w:val="006F0A8C"/>
    <w:rsid w:val="006F4940"/>
    <w:rsid w:val="006F77EE"/>
    <w:rsid w:val="0070023B"/>
    <w:rsid w:val="007007A0"/>
    <w:rsid w:val="00701149"/>
    <w:rsid w:val="00707AA8"/>
    <w:rsid w:val="0071000F"/>
    <w:rsid w:val="00711729"/>
    <w:rsid w:val="00712609"/>
    <w:rsid w:val="00715744"/>
    <w:rsid w:val="00715EA5"/>
    <w:rsid w:val="00721284"/>
    <w:rsid w:val="00722518"/>
    <w:rsid w:val="00722D9B"/>
    <w:rsid w:val="00724EB6"/>
    <w:rsid w:val="0072776B"/>
    <w:rsid w:val="007307BD"/>
    <w:rsid w:val="00733141"/>
    <w:rsid w:val="0073336D"/>
    <w:rsid w:val="007345A7"/>
    <w:rsid w:val="0073613D"/>
    <w:rsid w:val="007372C3"/>
    <w:rsid w:val="00740BE0"/>
    <w:rsid w:val="0074224A"/>
    <w:rsid w:val="0074318B"/>
    <w:rsid w:val="00743D5F"/>
    <w:rsid w:val="00746E0F"/>
    <w:rsid w:val="00750E39"/>
    <w:rsid w:val="0075135C"/>
    <w:rsid w:val="00751A2E"/>
    <w:rsid w:val="00751FFE"/>
    <w:rsid w:val="00752BA2"/>
    <w:rsid w:val="00753C60"/>
    <w:rsid w:val="00754509"/>
    <w:rsid w:val="007566FB"/>
    <w:rsid w:val="00756A59"/>
    <w:rsid w:val="007579A2"/>
    <w:rsid w:val="00763576"/>
    <w:rsid w:val="007652DF"/>
    <w:rsid w:val="0076627A"/>
    <w:rsid w:val="0077297A"/>
    <w:rsid w:val="00772A8E"/>
    <w:rsid w:val="00772B2B"/>
    <w:rsid w:val="00772E40"/>
    <w:rsid w:val="007731EA"/>
    <w:rsid w:val="007735F4"/>
    <w:rsid w:val="00776B2A"/>
    <w:rsid w:val="007770E6"/>
    <w:rsid w:val="00777F4B"/>
    <w:rsid w:val="007817AD"/>
    <w:rsid w:val="007834A2"/>
    <w:rsid w:val="007851C1"/>
    <w:rsid w:val="00785BA0"/>
    <w:rsid w:val="00786986"/>
    <w:rsid w:val="00787DAD"/>
    <w:rsid w:val="00790209"/>
    <w:rsid w:val="007926D6"/>
    <w:rsid w:val="00792E7D"/>
    <w:rsid w:val="0079429B"/>
    <w:rsid w:val="0079436F"/>
    <w:rsid w:val="007944B5"/>
    <w:rsid w:val="00794C65"/>
    <w:rsid w:val="007955BB"/>
    <w:rsid w:val="007A03D4"/>
    <w:rsid w:val="007A0D07"/>
    <w:rsid w:val="007A14E6"/>
    <w:rsid w:val="007A3EFC"/>
    <w:rsid w:val="007A3F84"/>
    <w:rsid w:val="007A48B3"/>
    <w:rsid w:val="007A4D09"/>
    <w:rsid w:val="007A7A19"/>
    <w:rsid w:val="007B266C"/>
    <w:rsid w:val="007B3F28"/>
    <w:rsid w:val="007B40DE"/>
    <w:rsid w:val="007B6E53"/>
    <w:rsid w:val="007B715B"/>
    <w:rsid w:val="007C38DE"/>
    <w:rsid w:val="007C3F17"/>
    <w:rsid w:val="007C4A45"/>
    <w:rsid w:val="007C52AD"/>
    <w:rsid w:val="007C54A3"/>
    <w:rsid w:val="007C56DD"/>
    <w:rsid w:val="007C77B9"/>
    <w:rsid w:val="007D03B4"/>
    <w:rsid w:val="007D1572"/>
    <w:rsid w:val="007D3190"/>
    <w:rsid w:val="007D40E5"/>
    <w:rsid w:val="007E0013"/>
    <w:rsid w:val="007E383F"/>
    <w:rsid w:val="007E59B1"/>
    <w:rsid w:val="007E59E1"/>
    <w:rsid w:val="007E65A1"/>
    <w:rsid w:val="007E6E7E"/>
    <w:rsid w:val="007F16AE"/>
    <w:rsid w:val="007F38A9"/>
    <w:rsid w:val="007F507C"/>
    <w:rsid w:val="007F5B5C"/>
    <w:rsid w:val="007F7ECA"/>
    <w:rsid w:val="00800A88"/>
    <w:rsid w:val="008010EE"/>
    <w:rsid w:val="00801433"/>
    <w:rsid w:val="008022E8"/>
    <w:rsid w:val="0080391E"/>
    <w:rsid w:val="0080440A"/>
    <w:rsid w:val="00805002"/>
    <w:rsid w:val="00805B69"/>
    <w:rsid w:val="00805F9F"/>
    <w:rsid w:val="008071AE"/>
    <w:rsid w:val="008071E1"/>
    <w:rsid w:val="0081061A"/>
    <w:rsid w:val="00810DB9"/>
    <w:rsid w:val="0081362E"/>
    <w:rsid w:val="008161B7"/>
    <w:rsid w:val="00816886"/>
    <w:rsid w:val="008177B0"/>
    <w:rsid w:val="00820BC1"/>
    <w:rsid w:val="00821E89"/>
    <w:rsid w:val="008225FF"/>
    <w:rsid w:val="008228E8"/>
    <w:rsid w:val="00822F2A"/>
    <w:rsid w:val="008231FD"/>
    <w:rsid w:val="00825178"/>
    <w:rsid w:val="008257DE"/>
    <w:rsid w:val="0082606E"/>
    <w:rsid w:val="008267FB"/>
    <w:rsid w:val="008320AF"/>
    <w:rsid w:val="008343A7"/>
    <w:rsid w:val="008354AC"/>
    <w:rsid w:val="0083560E"/>
    <w:rsid w:val="008403C2"/>
    <w:rsid w:val="00841963"/>
    <w:rsid w:val="00842AF0"/>
    <w:rsid w:val="00846604"/>
    <w:rsid w:val="00847071"/>
    <w:rsid w:val="0084750B"/>
    <w:rsid w:val="00847A44"/>
    <w:rsid w:val="00850DBE"/>
    <w:rsid w:val="0085151F"/>
    <w:rsid w:val="00851642"/>
    <w:rsid w:val="00851AAA"/>
    <w:rsid w:val="00851F1C"/>
    <w:rsid w:val="00854B55"/>
    <w:rsid w:val="00857721"/>
    <w:rsid w:val="00861CA8"/>
    <w:rsid w:val="0086326A"/>
    <w:rsid w:val="00863C1C"/>
    <w:rsid w:val="00863EDB"/>
    <w:rsid w:val="00864EF8"/>
    <w:rsid w:val="00866B17"/>
    <w:rsid w:val="008707CD"/>
    <w:rsid w:val="00871621"/>
    <w:rsid w:val="00871C51"/>
    <w:rsid w:val="0087288D"/>
    <w:rsid w:val="0087319F"/>
    <w:rsid w:val="00873A19"/>
    <w:rsid w:val="00874D04"/>
    <w:rsid w:val="00874F65"/>
    <w:rsid w:val="008766E8"/>
    <w:rsid w:val="00877803"/>
    <w:rsid w:val="00880ACF"/>
    <w:rsid w:val="008811A1"/>
    <w:rsid w:val="008823C3"/>
    <w:rsid w:val="00883181"/>
    <w:rsid w:val="00883590"/>
    <w:rsid w:val="008837C0"/>
    <w:rsid w:val="008865C8"/>
    <w:rsid w:val="00886F57"/>
    <w:rsid w:val="00890765"/>
    <w:rsid w:val="00890854"/>
    <w:rsid w:val="008924FD"/>
    <w:rsid w:val="008928E1"/>
    <w:rsid w:val="00892958"/>
    <w:rsid w:val="0089308B"/>
    <w:rsid w:val="0089441E"/>
    <w:rsid w:val="00894F6B"/>
    <w:rsid w:val="00896A53"/>
    <w:rsid w:val="00896E27"/>
    <w:rsid w:val="0089798D"/>
    <w:rsid w:val="008A119B"/>
    <w:rsid w:val="008A134E"/>
    <w:rsid w:val="008A2E57"/>
    <w:rsid w:val="008A3374"/>
    <w:rsid w:val="008A5674"/>
    <w:rsid w:val="008A6DB7"/>
    <w:rsid w:val="008B0099"/>
    <w:rsid w:val="008B1769"/>
    <w:rsid w:val="008B1F02"/>
    <w:rsid w:val="008B3BD3"/>
    <w:rsid w:val="008B4CB6"/>
    <w:rsid w:val="008C0F8B"/>
    <w:rsid w:val="008C14E4"/>
    <w:rsid w:val="008C4FD9"/>
    <w:rsid w:val="008C5FDE"/>
    <w:rsid w:val="008C6E8D"/>
    <w:rsid w:val="008C7936"/>
    <w:rsid w:val="008C7DB8"/>
    <w:rsid w:val="008D0176"/>
    <w:rsid w:val="008D097C"/>
    <w:rsid w:val="008D1A77"/>
    <w:rsid w:val="008D1BA8"/>
    <w:rsid w:val="008D235D"/>
    <w:rsid w:val="008D24EB"/>
    <w:rsid w:val="008D316F"/>
    <w:rsid w:val="008D45CC"/>
    <w:rsid w:val="008D4A4D"/>
    <w:rsid w:val="008D6E0D"/>
    <w:rsid w:val="008E0373"/>
    <w:rsid w:val="008E14AF"/>
    <w:rsid w:val="008E380A"/>
    <w:rsid w:val="008E4A25"/>
    <w:rsid w:val="008E57F5"/>
    <w:rsid w:val="008E6FC6"/>
    <w:rsid w:val="008E7ADB"/>
    <w:rsid w:val="008F0080"/>
    <w:rsid w:val="008F095A"/>
    <w:rsid w:val="008F0E7F"/>
    <w:rsid w:val="008F1A5C"/>
    <w:rsid w:val="008F2FAA"/>
    <w:rsid w:val="008F30F0"/>
    <w:rsid w:val="008F38E0"/>
    <w:rsid w:val="008F49AB"/>
    <w:rsid w:val="008F4A01"/>
    <w:rsid w:val="009004B2"/>
    <w:rsid w:val="00902121"/>
    <w:rsid w:val="0090221A"/>
    <w:rsid w:val="00902FC3"/>
    <w:rsid w:val="009036F3"/>
    <w:rsid w:val="0090574E"/>
    <w:rsid w:val="00906078"/>
    <w:rsid w:val="00912412"/>
    <w:rsid w:val="009133A3"/>
    <w:rsid w:val="00913E4E"/>
    <w:rsid w:val="00914645"/>
    <w:rsid w:val="00916019"/>
    <w:rsid w:val="009205FC"/>
    <w:rsid w:val="00921181"/>
    <w:rsid w:val="00922A66"/>
    <w:rsid w:val="00925937"/>
    <w:rsid w:val="00927373"/>
    <w:rsid w:val="00927AD9"/>
    <w:rsid w:val="00930199"/>
    <w:rsid w:val="00930D90"/>
    <w:rsid w:val="0093189D"/>
    <w:rsid w:val="00931F9C"/>
    <w:rsid w:val="00933009"/>
    <w:rsid w:val="00933B9E"/>
    <w:rsid w:val="00935D30"/>
    <w:rsid w:val="00936AAC"/>
    <w:rsid w:val="00936D2D"/>
    <w:rsid w:val="00936DBF"/>
    <w:rsid w:val="009375F7"/>
    <w:rsid w:val="00942F72"/>
    <w:rsid w:val="009446F8"/>
    <w:rsid w:val="00944E40"/>
    <w:rsid w:val="00945C78"/>
    <w:rsid w:val="00947310"/>
    <w:rsid w:val="009475B2"/>
    <w:rsid w:val="00947EA5"/>
    <w:rsid w:val="009500A2"/>
    <w:rsid w:val="0095011C"/>
    <w:rsid w:val="00952994"/>
    <w:rsid w:val="00953F3E"/>
    <w:rsid w:val="00954557"/>
    <w:rsid w:val="009557A9"/>
    <w:rsid w:val="009608D8"/>
    <w:rsid w:val="0096272A"/>
    <w:rsid w:val="00964A74"/>
    <w:rsid w:val="00964F39"/>
    <w:rsid w:val="00965E37"/>
    <w:rsid w:val="0096798A"/>
    <w:rsid w:val="00970648"/>
    <w:rsid w:val="00970FE3"/>
    <w:rsid w:val="00971379"/>
    <w:rsid w:val="00974B4D"/>
    <w:rsid w:val="00974D5E"/>
    <w:rsid w:val="00976086"/>
    <w:rsid w:val="00976720"/>
    <w:rsid w:val="00983914"/>
    <w:rsid w:val="009840BC"/>
    <w:rsid w:val="009843CD"/>
    <w:rsid w:val="0098788F"/>
    <w:rsid w:val="00987F29"/>
    <w:rsid w:val="00990A9A"/>
    <w:rsid w:val="009935D1"/>
    <w:rsid w:val="00996D9C"/>
    <w:rsid w:val="00997C77"/>
    <w:rsid w:val="009A0B2A"/>
    <w:rsid w:val="009A2904"/>
    <w:rsid w:val="009A3B55"/>
    <w:rsid w:val="009A5A72"/>
    <w:rsid w:val="009A60E5"/>
    <w:rsid w:val="009A6529"/>
    <w:rsid w:val="009A685E"/>
    <w:rsid w:val="009A6F71"/>
    <w:rsid w:val="009A793F"/>
    <w:rsid w:val="009A7C56"/>
    <w:rsid w:val="009B0863"/>
    <w:rsid w:val="009B12A4"/>
    <w:rsid w:val="009B20A2"/>
    <w:rsid w:val="009B6425"/>
    <w:rsid w:val="009B6A2A"/>
    <w:rsid w:val="009B7F65"/>
    <w:rsid w:val="009C2407"/>
    <w:rsid w:val="009C5F6A"/>
    <w:rsid w:val="009C715E"/>
    <w:rsid w:val="009C7EE2"/>
    <w:rsid w:val="009D225E"/>
    <w:rsid w:val="009D283A"/>
    <w:rsid w:val="009D5207"/>
    <w:rsid w:val="009D5829"/>
    <w:rsid w:val="009D750E"/>
    <w:rsid w:val="009D764C"/>
    <w:rsid w:val="009E0517"/>
    <w:rsid w:val="009E07E0"/>
    <w:rsid w:val="009E18EF"/>
    <w:rsid w:val="009E31E9"/>
    <w:rsid w:val="009E3D2C"/>
    <w:rsid w:val="009E3D32"/>
    <w:rsid w:val="009E5089"/>
    <w:rsid w:val="009E5726"/>
    <w:rsid w:val="009F4458"/>
    <w:rsid w:val="009F45BF"/>
    <w:rsid w:val="009F6CC3"/>
    <w:rsid w:val="009F6F85"/>
    <w:rsid w:val="009F762E"/>
    <w:rsid w:val="00A01B29"/>
    <w:rsid w:val="00A02518"/>
    <w:rsid w:val="00A025B8"/>
    <w:rsid w:val="00A03443"/>
    <w:rsid w:val="00A03E7C"/>
    <w:rsid w:val="00A04210"/>
    <w:rsid w:val="00A0442E"/>
    <w:rsid w:val="00A0445C"/>
    <w:rsid w:val="00A06524"/>
    <w:rsid w:val="00A12D7D"/>
    <w:rsid w:val="00A13B7C"/>
    <w:rsid w:val="00A14E0A"/>
    <w:rsid w:val="00A15CEF"/>
    <w:rsid w:val="00A16A8B"/>
    <w:rsid w:val="00A171C6"/>
    <w:rsid w:val="00A20479"/>
    <w:rsid w:val="00A2048A"/>
    <w:rsid w:val="00A20537"/>
    <w:rsid w:val="00A20634"/>
    <w:rsid w:val="00A216D1"/>
    <w:rsid w:val="00A22467"/>
    <w:rsid w:val="00A2450C"/>
    <w:rsid w:val="00A24588"/>
    <w:rsid w:val="00A2711B"/>
    <w:rsid w:val="00A275C4"/>
    <w:rsid w:val="00A32D13"/>
    <w:rsid w:val="00A33346"/>
    <w:rsid w:val="00A33355"/>
    <w:rsid w:val="00A36714"/>
    <w:rsid w:val="00A457A2"/>
    <w:rsid w:val="00A45AA8"/>
    <w:rsid w:val="00A4709C"/>
    <w:rsid w:val="00A472E8"/>
    <w:rsid w:val="00A514DF"/>
    <w:rsid w:val="00A5198D"/>
    <w:rsid w:val="00A5226B"/>
    <w:rsid w:val="00A56015"/>
    <w:rsid w:val="00A60277"/>
    <w:rsid w:val="00A664D3"/>
    <w:rsid w:val="00A669F7"/>
    <w:rsid w:val="00A67474"/>
    <w:rsid w:val="00A703B5"/>
    <w:rsid w:val="00A7092A"/>
    <w:rsid w:val="00A70A15"/>
    <w:rsid w:val="00A71162"/>
    <w:rsid w:val="00A71AAE"/>
    <w:rsid w:val="00A73E52"/>
    <w:rsid w:val="00A742EE"/>
    <w:rsid w:val="00A74CE7"/>
    <w:rsid w:val="00A75BCB"/>
    <w:rsid w:val="00A76E09"/>
    <w:rsid w:val="00A76E11"/>
    <w:rsid w:val="00A77AAC"/>
    <w:rsid w:val="00A80715"/>
    <w:rsid w:val="00A82AF4"/>
    <w:rsid w:val="00A847EF"/>
    <w:rsid w:val="00A864D3"/>
    <w:rsid w:val="00A87072"/>
    <w:rsid w:val="00A90290"/>
    <w:rsid w:val="00A90CB1"/>
    <w:rsid w:val="00A90DF5"/>
    <w:rsid w:val="00A912CF"/>
    <w:rsid w:val="00A94512"/>
    <w:rsid w:val="00A97F49"/>
    <w:rsid w:val="00AA1447"/>
    <w:rsid w:val="00AA390D"/>
    <w:rsid w:val="00AA4500"/>
    <w:rsid w:val="00AA461A"/>
    <w:rsid w:val="00AA584D"/>
    <w:rsid w:val="00AA5DE3"/>
    <w:rsid w:val="00AA6484"/>
    <w:rsid w:val="00AA72A8"/>
    <w:rsid w:val="00AB0F72"/>
    <w:rsid w:val="00AB122F"/>
    <w:rsid w:val="00AB1FB4"/>
    <w:rsid w:val="00AB38E8"/>
    <w:rsid w:val="00AB3F73"/>
    <w:rsid w:val="00AB5390"/>
    <w:rsid w:val="00AB5BC7"/>
    <w:rsid w:val="00AB6A66"/>
    <w:rsid w:val="00AC0800"/>
    <w:rsid w:val="00AC0D8D"/>
    <w:rsid w:val="00AC3011"/>
    <w:rsid w:val="00AC53BD"/>
    <w:rsid w:val="00AC5CCA"/>
    <w:rsid w:val="00AC7D5A"/>
    <w:rsid w:val="00AD1937"/>
    <w:rsid w:val="00AD1E5E"/>
    <w:rsid w:val="00AD23F0"/>
    <w:rsid w:val="00AD2B23"/>
    <w:rsid w:val="00AD4DA3"/>
    <w:rsid w:val="00AD599B"/>
    <w:rsid w:val="00AD5D1C"/>
    <w:rsid w:val="00AD6AD4"/>
    <w:rsid w:val="00AE0E75"/>
    <w:rsid w:val="00AE28B9"/>
    <w:rsid w:val="00AE293F"/>
    <w:rsid w:val="00AE4A21"/>
    <w:rsid w:val="00AE56E4"/>
    <w:rsid w:val="00AE58D7"/>
    <w:rsid w:val="00AE59A9"/>
    <w:rsid w:val="00AE5F22"/>
    <w:rsid w:val="00AE704E"/>
    <w:rsid w:val="00AF190A"/>
    <w:rsid w:val="00AF2D3E"/>
    <w:rsid w:val="00AF6426"/>
    <w:rsid w:val="00B0155F"/>
    <w:rsid w:val="00B020F2"/>
    <w:rsid w:val="00B0275B"/>
    <w:rsid w:val="00B02EA4"/>
    <w:rsid w:val="00B0347D"/>
    <w:rsid w:val="00B040A5"/>
    <w:rsid w:val="00B049F5"/>
    <w:rsid w:val="00B05728"/>
    <w:rsid w:val="00B0644C"/>
    <w:rsid w:val="00B0651A"/>
    <w:rsid w:val="00B13EF0"/>
    <w:rsid w:val="00B1457B"/>
    <w:rsid w:val="00B22147"/>
    <w:rsid w:val="00B23B82"/>
    <w:rsid w:val="00B24FCF"/>
    <w:rsid w:val="00B27DBA"/>
    <w:rsid w:val="00B30EC5"/>
    <w:rsid w:val="00B32033"/>
    <w:rsid w:val="00B37A59"/>
    <w:rsid w:val="00B37B90"/>
    <w:rsid w:val="00B41A5F"/>
    <w:rsid w:val="00B439EA"/>
    <w:rsid w:val="00B43A4E"/>
    <w:rsid w:val="00B44AB6"/>
    <w:rsid w:val="00B4537B"/>
    <w:rsid w:val="00B46D73"/>
    <w:rsid w:val="00B471D9"/>
    <w:rsid w:val="00B47693"/>
    <w:rsid w:val="00B500A0"/>
    <w:rsid w:val="00B504A5"/>
    <w:rsid w:val="00B50D43"/>
    <w:rsid w:val="00B50FE9"/>
    <w:rsid w:val="00B52115"/>
    <w:rsid w:val="00B5228E"/>
    <w:rsid w:val="00B539B2"/>
    <w:rsid w:val="00B54FD2"/>
    <w:rsid w:val="00B5585E"/>
    <w:rsid w:val="00B55F93"/>
    <w:rsid w:val="00B5652B"/>
    <w:rsid w:val="00B57FF9"/>
    <w:rsid w:val="00B60449"/>
    <w:rsid w:val="00B6078F"/>
    <w:rsid w:val="00B6149D"/>
    <w:rsid w:val="00B6377C"/>
    <w:rsid w:val="00B63DD8"/>
    <w:rsid w:val="00B652F4"/>
    <w:rsid w:val="00B67328"/>
    <w:rsid w:val="00B70690"/>
    <w:rsid w:val="00B70F7B"/>
    <w:rsid w:val="00B73D50"/>
    <w:rsid w:val="00B74A8E"/>
    <w:rsid w:val="00B751BF"/>
    <w:rsid w:val="00B8091D"/>
    <w:rsid w:val="00B81458"/>
    <w:rsid w:val="00B820D1"/>
    <w:rsid w:val="00B82B60"/>
    <w:rsid w:val="00B8463B"/>
    <w:rsid w:val="00B900D9"/>
    <w:rsid w:val="00B9141C"/>
    <w:rsid w:val="00B919E2"/>
    <w:rsid w:val="00B91B46"/>
    <w:rsid w:val="00B92319"/>
    <w:rsid w:val="00B92ED6"/>
    <w:rsid w:val="00B94177"/>
    <w:rsid w:val="00B95D7C"/>
    <w:rsid w:val="00B96AC4"/>
    <w:rsid w:val="00BA19F8"/>
    <w:rsid w:val="00BA2031"/>
    <w:rsid w:val="00BA4363"/>
    <w:rsid w:val="00BA4E3B"/>
    <w:rsid w:val="00BA5BDB"/>
    <w:rsid w:val="00BB0197"/>
    <w:rsid w:val="00BB0D32"/>
    <w:rsid w:val="00BB4607"/>
    <w:rsid w:val="00BB6B17"/>
    <w:rsid w:val="00BB7B6F"/>
    <w:rsid w:val="00BC0F0F"/>
    <w:rsid w:val="00BC1A79"/>
    <w:rsid w:val="00BC2494"/>
    <w:rsid w:val="00BC5979"/>
    <w:rsid w:val="00BC662E"/>
    <w:rsid w:val="00BD14B7"/>
    <w:rsid w:val="00BD27A5"/>
    <w:rsid w:val="00BD4EB3"/>
    <w:rsid w:val="00BD52CF"/>
    <w:rsid w:val="00BD5BE4"/>
    <w:rsid w:val="00BE0339"/>
    <w:rsid w:val="00BE0C42"/>
    <w:rsid w:val="00BE1824"/>
    <w:rsid w:val="00BE20E8"/>
    <w:rsid w:val="00BE24F6"/>
    <w:rsid w:val="00BE3C2B"/>
    <w:rsid w:val="00BE627C"/>
    <w:rsid w:val="00BE6ECB"/>
    <w:rsid w:val="00BE7100"/>
    <w:rsid w:val="00BF0985"/>
    <w:rsid w:val="00BF14D0"/>
    <w:rsid w:val="00BF5E90"/>
    <w:rsid w:val="00BF658C"/>
    <w:rsid w:val="00BF76B8"/>
    <w:rsid w:val="00C020DB"/>
    <w:rsid w:val="00C02834"/>
    <w:rsid w:val="00C046D9"/>
    <w:rsid w:val="00C04ABF"/>
    <w:rsid w:val="00C06B3A"/>
    <w:rsid w:val="00C10964"/>
    <w:rsid w:val="00C117F6"/>
    <w:rsid w:val="00C1182E"/>
    <w:rsid w:val="00C12F2A"/>
    <w:rsid w:val="00C133AB"/>
    <w:rsid w:val="00C14829"/>
    <w:rsid w:val="00C149AC"/>
    <w:rsid w:val="00C152C5"/>
    <w:rsid w:val="00C1781C"/>
    <w:rsid w:val="00C20501"/>
    <w:rsid w:val="00C20F2E"/>
    <w:rsid w:val="00C2100B"/>
    <w:rsid w:val="00C21410"/>
    <w:rsid w:val="00C21FAB"/>
    <w:rsid w:val="00C228C3"/>
    <w:rsid w:val="00C2391C"/>
    <w:rsid w:val="00C23EF6"/>
    <w:rsid w:val="00C26A5B"/>
    <w:rsid w:val="00C27647"/>
    <w:rsid w:val="00C315B5"/>
    <w:rsid w:val="00C33A15"/>
    <w:rsid w:val="00C3462F"/>
    <w:rsid w:val="00C34A35"/>
    <w:rsid w:val="00C35C31"/>
    <w:rsid w:val="00C361DE"/>
    <w:rsid w:val="00C37345"/>
    <w:rsid w:val="00C4024A"/>
    <w:rsid w:val="00C40FE5"/>
    <w:rsid w:val="00C416EF"/>
    <w:rsid w:val="00C4189A"/>
    <w:rsid w:val="00C43610"/>
    <w:rsid w:val="00C43946"/>
    <w:rsid w:val="00C47A0F"/>
    <w:rsid w:val="00C50F94"/>
    <w:rsid w:val="00C53299"/>
    <w:rsid w:val="00C5332B"/>
    <w:rsid w:val="00C6158E"/>
    <w:rsid w:val="00C62DBC"/>
    <w:rsid w:val="00C63661"/>
    <w:rsid w:val="00C648C4"/>
    <w:rsid w:val="00C64FC3"/>
    <w:rsid w:val="00C65083"/>
    <w:rsid w:val="00C70AB0"/>
    <w:rsid w:val="00C7302F"/>
    <w:rsid w:val="00C757F0"/>
    <w:rsid w:val="00C76F49"/>
    <w:rsid w:val="00C76F61"/>
    <w:rsid w:val="00C7776A"/>
    <w:rsid w:val="00C77D4C"/>
    <w:rsid w:val="00C80851"/>
    <w:rsid w:val="00C81120"/>
    <w:rsid w:val="00C826D1"/>
    <w:rsid w:val="00C8364B"/>
    <w:rsid w:val="00C842FA"/>
    <w:rsid w:val="00C86C5F"/>
    <w:rsid w:val="00C86C95"/>
    <w:rsid w:val="00C92257"/>
    <w:rsid w:val="00C92EFA"/>
    <w:rsid w:val="00C93766"/>
    <w:rsid w:val="00C943B3"/>
    <w:rsid w:val="00C9487B"/>
    <w:rsid w:val="00C94AA1"/>
    <w:rsid w:val="00C95070"/>
    <w:rsid w:val="00C95750"/>
    <w:rsid w:val="00CA0A45"/>
    <w:rsid w:val="00CA1CC8"/>
    <w:rsid w:val="00CA2258"/>
    <w:rsid w:val="00CA3083"/>
    <w:rsid w:val="00CA3CD1"/>
    <w:rsid w:val="00CA3FF5"/>
    <w:rsid w:val="00CA4C43"/>
    <w:rsid w:val="00CA5463"/>
    <w:rsid w:val="00CA563B"/>
    <w:rsid w:val="00CA680D"/>
    <w:rsid w:val="00CA7106"/>
    <w:rsid w:val="00CB43B1"/>
    <w:rsid w:val="00CB5838"/>
    <w:rsid w:val="00CB5C5E"/>
    <w:rsid w:val="00CB5F11"/>
    <w:rsid w:val="00CB6EB2"/>
    <w:rsid w:val="00CB7C81"/>
    <w:rsid w:val="00CC0054"/>
    <w:rsid w:val="00CC2E62"/>
    <w:rsid w:val="00CC32F4"/>
    <w:rsid w:val="00CD11E3"/>
    <w:rsid w:val="00CD460E"/>
    <w:rsid w:val="00CD52C8"/>
    <w:rsid w:val="00CD57CB"/>
    <w:rsid w:val="00CE0979"/>
    <w:rsid w:val="00CE0D49"/>
    <w:rsid w:val="00CE1D45"/>
    <w:rsid w:val="00CE2123"/>
    <w:rsid w:val="00CE3920"/>
    <w:rsid w:val="00CE3C16"/>
    <w:rsid w:val="00CE4DCA"/>
    <w:rsid w:val="00CE6BEA"/>
    <w:rsid w:val="00CE6CC1"/>
    <w:rsid w:val="00CF0183"/>
    <w:rsid w:val="00CF071F"/>
    <w:rsid w:val="00CF0961"/>
    <w:rsid w:val="00CF1546"/>
    <w:rsid w:val="00CF1C37"/>
    <w:rsid w:val="00CF38A2"/>
    <w:rsid w:val="00CF3B72"/>
    <w:rsid w:val="00CF4687"/>
    <w:rsid w:val="00CF4A50"/>
    <w:rsid w:val="00CF60F6"/>
    <w:rsid w:val="00CF69D9"/>
    <w:rsid w:val="00CF6A55"/>
    <w:rsid w:val="00D0020A"/>
    <w:rsid w:val="00D02C29"/>
    <w:rsid w:val="00D04057"/>
    <w:rsid w:val="00D04EC1"/>
    <w:rsid w:val="00D0544E"/>
    <w:rsid w:val="00D05715"/>
    <w:rsid w:val="00D05C9E"/>
    <w:rsid w:val="00D06693"/>
    <w:rsid w:val="00D066CF"/>
    <w:rsid w:val="00D06C46"/>
    <w:rsid w:val="00D110A6"/>
    <w:rsid w:val="00D14704"/>
    <w:rsid w:val="00D1503C"/>
    <w:rsid w:val="00D15898"/>
    <w:rsid w:val="00D1778F"/>
    <w:rsid w:val="00D21D8C"/>
    <w:rsid w:val="00D21F4B"/>
    <w:rsid w:val="00D22344"/>
    <w:rsid w:val="00D22ECE"/>
    <w:rsid w:val="00D2456B"/>
    <w:rsid w:val="00D25A9D"/>
    <w:rsid w:val="00D26AE8"/>
    <w:rsid w:val="00D26FD4"/>
    <w:rsid w:val="00D3015E"/>
    <w:rsid w:val="00D30907"/>
    <w:rsid w:val="00D3515F"/>
    <w:rsid w:val="00D40E2A"/>
    <w:rsid w:val="00D4199E"/>
    <w:rsid w:val="00D41E12"/>
    <w:rsid w:val="00D430C2"/>
    <w:rsid w:val="00D4439A"/>
    <w:rsid w:val="00D44C04"/>
    <w:rsid w:val="00D45162"/>
    <w:rsid w:val="00D45A9F"/>
    <w:rsid w:val="00D46F56"/>
    <w:rsid w:val="00D476C7"/>
    <w:rsid w:val="00D47734"/>
    <w:rsid w:val="00D47747"/>
    <w:rsid w:val="00D51E41"/>
    <w:rsid w:val="00D55746"/>
    <w:rsid w:val="00D55FD8"/>
    <w:rsid w:val="00D56CB4"/>
    <w:rsid w:val="00D576A0"/>
    <w:rsid w:val="00D57B63"/>
    <w:rsid w:val="00D604D8"/>
    <w:rsid w:val="00D606AC"/>
    <w:rsid w:val="00D60C05"/>
    <w:rsid w:val="00D61E1C"/>
    <w:rsid w:val="00D62373"/>
    <w:rsid w:val="00D63278"/>
    <w:rsid w:val="00D649B4"/>
    <w:rsid w:val="00D65A3C"/>
    <w:rsid w:val="00D70ADE"/>
    <w:rsid w:val="00D726BC"/>
    <w:rsid w:val="00D74635"/>
    <w:rsid w:val="00D75C68"/>
    <w:rsid w:val="00D761EB"/>
    <w:rsid w:val="00D767E9"/>
    <w:rsid w:val="00D809E5"/>
    <w:rsid w:val="00D81003"/>
    <w:rsid w:val="00D810A0"/>
    <w:rsid w:val="00D817F1"/>
    <w:rsid w:val="00D81F22"/>
    <w:rsid w:val="00D824C5"/>
    <w:rsid w:val="00D8471D"/>
    <w:rsid w:val="00D85105"/>
    <w:rsid w:val="00D86A01"/>
    <w:rsid w:val="00D86E1B"/>
    <w:rsid w:val="00D87038"/>
    <w:rsid w:val="00D907EA"/>
    <w:rsid w:val="00D93E1E"/>
    <w:rsid w:val="00D949E5"/>
    <w:rsid w:val="00D95414"/>
    <w:rsid w:val="00DA00BC"/>
    <w:rsid w:val="00DA6C6A"/>
    <w:rsid w:val="00DA6CD0"/>
    <w:rsid w:val="00DA6DF8"/>
    <w:rsid w:val="00DB0882"/>
    <w:rsid w:val="00DB08EB"/>
    <w:rsid w:val="00DB23C5"/>
    <w:rsid w:val="00DB4961"/>
    <w:rsid w:val="00DB5F88"/>
    <w:rsid w:val="00DB706E"/>
    <w:rsid w:val="00DB74EB"/>
    <w:rsid w:val="00DB78B7"/>
    <w:rsid w:val="00DC04E2"/>
    <w:rsid w:val="00DC083A"/>
    <w:rsid w:val="00DC20C1"/>
    <w:rsid w:val="00DC41CB"/>
    <w:rsid w:val="00DC5C0B"/>
    <w:rsid w:val="00DC5C80"/>
    <w:rsid w:val="00DC67E1"/>
    <w:rsid w:val="00DD50C5"/>
    <w:rsid w:val="00DD530E"/>
    <w:rsid w:val="00DD64C5"/>
    <w:rsid w:val="00DD6F0D"/>
    <w:rsid w:val="00DD742B"/>
    <w:rsid w:val="00DD76F0"/>
    <w:rsid w:val="00DE2FFB"/>
    <w:rsid w:val="00DE37F9"/>
    <w:rsid w:val="00DE3DEA"/>
    <w:rsid w:val="00DE499D"/>
    <w:rsid w:val="00DE5D22"/>
    <w:rsid w:val="00DE5E1B"/>
    <w:rsid w:val="00DE7648"/>
    <w:rsid w:val="00DF2013"/>
    <w:rsid w:val="00DF28CD"/>
    <w:rsid w:val="00DF3845"/>
    <w:rsid w:val="00DF3C49"/>
    <w:rsid w:val="00DF4D4A"/>
    <w:rsid w:val="00DF687C"/>
    <w:rsid w:val="00E0062F"/>
    <w:rsid w:val="00E017C6"/>
    <w:rsid w:val="00E039E2"/>
    <w:rsid w:val="00E05C78"/>
    <w:rsid w:val="00E0625A"/>
    <w:rsid w:val="00E06BAD"/>
    <w:rsid w:val="00E07475"/>
    <w:rsid w:val="00E11D30"/>
    <w:rsid w:val="00E15FDF"/>
    <w:rsid w:val="00E17332"/>
    <w:rsid w:val="00E212EF"/>
    <w:rsid w:val="00E22AFD"/>
    <w:rsid w:val="00E23771"/>
    <w:rsid w:val="00E247B2"/>
    <w:rsid w:val="00E25837"/>
    <w:rsid w:val="00E27453"/>
    <w:rsid w:val="00E31C1D"/>
    <w:rsid w:val="00E3265A"/>
    <w:rsid w:val="00E32794"/>
    <w:rsid w:val="00E329C0"/>
    <w:rsid w:val="00E3342E"/>
    <w:rsid w:val="00E34512"/>
    <w:rsid w:val="00E35A2A"/>
    <w:rsid w:val="00E36222"/>
    <w:rsid w:val="00E364D8"/>
    <w:rsid w:val="00E3680F"/>
    <w:rsid w:val="00E36D19"/>
    <w:rsid w:val="00E37305"/>
    <w:rsid w:val="00E408F3"/>
    <w:rsid w:val="00E429D8"/>
    <w:rsid w:val="00E436A8"/>
    <w:rsid w:val="00E440EF"/>
    <w:rsid w:val="00E45342"/>
    <w:rsid w:val="00E4743D"/>
    <w:rsid w:val="00E47B2B"/>
    <w:rsid w:val="00E5059F"/>
    <w:rsid w:val="00E50723"/>
    <w:rsid w:val="00E51EDA"/>
    <w:rsid w:val="00E524E9"/>
    <w:rsid w:val="00E53328"/>
    <w:rsid w:val="00E576BD"/>
    <w:rsid w:val="00E61390"/>
    <w:rsid w:val="00E61F1A"/>
    <w:rsid w:val="00E62264"/>
    <w:rsid w:val="00E62DBE"/>
    <w:rsid w:val="00E640A9"/>
    <w:rsid w:val="00E6635B"/>
    <w:rsid w:val="00E67EF8"/>
    <w:rsid w:val="00E70857"/>
    <w:rsid w:val="00E72EA0"/>
    <w:rsid w:val="00E73836"/>
    <w:rsid w:val="00E73B82"/>
    <w:rsid w:val="00E76515"/>
    <w:rsid w:val="00E76AE3"/>
    <w:rsid w:val="00E81CC7"/>
    <w:rsid w:val="00E827DB"/>
    <w:rsid w:val="00E82AD1"/>
    <w:rsid w:val="00E8375C"/>
    <w:rsid w:val="00E85C39"/>
    <w:rsid w:val="00E85E52"/>
    <w:rsid w:val="00E8719A"/>
    <w:rsid w:val="00E87C1F"/>
    <w:rsid w:val="00E908D7"/>
    <w:rsid w:val="00E913C8"/>
    <w:rsid w:val="00E91679"/>
    <w:rsid w:val="00E91721"/>
    <w:rsid w:val="00E91B16"/>
    <w:rsid w:val="00EA3480"/>
    <w:rsid w:val="00EA5A8A"/>
    <w:rsid w:val="00EA76CB"/>
    <w:rsid w:val="00EA794D"/>
    <w:rsid w:val="00EB169E"/>
    <w:rsid w:val="00EB1BEB"/>
    <w:rsid w:val="00EB30F8"/>
    <w:rsid w:val="00EB6D30"/>
    <w:rsid w:val="00EC02AC"/>
    <w:rsid w:val="00EC222B"/>
    <w:rsid w:val="00EC3EF7"/>
    <w:rsid w:val="00EC5760"/>
    <w:rsid w:val="00EC6C4E"/>
    <w:rsid w:val="00EC6D70"/>
    <w:rsid w:val="00EC7D8E"/>
    <w:rsid w:val="00EC7E65"/>
    <w:rsid w:val="00ED051C"/>
    <w:rsid w:val="00ED0A9D"/>
    <w:rsid w:val="00ED1949"/>
    <w:rsid w:val="00ED1B0B"/>
    <w:rsid w:val="00ED2895"/>
    <w:rsid w:val="00ED56C1"/>
    <w:rsid w:val="00ED7C1B"/>
    <w:rsid w:val="00EE0F18"/>
    <w:rsid w:val="00EE29E8"/>
    <w:rsid w:val="00EE2B3E"/>
    <w:rsid w:val="00EE4D40"/>
    <w:rsid w:val="00EE577F"/>
    <w:rsid w:val="00EE5AA0"/>
    <w:rsid w:val="00EF011A"/>
    <w:rsid w:val="00EF050E"/>
    <w:rsid w:val="00EF075D"/>
    <w:rsid w:val="00EF1BB0"/>
    <w:rsid w:val="00EF3653"/>
    <w:rsid w:val="00F0024A"/>
    <w:rsid w:val="00F03CFC"/>
    <w:rsid w:val="00F0422A"/>
    <w:rsid w:val="00F04483"/>
    <w:rsid w:val="00F11257"/>
    <w:rsid w:val="00F114DA"/>
    <w:rsid w:val="00F12ECF"/>
    <w:rsid w:val="00F13208"/>
    <w:rsid w:val="00F145BC"/>
    <w:rsid w:val="00F14A30"/>
    <w:rsid w:val="00F17460"/>
    <w:rsid w:val="00F21942"/>
    <w:rsid w:val="00F23327"/>
    <w:rsid w:val="00F23EA7"/>
    <w:rsid w:val="00F246E9"/>
    <w:rsid w:val="00F25D5D"/>
    <w:rsid w:val="00F26333"/>
    <w:rsid w:val="00F26844"/>
    <w:rsid w:val="00F271D9"/>
    <w:rsid w:val="00F30FAC"/>
    <w:rsid w:val="00F313C8"/>
    <w:rsid w:val="00F32286"/>
    <w:rsid w:val="00F32876"/>
    <w:rsid w:val="00F32DC4"/>
    <w:rsid w:val="00F333D3"/>
    <w:rsid w:val="00F339B3"/>
    <w:rsid w:val="00F339E6"/>
    <w:rsid w:val="00F36322"/>
    <w:rsid w:val="00F363BD"/>
    <w:rsid w:val="00F40725"/>
    <w:rsid w:val="00F421D4"/>
    <w:rsid w:val="00F44A06"/>
    <w:rsid w:val="00F44E16"/>
    <w:rsid w:val="00F467FC"/>
    <w:rsid w:val="00F479F8"/>
    <w:rsid w:val="00F514C8"/>
    <w:rsid w:val="00F52D48"/>
    <w:rsid w:val="00F533C4"/>
    <w:rsid w:val="00F61AEB"/>
    <w:rsid w:val="00F628C9"/>
    <w:rsid w:val="00F63819"/>
    <w:rsid w:val="00F63D8B"/>
    <w:rsid w:val="00F6745C"/>
    <w:rsid w:val="00F70E51"/>
    <w:rsid w:val="00F711EA"/>
    <w:rsid w:val="00F7185F"/>
    <w:rsid w:val="00F734D5"/>
    <w:rsid w:val="00F7531A"/>
    <w:rsid w:val="00F76BE9"/>
    <w:rsid w:val="00F7701C"/>
    <w:rsid w:val="00F77F19"/>
    <w:rsid w:val="00F80A0B"/>
    <w:rsid w:val="00F86D92"/>
    <w:rsid w:val="00F87CAE"/>
    <w:rsid w:val="00F90A17"/>
    <w:rsid w:val="00F911FB"/>
    <w:rsid w:val="00F936FE"/>
    <w:rsid w:val="00F93B43"/>
    <w:rsid w:val="00F93CA6"/>
    <w:rsid w:val="00F9659E"/>
    <w:rsid w:val="00F978B4"/>
    <w:rsid w:val="00FA0BF1"/>
    <w:rsid w:val="00FA1BD1"/>
    <w:rsid w:val="00FA6E1B"/>
    <w:rsid w:val="00FB0810"/>
    <w:rsid w:val="00FB0D2A"/>
    <w:rsid w:val="00FB2A82"/>
    <w:rsid w:val="00FB447D"/>
    <w:rsid w:val="00FB5C3D"/>
    <w:rsid w:val="00FB7702"/>
    <w:rsid w:val="00FC19FF"/>
    <w:rsid w:val="00FC2C04"/>
    <w:rsid w:val="00FC4889"/>
    <w:rsid w:val="00FC52D6"/>
    <w:rsid w:val="00FC75F1"/>
    <w:rsid w:val="00FC7812"/>
    <w:rsid w:val="00FD0204"/>
    <w:rsid w:val="00FD051A"/>
    <w:rsid w:val="00FD1CB5"/>
    <w:rsid w:val="00FD275A"/>
    <w:rsid w:val="00FD5888"/>
    <w:rsid w:val="00FD5ED9"/>
    <w:rsid w:val="00FE0424"/>
    <w:rsid w:val="00FE0C4D"/>
    <w:rsid w:val="00FE1A65"/>
    <w:rsid w:val="00FE2A5A"/>
    <w:rsid w:val="00FE392D"/>
    <w:rsid w:val="00FE5D47"/>
    <w:rsid w:val="00FF2961"/>
    <w:rsid w:val="00FF2A7D"/>
    <w:rsid w:val="00FF4D93"/>
    <w:rsid w:val="00FF6B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6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005B"/>
    <w:rPr>
      <w:rFonts w:ascii="Arial" w:hAnsi="Arial"/>
      <w:sz w:val="24"/>
      <w:lang w:eastAsia="ar-SA"/>
    </w:rPr>
  </w:style>
  <w:style w:type="paragraph" w:styleId="Nagwek1">
    <w:name w:val="heading 1"/>
    <w:basedOn w:val="Normalny"/>
    <w:next w:val="Normalny"/>
    <w:link w:val="Nagwek1Znak"/>
    <w:qFormat/>
    <w:rsid w:val="0006059C"/>
    <w:pPr>
      <w:keepNext/>
      <w:numPr>
        <w:numId w:val="1"/>
      </w:numPr>
      <w:outlineLvl w:val="0"/>
    </w:pPr>
    <w:rPr>
      <w:sz w:val="28"/>
    </w:rPr>
  </w:style>
  <w:style w:type="paragraph" w:styleId="Nagwek2">
    <w:name w:val="heading 2"/>
    <w:basedOn w:val="Normalny"/>
    <w:next w:val="Normalny"/>
    <w:link w:val="Nagwek2Znak"/>
    <w:qFormat/>
    <w:rsid w:val="0006059C"/>
    <w:pPr>
      <w:keepNext/>
      <w:numPr>
        <w:ilvl w:val="1"/>
        <w:numId w:val="1"/>
      </w:numPr>
      <w:jc w:val="both"/>
      <w:outlineLvl w:val="1"/>
    </w:pPr>
  </w:style>
  <w:style w:type="paragraph" w:styleId="Nagwek3">
    <w:name w:val="heading 3"/>
    <w:basedOn w:val="Normalny"/>
    <w:next w:val="Normalny"/>
    <w:link w:val="Nagwek3Znak"/>
    <w:qFormat/>
    <w:rsid w:val="0006059C"/>
    <w:pPr>
      <w:keepNext/>
      <w:numPr>
        <w:ilvl w:val="2"/>
        <w:numId w:val="1"/>
      </w:numPr>
      <w:spacing w:before="240" w:after="60"/>
      <w:outlineLvl w:val="2"/>
    </w:pPr>
    <w:rPr>
      <w:rFonts w:cs="Arial"/>
      <w:b/>
      <w:bCs/>
      <w:sz w:val="26"/>
      <w:szCs w:val="26"/>
    </w:rPr>
  </w:style>
  <w:style w:type="paragraph" w:styleId="Nagwek4">
    <w:name w:val="heading 4"/>
    <w:basedOn w:val="Normalny"/>
    <w:next w:val="Normalny"/>
    <w:link w:val="Nagwek4Znak"/>
    <w:qFormat/>
    <w:rsid w:val="0006059C"/>
    <w:pPr>
      <w:keepNext/>
      <w:numPr>
        <w:ilvl w:val="3"/>
        <w:numId w:val="1"/>
      </w:numPr>
      <w:ind w:left="360"/>
      <w:jc w:val="both"/>
      <w:outlineLvl w:val="3"/>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06059C"/>
    <w:rPr>
      <w:rFonts w:ascii="Times New Roman" w:hAnsi="Times New Roman" w:cs="Times New Roman"/>
    </w:rPr>
  </w:style>
  <w:style w:type="character" w:customStyle="1" w:styleId="WW8Num3z1">
    <w:name w:val="WW8Num3z1"/>
    <w:rsid w:val="0006059C"/>
    <w:rPr>
      <w:rFonts w:ascii="Times New Roman" w:eastAsia="Times New Roman" w:hAnsi="Times New Roman" w:cs="Times New Roman"/>
    </w:rPr>
  </w:style>
  <w:style w:type="character" w:customStyle="1" w:styleId="WW8Num4z1">
    <w:name w:val="WW8Num4z1"/>
    <w:rsid w:val="0006059C"/>
    <w:rPr>
      <w:rFonts w:ascii="Times New Roman" w:hAnsi="Times New Roman" w:cs="Times New Roman"/>
    </w:rPr>
  </w:style>
  <w:style w:type="character" w:customStyle="1" w:styleId="WW8Num5z0">
    <w:name w:val="WW8Num5z0"/>
    <w:rsid w:val="0006059C"/>
    <w:rPr>
      <w:rFonts w:ascii="StarSymbol" w:hAnsi="StarSymbol"/>
    </w:rPr>
  </w:style>
  <w:style w:type="character" w:customStyle="1" w:styleId="WW8Num6z0">
    <w:name w:val="WW8Num6z0"/>
    <w:rsid w:val="0006059C"/>
    <w:rPr>
      <w:rFonts w:ascii="StarSymbol" w:hAnsi="StarSymbol"/>
    </w:rPr>
  </w:style>
  <w:style w:type="character" w:customStyle="1" w:styleId="Absatz-Standardschriftart">
    <w:name w:val="Absatz-Standardschriftart"/>
    <w:rsid w:val="0006059C"/>
  </w:style>
  <w:style w:type="character" w:customStyle="1" w:styleId="WW-Absatz-Standardschriftart">
    <w:name w:val="WW-Absatz-Standardschriftart"/>
    <w:rsid w:val="0006059C"/>
  </w:style>
  <w:style w:type="character" w:customStyle="1" w:styleId="WW-Absatz-Standardschriftart1">
    <w:name w:val="WW-Absatz-Standardschriftart1"/>
    <w:rsid w:val="0006059C"/>
  </w:style>
  <w:style w:type="character" w:customStyle="1" w:styleId="WW-Absatz-Standardschriftart11">
    <w:name w:val="WW-Absatz-Standardschriftart11"/>
    <w:rsid w:val="0006059C"/>
  </w:style>
  <w:style w:type="character" w:customStyle="1" w:styleId="WW8Num5z1">
    <w:name w:val="WW8Num5z1"/>
    <w:rsid w:val="0006059C"/>
    <w:rPr>
      <w:rFonts w:ascii="Times New Roman" w:eastAsia="Times New Roman" w:hAnsi="Times New Roman" w:cs="Times New Roman"/>
    </w:rPr>
  </w:style>
  <w:style w:type="character" w:customStyle="1" w:styleId="WW8Num7z0">
    <w:name w:val="WW8Num7z0"/>
    <w:rsid w:val="0006059C"/>
    <w:rPr>
      <w:rFonts w:ascii="StarSymbol" w:hAnsi="StarSymbol"/>
    </w:rPr>
  </w:style>
  <w:style w:type="character" w:customStyle="1" w:styleId="WW8Num17z0">
    <w:name w:val="WW8Num17z0"/>
    <w:rsid w:val="0006059C"/>
    <w:rPr>
      <w:rFonts w:ascii="Wingdings" w:hAnsi="Wingdings" w:cs="StarSymbol"/>
      <w:sz w:val="18"/>
      <w:szCs w:val="18"/>
    </w:rPr>
  </w:style>
  <w:style w:type="character" w:customStyle="1" w:styleId="WW8Num17z1">
    <w:name w:val="WW8Num17z1"/>
    <w:rsid w:val="0006059C"/>
    <w:rPr>
      <w:rFonts w:ascii="Wingdings 2" w:hAnsi="Wingdings 2" w:cs="StarSymbol"/>
      <w:sz w:val="18"/>
      <w:szCs w:val="18"/>
    </w:rPr>
  </w:style>
  <w:style w:type="character" w:customStyle="1" w:styleId="WW8Num17z2">
    <w:name w:val="WW8Num17z2"/>
    <w:rsid w:val="0006059C"/>
    <w:rPr>
      <w:rFonts w:ascii="StarSymbol" w:hAnsi="StarSymbol" w:cs="StarSymbol"/>
      <w:sz w:val="18"/>
      <w:szCs w:val="18"/>
    </w:rPr>
  </w:style>
  <w:style w:type="character" w:customStyle="1" w:styleId="WW-Absatz-Standardschriftart111">
    <w:name w:val="WW-Absatz-Standardschriftart111"/>
    <w:rsid w:val="0006059C"/>
  </w:style>
  <w:style w:type="character" w:customStyle="1" w:styleId="WW8Num1z1">
    <w:name w:val="WW8Num1z1"/>
    <w:rsid w:val="0006059C"/>
    <w:rPr>
      <w:rFonts w:ascii="Times New Roman" w:eastAsia="Times New Roman" w:hAnsi="Times New Roman" w:cs="Times New Roman"/>
    </w:rPr>
  </w:style>
  <w:style w:type="character" w:customStyle="1" w:styleId="WW8Num7z1">
    <w:name w:val="WW8Num7z1"/>
    <w:rsid w:val="0006059C"/>
    <w:rPr>
      <w:rFonts w:ascii="Times New Roman" w:eastAsia="Times New Roman" w:hAnsi="Times New Roman" w:cs="Times New Roman"/>
    </w:rPr>
  </w:style>
  <w:style w:type="character" w:customStyle="1" w:styleId="WW8Num8z1">
    <w:name w:val="WW8Num8z1"/>
    <w:rsid w:val="0006059C"/>
    <w:rPr>
      <w:rFonts w:ascii="Times New Roman" w:eastAsia="Times New Roman" w:hAnsi="Times New Roman" w:cs="Times New Roman"/>
    </w:rPr>
  </w:style>
  <w:style w:type="character" w:customStyle="1" w:styleId="WW8Num11z1">
    <w:name w:val="WW8Num11z1"/>
    <w:rsid w:val="0006059C"/>
    <w:rPr>
      <w:rFonts w:ascii="Times New Roman" w:eastAsia="Times New Roman" w:hAnsi="Times New Roman" w:cs="Times New Roman"/>
    </w:rPr>
  </w:style>
  <w:style w:type="character" w:customStyle="1" w:styleId="WW8Num18z1">
    <w:name w:val="WW8Num18z1"/>
    <w:rsid w:val="0006059C"/>
    <w:rPr>
      <w:rFonts w:ascii="Times New Roman" w:eastAsia="Times New Roman" w:hAnsi="Times New Roman" w:cs="Times New Roman"/>
    </w:rPr>
  </w:style>
  <w:style w:type="character" w:customStyle="1" w:styleId="WW8Num19z1">
    <w:name w:val="WW8Num19z1"/>
    <w:rsid w:val="0006059C"/>
    <w:rPr>
      <w:rFonts w:ascii="Times New Roman" w:eastAsia="Times New Roman" w:hAnsi="Times New Roman" w:cs="Times New Roman"/>
    </w:rPr>
  </w:style>
  <w:style w:type="character" w:customStyle="1" w:styleId="WW8Num22z1">
    <w:name w:val="WW8Num22z1"/>
    <w:rsid w:val="0006059C"/>
    <w:rPr>
      <w:rFonts w:ascii="Times New Roman" w:eastAsia="Times New Roman" w:hAnsi="Times New Roman" w:cs="Times New Roman"/>
    </w:rPr>
  </w:style>
  <w:style w:type="character" w:customStyle="1" w:styleId="WW8Num25z0">
    <w:name w:val="WW8Num25z0"/>
    <w:rsid w:val="0006059C"/>
    <w:rPr>
      <w:rFonts w:ascii="Times New Roman" w:eastAsia="Times New Roman" w:hAnsi="Times New Roman" w:cs="Times New Roman"/>
    </w:rPr>
  </w:style>
  <w:style w:type="character" w:customStyle="1" w:styleId="WW8Num25z1">
    <w:name w:val="WW8Num25z1"/>
    <w:rsid w:val="0006059C"/>
    <w:rPr>
      <w:rFonts w:ascii="Courier New" w:hAnsi="Courier New"/>
    </w:rPr>
  </w:style>
  <w:style w:type="character" w:customStyle="1" w:styleId="WW8Num25z2">
    <w:name w:val="WW8Num25z2"/>
    <w:rsid w:val="0006059C"/>
    <w:rPr>
      <w:rFonts w:ascii="Wingdings" w:hAnsi="Wingdings"/>
    </w:rPr>
  </w:style>
  <w:style w:type="character" w:customStyle="1" w:styleId="WW8Num25z3">
    <w:name w:val="WW8Num25z3"/>
    <w:rsid w:val="0006059C"/>
    <w:rPr>
      <w:rFonts w:ascii="Symbol" w:hAnsi="Symbol"/>
    </w:rPr>
  </w:style>
  <w:style w:type="character" w:customStyle="1" w:styleId="Domylnaczcionkaakapitu1">
    <w:name w:val="Domyślna czcionka akapitu1"/>
    <w:rsid w:val="0006059C"/>
  </w:style>
  <w:style w:type="character" w:styleId="Numerstrony">
    <w:name w:val="page number"/>
    <w:basedOn w:val="Domylnaczcionkaakapitu1"/>
    <w:semiHidden/>
    <w:rsid w:val="0006059C"/>
  </w:style>
  <w:style w:type="character" w:styleId="Numerwiersza">
    <w:name w:val="line number"/>
    <w:basedOn w:val="Domylnaczcionkaakapitu1"/>
    <w:semiHidden/>
    <w:rsid w:val="0006059C"/>
  </w:style>
  <w:style w:type="character" w:customStyle="1" w:styleId="Znakiprzypiswkocowych">
    <w:name w:val="Znaki przypisów końcowych"/>
    <w:rsid w:val="0006059C"/>
    <w:rPr>
      <w:vertAlign w:val="superscript"/>
    </w:rPr>
  </w:style>
  <w:style w:type="character" w:customStyle="1" w:styleId="Symbolewypunktowania">
    <w:name w:val="Symbole wypunktowania"/>
    <w:rsid w:val="0006059C"/>
    <w:rPr>
      <w:rFonts w:ascii="StarSymbol" w:eastAsia="StarSymbol" w:hAnsi="StarSymbol" w:cs="StarSymbol"/>
      <w:sz w:val="18"/>
      <w:szCs w:val="18"/>
    </w:rPr>
  </w:style>
  <w:style w:type="paragraph" w:customStyle="1" w:styleId="Nagwek10">
    <w:name w:val="Nagłówek1"/>
    <w:basedOn w:val="Normalny"/>
    <w:next w:val="Tekstpodstawowy"/>
    <w:rsid w:val="0006059C"/>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06059C"/>
  </w:style>
  <w:style w:type="paragraph" w:styleId="Lista">
    <w:name w:val="List"/>
    <w:basedOn w:val="Tekstpodstawowy"/>
    <w:semiHidden/>
    <w:rsid w:val="0006059C"/>
    <w:rPr>
      <w:rFonts w:cs="Tahoma"/>
    </w:rPr>
  </w:style>
  <w:style w:type="paragraph" w:customStyle="1" w:styleId="Podpis1">
    <w:name w:val="Podpis1"/>
    <w:basedOn w:val="Normalny"/>
    <w:rsid w:val="0006059C"/>
    <w:pPr>
      <w:suppressLineNumbers/>
      <w:spacing w:before="120" w:after="120"/>
    </w:pPr>
    <w:rPr>
      <w:rFonts w:cs="Tahoma"/>
      <w:i/>
      <w:iCs/>
      <w:szCs w:val="24"/>
    </w:rPr>
  </w:style>
  <w:style w:type="paragraph" w:customStyle="1" w:styleId="Indeks">
    <w:name w:val="Indeks"/>
    <w:basedOn w:val="Normalny"/>
    <w:rsid w:val="0006059C"/>
    <w:pPr>
      <w:suppressLineNumbers/>
    </w:pPr>
    <w:rPr>
      <w:rFonts w:cs="Tahoma"/>
    </w:rPr>
  </w:style>
  <w:style w:type="paragraph" w:styleId="Nagwek">
    <w:name w:val="header"/>
    <w:basedOn w:val="Normalny"/>
    <w:link w:val="NagwekZnak"/>
    <w:uiPriority w:val="99"/>
    <w:rsid w:val="0006059C"/>
    <w:pPr>
      <w:tabs>
        <w:tab w:val="center" w:pos="4536"/>
        <w:tab w:val="right" w:pos="9072"/>
      </w:tabs>
    </w:pPr>
  </w:style>
  <w:style w:type="paragraph" w:styleId="Tekstpodstawowywcity">
    <w:name w:val="Body Text Indent"/>
    <w:basedOn w:val="Normalny"/>
    <w:link w:val="TekstpodstawowywcityZnak"/>
    <w:semiHidden/>
    <w:rsid w:val="0006059C"/>
    <w:pPr>
      <w:ind w:left="360"/>
    </w:pPr>
    <w:rPr>
      <w:color w:val="FF0000"/>
    </w:rPr>
  </w:style>
  <w:style w:type="paragraph" w:styleId="Stopka">
    <w:name w:val="footer"/>
    <w:basedOn w:val="Normalny"/>
    <w:link w:val="StopkaZnak"/>
    <w:uiPriority w:val="99"/>
    <w:rsid w:val="0006059C"/>
    <w:pPr>
      <w:tabs>
        <w:tab w:val="center" w:pos="4536"/>
        <w:tab w:val="right" w:pos="9072"/>
      </w:tabs>
    </w:pPr>
  </w:style>
  <w:style w:type="paragraph" w:customStyle="1" w:styleId="Tekstpodstawowywcity21">
    <w:name w:val="Tekst podstawowy wcięty 21"/>
    <w:basedOn w:val="Normalny"/>
    <w:rsid w:val="0006059C"/>
    <w:pPr>
      <w:ind w:left="360"/>
    </w:pPr>
  </w:style>
  <w:style w:type="paragraph" w:customStyle="1" w:styleId="Tekstpodstawowy21">
    <w:name w:val="Tekst podstawowy 21"/>
    <w:basedOn w:val="Normalny"/>
    <w:rsid w:val="0006059C"/>
    <w:rPr>
      <w:b/>
      <w:bCs/>
    </w:rPr>
  </w:style>
  <w:style w:type="paragraph" w:customStyle="1" w:styleId="Tekstpodstawowywcity31">
    <w:name w:val="Tekst podstawowy wcięty 31"/>
    <w:basedOn w:val="Normalny"/>
    <w:rsid w:val="0006059C"/>
    <w:pPr>
      <w:ind w:left="360"/>
      <w:jc w:val="both"/>
    </w:pPr>
  </w:style>
  <w:style w:type="paragraph" w:customStyle="1" w:styleId="Tekstpodstawowy31">
    <w:name w:val="Tekst podstawowy 31"/>
    <w:basedOn w:val="Normalny"/>
    <w:rsid w:val="0006059C"/>
    <w:pPr>
      <w:jc w:val="both"/>
    </w:pPr>
  </w:style>
  <w:style w:type="paragraph" w:styleId="Tekstprzypisukocowego">
    <w:name w:val="endnote text"/>
    <w:basedOn w:val="Normalny"/>
    <w:link w:val="TekstprzypisukocowegoZnak"/>
    <w:semiHidden/>
    <w:rsid w:val="0006059C"/>
  </w:style>
  <w:style w:type="paragraph" w:customStyle="1" w:styleId="Zawartoramki">
    <w:name w:val="Zawartość ramki"/>
    <w:basedOn w:val="Tekstpodstawowy"/>
    <w:rsid w:val="0006059C"/>
  </w:style>
  <w:style w:type="paragraph" w:styleId="NormalnyWeb">
    <w:name w:val="Normal (Web)"/>
    <w:basedOn w:val="Normalny"/>
    <w:unhideWhenUsed/>
    <w:rsid w:val="0006059C"/>
    <w:pPr>
      <w:spacing w:before="100" w:beforeAutospacing="1" w:after="119"/>
    </w:pPr>
    <w:rPr>
      <w:szCs w:val="24"/>
      <w:lang w:eastAsia="pl-PL"/>
    </w:rPr>
  </w:style>
  <w:style w:type="paragraph" w:styleId="Tekstprzypisudolnego">
    <w:name w:val="footnote text"/>
    <w:basedOn w:val="Normalny"/>
    <w:semiHidden/>
    <w:unhideWhenUsed/>
    <w:rsid w:val="0006059C"/>
  </w:style>
  <w:style w:type="character" w:customStyle="1" w:styleId="TekstprzypisudolnegoZnak">
    <w:name w:val="Tekst przypisu dolnego Znak"/>
    <w:semiHidden/>
    <w:rsid w:val="0006059C"/>
    <w:rPr>
      <w:lang w:eastAsia="ar-SA"/>
    </w:rPr>
  </w:style>
  <w:style w:type="character" w:styleId="Odwoanieprzypisudolnego">
    <w:name w:val="footnote reference"/>
    <w:semiHidden/>
    <w:unhideWhenUsed/>
    <w:rsid w:val="0006059C"/>
    <w:rPr>
      <w:vertAlign w:val="superscript"/>
    </w:rPr>
  </w:style>
  <w:style w:type="character" w:styleId="Odwoanieprzypisukocowego">
    <w:name w:val="endnote reference"/>
    <w:semiHidden/>
    <w:unhideWhenUsed/>
    <w:rsid w:val="0006059C"/>
    <w:rPr>
      <w:vertAlign w:val="superscript"/>
    </w:rPr>
  </w:style>
  <w:style w:type="character" w:styleId="Odwoaniedokomentarza">
    <w:name w:val="annotation reference"/>
    <w:semiHidden/>
    <w:unhideWhenUsed/>
    <w:rsid w:val="0006059C"/>
    <w:rPr>
      <w:sz w:val="16"/>
      <w:szCs w:val="16"/>
    </w:rPr>
  </w:style>
  <w:style w:type="paragraph" w:styleId="Tekstkomentarza">
    <w:name w:val="annotation text"/>
    <w:basedOn w:val="Normalny"/>
    <w:semiHidden/>
    <w:unhideWhenUsed/>
    <w:rsid w:val="0006059C"/>
  </w:style>
  <w:style w:type="character" w:customStyle="1" w:styleId="TekstkomentarzaZnak">
    <w:name w:val="Tekst komentarza Znak"/>
    <w:semiHidden/>
    <w:rsid w:val="0006059C"/>
    <w:rPr>
      <w:lang w:eastAsia="ar-SA"/>
    </w:rPr>
  </w:style>
  <w:style w:type="paragraph" w:styleId="Tematkomentarza">
    <w:name w:val="annotation subject"/>
    <w:basedOn w:val="Tekstkomentarza"/>
    <w:next w:val="Tekstkomentarza"/>
    <w:semiHidden/>
    <w:unhideWhenUsed/>
    <w:rsid w:val="0006059C"/>
    <w:rPr>
      <w:b/>
      <w:bCs/>
    </w:rPr>
  </w:style>
  <w:style w:type="character" w:customStyle="1" w:styleId="TematkomentarzaZnak">
    <w:name w:val="Temat komentarza Znak"/>
    <w:semiHidden/>
    <w:rsid w:val="0006059C"/>
    <w:rPr>
      <w:b/>
      <w:bCs/>
      <w:lang w:eastAsia="ar-SA"/>
    </w:rPr>
  </w:style>
  <w:style w:type="paragraph" w:styleId="Tekstdymka">
    <w:name w:val="Balloon Text"/>
    <w:basedOn w:val="Normalny"/>
    <w:semiHidden/>
    <w:unhideWhenUsed/>
    <w:rsid w:val="0006059C"/>
    <w:rPr>
      <w:rFonts w:ascii="Tahoma" w:hAnsi="Tahoma" w:cs="Tahoma"/>
      <w:sz w:val="16"/>
      <w:szCs w:val="16"/>
    </w:rPr>
  </w:style>
  <w:style w:type="character" w:customStyle="1" w:styleId="TekstdymkaZnak">
    <w:name w:val="Tekst dymka Znak"/>
    <w:semiHidden/>
    <w:rsid w:val="0006059C"/>
    <w:rPr>
      <w:rFonts w:ascii="Tahoma" w:hAnsi="Tahoma" w:cs="Tahoma"/>
      <w:sz w:val="16"/>
      <w:szCs w:val="16"/>
      <w:lang w:eastAsia="ar-SA"/>
    </w:rPr>
  </w:style>
  <w:style w:type="paragraph" w:styleId="Tekstpodstawowywcity2">
    <w:name w:val="Body Text Indent 2"/>
    <w:basedOn w:val="Normalny"/>
    <w:link w:val="Tekstpodstawowywcity2Znak"/>
    <w:semiHidden/>
    <w:rsid w:val="0006059C"/>
    <w:pPr>
      <w:ind w:left="426" w:hanging="426"/>
      <w:jc w:val="both"/>
    </w:pPr>
  </w:style>
  <w:style w:type="paragraph" w:styleId="Tekstpodstawowywcity3">
    <w:name w:val="Body Text Indent 3"/>
    <w:basedOn w:val="Normalny"/>
    <w:link w:val="Tekstpodstawowywcity3Znak"/>
    <w:semiHidden/>
    <w:rsid w:val="0006059C"/>
    <w:pPr>
      <w:ind w:left="426"/>
      <w:jc w:val="both"/>
    </w:pPr>
  </w:style>
  <w:style w:type="paragraph" w:customStyle="1" w:styleId="Standard">
    <w:name w:val="Standard"/>
    <w:rsid w:val="00215BF3"/>
    <w:pPr>
      <w:snapToGrid w:val="0"/>
    </w:pPr>
    <w:rPr>
      <w:sz w:val="24"/>
    </w:rPr>
  </w:style>
  <w:style w:type="paragraph" w:styleId="Tekstpodstawowy2">
    <w:name w:val="Body Text 2"/>
    <w:basedOn w:val="Normalny"/>
    <w:link w:val="Tekstpodstawowy2Znak"/>
    <w:uiPriority w:val="99"/>
    <w:unhideWhenUsed/>
    <w:rsid w:val="0059204D"/>
    <w:pPr>
      <w:spacing w:after="120" w:line="480" w:lineRule="auto"/>
    </w:pPr>
  </w:style>
  <w:style w:type="character" w:customStyle="1" w:styleId="Tekstpodstawowy2Znak">
    <w:name w:val="Tekst podstawowy 2 Znak"/>
    <w:link w:val="Tekstpodstawowy2"/>
    <w:uiPriority w:val="99"/>
    <w:rsid w:val="0059204D"/>
    <w:rPr>
      <w:lang w:eastAsia="ar-SA"/>
    </w:rPr>
  </w:style>
  <w:style w:type="paragraph" w:styleId="Akapitzlist">
    <w:name w:val="List Paragraph"/>
    <w:aliases w:val="L1,Numerowanie,Akapit z listą5,T_SZ_List Paragraph,normalny tekst,Akapit z listą BS,Kolorowa lista — akcent 11,Akapit z listą1,Średnia siatka 1 — akcent 21,List Paragraph,sw tekst,Nag 1,1_literowka,Literowanie,Akapit z listą;1_literowka"/>
    <w:basedOn w:val="Normalny"/>
    <w:link w:val="AkapitzlistZnak"/>
    <w:uiPriority w:val="34"/>
    <w:qFormat/>
    <w:rsid w:val="0059204D"/>
    <w:pPr>
      <w:ind w:left="708"/>
    </w:pPr>
    <w:rPr>
      <w:szCs w:val="24"/>
      <w:lang w:eastAsia="pl-PL"/>
    </w:rPr>
  </w:style>
  <w:style w:type="paragraph" w:styleId="Bezodstpw">
    <w:name w:val="No Spacing"/>
    <w:uiPriority w:val="1"/>
    <w:qFormat/>
    <w:rsid w:val="00145DC8"/>
    <w:rPr>
      <w:sz w:val="24"/>
      <w:szCs w:val="24"/>
    </w:rPr>
  </w:style>
  <w:style w:type="character" w:customStyle="1" w:styleId="Nagwek1Znak">
    <w:name w:val="Nagłówek 1 Znak"/>
    <w:basedOn w:val="Domylnaczcionkaakapitu"/>
    <w:link w:val="Nagwek1"/>
    <w:rsid w:val="00752BA2"/>
    <w:rPr>
      <w:rFonts w:ascii="Arial" w:hAnsi="Arial"/>
      <w:sz w:val="28"/>
      <w:lang w:eastAsia="ar-SA"/>
    </w:rPr>
  </w:style>
  <w:style w:type="character" w:customStyle="1" w:styleId="Nagwek2Znak">
    <w:name w:val="Nagłówek 2 Znak"/>
    <w:basedOn w:val="Domylnaczcionkaakapitu"/>
    <w:link w:val="Nagwek2"/>
    <w:rsid w:val="00752BA2"/>
    <w:rPr>
      <w:rFonts w:ascii="Arial" w:hAnsi="Arial"/>
      <w:sz w:val="24"/>
      <w:lang w:eastAsia="ar-SA"/>
    </w:rPr>
  </w:style>
  <w:style w:type="character" w:customStyle="1" w:styleId="Nagwek3Znak">
    <w:name w:val="Nagłówek 3 Znak"/>
    <w:basedOn w:val="Domylnaczcionkaakapitu"/>
    <w:link w:val="Nagwek3"/>
    <w:rsid w:val="00752BA2"/>
    <w:rPr>
      <w:rFonts w:ascii="Arial" w:hAnsi="Arial" w:cs="Arial"/>
      <w:b/>
      <w:bCs/>
      <w:sz w:val="26"/>
      <w:szCs w:val="26"/>
      <w:lang w:eastAsia="ar-SA"/>
    </w:rPr>
  </w:style>
  <w:style w:type="character" w:customStyle="1" w:styleId="Nagwek4Znak">
    <w:name w:val="Nagłówek 4 Znak"/>
    <w:basedOn w:val="Domylnaczcionkaakapitu"/>
    <w:link w:val="Nagwek4"/>
    <w:rsid w:val="00752BA2"/>
    <w:rPr>
      <w:rFonts w:ascii="Arial" w:hAnsi="Arial"/>
      <w:sz w:val="24"/>
      <w:lang w:eastAsia="ar-SA"/>
    </w:rPr>
  </w:style>
  <w:style w:type="character" w:customStyle="1" w:styleId="TekstpodstawowyZnak">
    <w:name w:val="Tekst podstawowy Znak"/>
    <w:basedOn w:val="Domylnaczcionkaakapitu"/>
    <w:link w:val="Tekstpodstawowy"/>
    <w:semiHidden/>
    <w:rsid w:val="00752BA2"/>
    <w:rPr>
      <w:sz w:val="24"/>
      <w:lang w:eastAsia="ar-SA"/>
    </w:rPr>
  </w:style>
  <w:style w:type="character" w:customStyle="1" w:styleId="NagwekZnak">
    <w:name w:val="Nagłówek Znak"/>
    <w:basedOn w:val="Domylnaczcionkaakapitu"/>
    <w:link w:val="Nagwek"/>
    <w:uiPriority w:val="99"/>
    <w:rsid w:val="00752BA2"/>
    <w:rPr>
      <w:lang w:eastAsia="ar-SA"/>
    </w:rPr>
  </w:style>
  <w:style w:type="character" w:customStyle="1" w:styleId="TekstpodstawowywcityZnak">
    <w:name w:val="Tekst podstawowy wcięty Znak"/>
    <w:basedOn w:val="Domylnaczcionkaakapitu"/>
    <w:link w:val="Tekstpodstawowywcity"/>
    <w:semiHidden/>
    <w:rsid w:val="00752BA2"/>
    <w:rPr>
      <w:color w:val="FF0000"/>
      <w:sz w:val="24"/>
      <w:lang w:eastAsia="ar-SA"/>
    </w:rPr>
  </w:style>
  <w:style w:type="character" w:customStyle="1" w:styleId="StopkaZnak">
    <w:name w:val="Stopka Znak"/>
    <w:basedOn w:val="Domylnaczcionkaakapitu"/>
    <w:link w:val="Stopka"/>
    <w:uiPriority w:val="99"/>
    <w:rsid w:val="00752BA2"/>
    <w:rPr>
      <w:lang w:eastAsia="ar-SA"/>
    </w:rPr>
  </w:style>
  <w:style w:type="character" w:customStyle="1" w:styleId="TekstprzypisukocowegoZnak">
    <w:name w:val="Tekst przypisu końcowego Znak"/>
    <w:basedOn w:val="Domylnaczcionkaakapitu"/>
    <w:link w:val="Tekstprzypisukocowego"/>
    <w:semiHidden/>
    <w:rsid w:val="00752BA2"/>
    <w:rPr>
      <w:lang w:eastAsia="ar-SA"/>
    </w:rPr>
  </w:style>
  <w:style w:type="character" w:customStyle="1" w:styleId="Tekstpodstawowywcity2Znak">
    <w:name w:val="Tekst podstawowy wcięty 2 Znak"/>
    <w:basedOn w:val="Domylnaczcionkaakapitu"/>
    <w:link w:val="Tekstpodstawowywcity2"/>
    <w:semiHidden/>
    <w:rsid w:val="00752BA2"/>
    <w:rPr>
      <w:sz w:val="24"/>
      <w:lang w:eastAsia="ar-SA"/>
    </w:rPr>
  </w:style>
  <w:style w:type="character" w:customStyle="1" w:styleId="Tekstpodstawowywcity3Znak">
    <w:name w:val="Tekst podstawowy wcięty 3 Znak"/>
    <w:basedOn w:val="Domylnaczcionkaakapitu"/>
    <w:link w:val="Tekstpodstawowywcity3"/>
    <w:semiHidden/>
    <w:rsid w:val="00752BA2"/>
    <w:rPr>
      <w:sz w:val="24"/>
      <w:lang w:eastAsia="ar-SA"/>
    </w:rPr>
  </w:style>
  <w:style w:type="character" w:styleId="Tekstzastpczy">
    <w:name w:val="Placeholder Text"/>
    <w:basedOn w:val="Domylnaczcionkaakapitu"/>
    <w:uiPriority w:val="99"/>
    <w:semiHidden/>
    <w:rsid w:val="009935D1"/>
    <w:rPr>
      <w:color w:val="808080"/>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Nag 1 Znak"/>
    <w:link w:val="Akapitzlist"/>
    <w:uiPriority w:val="34"/>
    <w:qFormat/>
    <w:rsid w:val="008D1BA8"/>
    <w:rPr>
      <w:sz w:val="24"/>
      <w:szCs w:val="24"/>
    </w:rPr>
  </w:style>
  <w:style w:type="character" w:styleId="Uwydatnienie">
    <w:name w:val="Emphasis"/>
    <w:uiPriority w:val="20"/>
    <w:qFormat/>
    <w:rsid w:val="004C51B6"/>
    <w:rPr>
      <w:i/>
      <w:iCs/>
    </w:rPr>
  </w:style>
  <w:style w:type="character" w:styleId="Hipercze">
    <w:name w:val="Hyperlink"/>
    <w:basedOn w:val="Domylnaczcionkaakapitu"/>
    <w:uiPriority w:val="99"/>
    <w:unhideWhenUsed/>
    <w:rsid w:val="006C3180"/>
    <w:rPr>
      <w:color w:val="0000FF" w:themeColor="hyperlink"/>
      <w:u w:val="single"/>
    </w:rPr>
  </w:style>
  <w:style w:type="character" w:styleId="UyteHipercze">
    <w:name w:val="FollowedHyperlink"/>
    <w:basedOn w:val="Domylnaczcionkaakapitu"/>
    <w:uiPriority w:val="99"/>
    <w:semiHidden/>
    <w:unhideWhenUsed/>
    <w:rsid w:val="006C318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005B"/>
    <w:rPr>
      <w:rFonts w:ascii="Arial" w:hAnsi="Arial"/>
      <w:sz w:val="24"/>
      <w:lang w:eastAsia="ar-SA"/>
    </w:rPr>
  </w:style>
  <w:style w:type="paragraph" w:styleId="Nagwek1">
    <w:name w:val="heading 1"/>
    <w:basedOn w:val="Normalny"/>
    <w:next w:val="Normalny"/>
    <w:link w:val="Nagwek1Znak"/>
    <w:qFormat/>
    <w:rsid w:val="0006059C"/>
    <w:pPr>
      <w:keepNext/>
      <w:numPr>
        <w:numId w:val="1"/>
      </w:numPr>
      <w:outlineLvl w:val="0"/>
    </w:pPr>
    <w:rPr>
      <w:sz w:val="28"/>
    </w:rPr>
  </w:style>
  <w:style w:type="paragraph" w:styleId="Nagwek2">
    <w:name w:val="heading 2"/>
    <w:basedOn w:val="Normalny"/>
    <w:next w:val="Normalny"/>
    <w:link w:val="Nagwek2Znak"/>
    <w:qFormat/>
    <w:rsid w:val="0006059C"/>
    <w:pPr>
      <w:keepNext/>
      <w:numPr>
        <w:ilvl w:val="1"/>
        <w:numId w:val="1"/>
      </w:numPr>
      <w:jc w:val="both"/>
      <w:outlineLvl w:val="1"/>
    </w:pPr>
  </w:style>
  <w:style w:type="paragraph" w:styleId="Nagwek3">
    <w:name w:val="heading 3"/>
    <w:basedOn w:val="Normalny"/>
    <w:next w:val="Normalny"/>
    <w:link w:val="Nagwek3Znak"/>
    <w:qFormat/>
    <w:rsid w:val="0006059C"/>
    <w:pPr>
      <w:keepNext/>
      <w:numPr>
        <w:ilvl w:val="2"/>
        <w:numId w:val="1"/>
      </w:numPr>
      <w:spacing w:before="240" w:after="60"/>
      <w:outlineLvl w:val="2"/>
    </w:pPr>
    <w:rPr>
      <w:rFonts w:cs="Arial"/>
      <w:b/>
      <w:bCs/>
      <w:sz w:val="26"/>
      <w:szCs w:val="26"/>
    </w:rPr>
  </w:style>
  <w:style w:type="paragraph" w:styleId="Nagwek4">
    <w:name w:val="heading 4"/>
    <w:basedOn w:val="Normalny"/>
    <w:next w:val="Normalny"/>
    <w:link w:val="Nagwek4Znak"/>
    <w:qFormat/>
    <w:rsid w:val="0006059C"/>
    <w:pPr>
      <w:keepNext/>
      <w:numPr>
        <w:ilvl w:val="3"/>
        <w:numId w:val="1"/>
      </w:numPr>
      <w:ind w:left="360"/>
      <w:jc w:val="both"/>
      <w:outlineLvl w:val="3"/>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06059C"/>
    <w:rPr>
      <w:rFonts w:ascii="Times New Roman" w:hAnsi="Times New Roman" w:cs="Times New Roman"/>
    </w:rPr>
  </w:style>
  <w:style w:type="character" w:customStyle="1" w:styleId="WW8Num3z1">
    <w:name w:val="WW8Num3z1"/>
    <w:rsid w:val="0006059C"/>
    <w:rPr>
      <w:rFonts w:ascii="Times New Roman" w:eastAsia="Times New Roman" w:hAnsi="Times New Roman" w:cs="Times New Roman"/>
    </w:rPr>
  </w:style>
  <w:style w:type="character" w:customStyle="1" w:styleId="WW8Num4z1">
    <w:name w:val="WW8Num4z1"/>
    <w:rsid w:val="0006059C"/>
    <w:rPr>
      <w:rFonts w:ascii="Times New Roman" w:hAnsi="Times New Roman" w:cs="Times New Roman"/>
    </w:rPr>
  </w:style>
  <w:style w:type="character" w:customStyle="1" w:styleId="WW8Num5z0">
    <w:name w:val="WW8Num5z0"/>
    <w:rsid w:val="0006059C"/>
    <w:rPr>
      <w:rFonts w:ascii="StarSymbol" w:hAnsi="StarSymbol"/>
    </w:rPr>
  </w:style>
  <w:style w:type="character" w:customStyle="1" w:styleId="WW8Num6z0">
    <w:name w:val="WW8Num6z0"/>
    <w:rsid w:val="0006059C"/>
    <w:rPr>
      <w:rFonts w:ascii="StarSymbol" w:hAnsi="StarSymbol"/>
    </w:rPr>
  </w:style>
  <w:style w:type="character" w:customStyle="1" w:styleId="Absatz-Standardschriftart">
    <w:name w:val="Absatz-Standardschriftart"/>
    <w:rsid w:val="0006059C"/>
  </w:style>
  <w:style w:type="character" w:customStyle="1" w:styleId="WW-Absatz-Standardschriftart">
    <w:name w:val="WW-Absatz-Standardschriftart"/>
    <w:rsid w:val="0006059C"/>
  </w:style>
  <w:style w:type="character" w:customStyle="1" w:styleId="WW-Absatz-Standardschriftart1">
    <w:name w:val="WW-Absatz-Standardschriftart1"/>
    <w:rsid w:val="0006059C"/>
  </w:style>
  <w:style w:type="character" w:customStyle="1" w:styleId="WW-Absatz-Standardschriftart11">
    <w:name w:val="WW-Absatz-Standardschriftart11"/>
    <w:rsid w:val="0006059C"/>
  </w:style>
  <w:style w:type="character" w:customStyle="1" w:styleId="WW8Num5z1">
    <w:name w:val="WW8Num5z1"/>
    <w:rsid w:val="0006059C"/>
    <w:rPr>
      <w:rFonts w:ascii="Times New Roman" w:eastAsia="Times New Roman" w:hAnsi="Times New Roman" w:cs="Times New Roman"/>
    </w:rPr>
  </w:style>
  <w:style w:type="character" w:customStyle="1" w:styleId="WW8Num7z0">
    <w:name w:val="WW8Num7z0"/>
    <w:rsid w:val="0006059C"/>
    <w:rPr>
      <w:rFonts w:ascii="StarSymbol" w:hAnsi="StarSymbol"/>
    </w:rPr>
  </w:style>
  <w:style w:type="character" w:customStyle="1" w:styleId="WW8Num17z0">
    <w:name w:val="WW8Num17z0"/>
    <w:rsid w:val="0006059C"/>
    <w:rPr>
      <w:rFonts w:ascii="Wingdings" w:hAnsi="Wingdings" w:cs="StarSymbol"/>
      <w:sz w:val="18"/>
      <w:szCs w:val="18"/>
    </w:rPr>
  </w:style>
  <w:style w:type="character" w:customStyle="1" w:styleId="WW8Num17z1">
    <w:name w:val="WW8Num17z1"/>
    <w:rsid w:val="0006059C"/>
    <w:rPr>
      <w:rFonts w:ascii="Wingdings 2" w:hAnsi="Wingdings 2" w:cs="StarSymbol"/>
      <w:sz w:val="18"/>
      <w:szCs w:val="18"/>
    </w:rPr>
  </w:style>
  <w:style w:type="character" w:customStyle="1" w:styleId="WW8Num17z2">
    <w:name w:val="WW8Num17z2"/>
    <w:rsid w:val="0006059C"/>
    <w:rPr>
      <w:rFonts w:ascii="StarSymbol" w:hAnsi="StarSymbol" w:cs="StarSymbol"/>
      <w:sz w:val="18"/>
      <w:szCs w:val="18"/>
    </w:rPr>
  </w:style>
  <w:style w:type="character" w:customStyle="1" w:styleId="WW-Absatz-Standardschriftart111">
    <w:name w:val="WW-Absatz-Standardschriftart111"/>
    <w:rsid w:val="0006059C"/>
  </w:style>
  <w:style w:type="character" w:customStyle="1" w:styleId="WW8Num1z1">
    <w:name w:val="WW8Num1z1"/>
    <w:rsid w:val="0006059C"/>
    <w:rPr>
      <w:rFonts w:ascii="Times New Roman" w:eastAsia="Times New Roman" w:hAnsi="Times New Roman" w:cs="Times New Roman"/>
    </w:rPr>
  </w:style>
  <w:style w:type="character" w:customStyle="1" w:styleId="WW8Num7z1">
    <w:name w:val="WW8Num7z1"/>
    <w:rsid w:val="0006059C"/>
    <w:rPr>
      <w:rFonts w:ascii="Times New Roman" w:eastAsia="Times New Roman" w:hAnsi="Times New Roman" w:cs="Times New Roman"/>
    </w:rPr>
  </w:style>
  <w:style w:type="character" w:customStyle="1" w:styleId="WW8Num8z1">
    <w:name w:val="WW8Num8z1"/>
    <w:rsid w:val="0006059C"/>
    <w:rPr>
      <w:rFonts w:ascii="Times New Roman" w:eastAsia="Times New Roman" w:hAnsi="Times New Roman" w:cs="Times New Roman"/>
    </w:rPr>
  </w:style>
  <w:style w:type="character" w:customStyle="1" w:styleId="WW8Num11z1">
    <w:name w:val="WW8Num11z1"/>
    <w:rsid w:val="0006059C"/>
    <w:rPr>
      <w:rFonts w:ascii="Times New Roman" w:eastAsia="Times New Roman" w:hAnsi="Times New Roman" w:cs="Times New Roman"/>
    </w:rPr>
  </w:style>
  <w:style w:type="character" w:customStyle="1" w:styleId="WW8Num18z1">
    <w:name w:val="WW8Num18z1"/>
    <w:rsid w:val="0006059C"/>
    <w:rPr>
      <w:rFonts w:ascii="Times New Roman" w:eastAsia="Times New Roman" w:hAnsi="Times New Roman" w:cs="Times New Roman"/>
    </w:rPr>
  </w:style>
  <w:style w:type="character" w:customStyle="1" w:styleId="WW8Num19z1">
    <w:name w:val="WW8Num19z1"/>
    <w:rsid w:val="0006059C"/>
    <w:rPr>
      <w:rFonts w:ascii="Times New Roman" w:eastAsia="Times New Roman" w:hAnsi="Times New Roman" w:cs="Times New Roman"/>
    </w:rPr>
  </w:style>
  <w:style w:type="character" w:customStyle="1" w:styleId="WW8Num22z1">
    <w:name w:val="WW8Num22z1"/>
    <w:rsid w:val="0006059C"/>
    <w:rPr>
      <w:rFonts w:ascii="Times New Roman" w:eastAsia="Times New Roman" w:hAnsi="Times New Roman" w:cs="Times New Roman"/>
    </w:rPr>
  </w:style>
  <w:style w:type="character" w:customStyle="1" w:styleId="WW8Num25z0">
    <w:name w:val="WW8Num25z0"/>
    <w:rsid w:val="0006059C"/>
    <w:rPr>
      <w:rFonts w:ascii="Times New Roman" w:eastAsia="Times New Roman" w:hAnsi="Times New Roman" w:cs="Times New Roman"/>
    </w:rPr>
  </w:style>
  <w:style w:type="character" w:customStyle="1" w:styleId="WW8Num25z1">
    <w:name w:val="WW8Num25z1"/>
    <w:rsid w:val="0006059C"/>
    <w:rPr>
      <w:rFonts w:ascii="Courier New" w:hAnsi="Courier New"/>
    </w:rPr>
  </w:style>
  <w:style w:type="character" w:customStyle="1" w:styleId="WW8Num25z2">
    <w:name w:val="WW8Num25z2"/>
    <w:rsid w:val="0006059C"/>
    <w:rPr>
      <w:rFonts w:ascii="Wingdings" w:hAnsi="Wingdings"/>
    </w:rPr>
  </w:style>
  <w:style w:type="character" w:customStyle="1" w:styleId="WW8Num25z3">
    <w:name w:val="WW8Num25z3"/>
    <w:rsid w:val="0006059C"/>
    <w:rPr>
      <w:rFonts w:ascii="Symbol" w:hAnsi="Symbol"/>
    </w:rPr>
  </w:style>
  <w:style w:type="character" w:customStyle="1" w:styleId="Domylnaczcionkaakapitu1">
    <w:name w:val="Domyślna czcionka akapitu1"/>
    <w:rsid w:val="0006059C"/>
  </w:style>
  <w:style w:type="character" w:styleId="Numerstrony">
    <w:name w:val="page number"/>
    <w:basedOn w:val="Domylnaczcionkaakapitu1"/>
    <w:semiHidden/>
    <w:rsid w:val="0006059C"/>
  </w:style>
  <w:style w:type="character" w:styleId="Numerwiersza">
    <w:name w:val="line number"/>
    <w:basedOn w:val="Domylnaczcionkaakapitu1"/>
    <w:semiHidden/>
    <w:rsid w:val="0006059C"/>
  </w:style>
  <w:style w:type="character" w:customStyle="1" w:styleId="Znakiprzypiswkocowych">
    <w:name w:val="Znaki przypisów końcowych"/>
    <w:rsid w:val="0006059C"/>
    <w:rPr>
      <w:vertAlign w:val="superscript"/>
    </w:rPr>
  </w:style>
  <w:style w:type="character" w:customStyle="1" w:styleId="Symbolewypunktowania">
    <w:name w:val="Symbole wypunktowania"/>
    <w:rsid w:val="0006059C"/>
    <w:rPr>
      <w:rFonts w:ascii="StarSymbol" w:eastAsia="StarSymbol" w:hAnsi="StarSymbol" w:cs="StarSymbol"/>
      <w:sz w:val="18"/>
      <w:szCs w:val="18"/>
    </w:rPr>
  </w:style>
  <w:style w:type="paragraph" w:customStyle="1" w:styleId="Nagwek10">
    <w:name w:val="Nagłówek1"/>
    <w:basedOn w:val="Normalny"/>
    <w:next w:val="Tekstpodstawowy"/>
    <w:rsid w:val="0006059C"/>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06059C"/>
  </w:style>
  <w:style w:type="paragraph" w:styleId="Lista">
    <w:name w:val="List"/>
    <w:basedOn w:val="Tekstpodstawowy"/>
    <w:semiHidden/>
    <w:rsid w:val="0006059C"/>
    <w:rPr>
      <w:rFonts w:cs="Tahoma"/>
    </w:rPr>
  </w:style>
  <w:style w:type="paragraph" w:customStyle="1" w:styleId="Podpis1">
    <w:name w:val="Podpis1"/>
    <w:basedOn w:val="Normalny"/>
    <w:rsid w:val="0006059C"/>
    <w:pPr>
      <w:suppressLineNumbers/>
      <w:spacing w:before="120" w:after="120"/>
    </w:pPr>
    <w:rPr>
      <w:rFonts w:cs="Tahoma"/>
      <w:i/>
      <w:iCs/>
      <w:szCs w:val="24"/>
    </w:rPr>
  </w:style>
  <w:style w:type="paragraph" w:customStyle="1" w:styleId="Indeks">
    <w:name w:val="Indeks"/>
    <w:basedOn w:val="Normalny"/>
    <w:rsid w:val="0006059C"/>
    <w:pPr>
      <w:suppressLineNumbers/>
    </w:pPr>
    <w:rPr>
      <w:rFonts w:cs="Tahoma"/>
    </w:rPr>
  </w:style>
  <w:style w:type="paragraph" w:styleId="Nagwek">
    <w:name w:val="header"/>
    <w:basedOn w:val="Normalny"/>
    <w:link w:val="NagwekZnak"/>
    <w:uiPriority w:val="99"/>
    <w:rsid w:val="0006059C"/>
    <w:pPr>
      <w:tabs>
        <w:tab w:val="center" w:pos="4536"/>
        <w:tab w:val="right" w:pos="9072"/>
      </w:tabs>
    </w:pPr>
  </w:style>
  <w:style w:type="paragraph" w:styleId="Tekstpodstawowywcity">
    <w:name w:val="Body Text Indent"/>
    <w:basedOn w:val="Normalny"/>
    <w:link w:val="TekstpodstawowywcityZnak"/>
    <w:semiHidden/>
    <w:rsid w:val="0006059C"/>
    <w:pPr>
      <w:ind w:left="360"/>
    </w:pPr>
    <w:rPr>
      <w:color w:val="FF0000"/>
    </w:rPr>
  </w:style>
  <w:style w:type="paragraph" w:styleId="Stopka">
    <w:name w:val="footer"/>
    <w:basedOn w:val="Normalny"/>
    <w:link w:val="StopkaZnak"/>
    <w:uiPriority w:val="99"/>
    <w:rsid w:val="0006059C"/>
    <w:pPr>
      <w:tabs>
        <w:tab w:val="center" w:pos="4536"/>
        <w:tab w:val="right" w:pos="9072"/>
      </w:tabs>
    </w:pPr>
  </w:style>
  <w:style w:type="paragraph" w:customStyle="1" w:styleId="Tekstpodstawowywcity21">
    <w:name w:val="Tekst podstawowy wcięty 21"/>
    <w:basedOn w:val="Normalny"/>
    <w:rsid w:val="0006059C"/>
    <w:pPr>
      <w:ind w:left="360"/>
    </w:pPr>
  </w:style>
  <w:style w:type="paragraph" w:customStyle="1" w:styleId="Tekstpodstawowy21">
    <w:name w:val="Tekst podstawowy 21"/>
    <w:basedOn w:val="Normalny"/>
    <w:rsid w:val="0006059C"/>
    <w:rPr>
      <w:b/>
      <w:bCs/>
    </w:rPr>
  </w:style>
  <w:style w:type="paragraph" w:customStyle="1" w:styleId="Tekstpodstawowywcity31">
    <w:name w:val="Tekst podstawowy wcięty 31"/>
    <w:basedOn w:val="Normalny"/>
    <w:rsid w:val="0006059C"/>
    <w:pPr>
      <w:ind w:left="360"/>
      <w:jc w:val="both"/>
    </w:pPr>
  </w:style>
  <w:style w:type="paragraph" w:customStyle="1" w:styleId="Tekstpodstawowy31">
    <w:name w:val="Tekst podstawowy 31"/>
    <w:basedOn w:val="Normalny"/>
    <w:rsid w:val="0006059C"/>
    <w:pPr>
      <w:jc w:val="both"/>
    </w:pPr>
  </w:style>
  <w:style w:type="paragraph" w:styleId="Tekstprzypisukocowego">
    <w:name w:val="endnote text"/>
    <w:basedOn w:val="Normalny"/>
    <w:link w:val="TekstprzypisukocowegoZnak"/>
    <w:semiHidden/>
    <w:rsid w:val="0006059C"/>
  </w:style>
  <w:style w:type="paragraph" w:customStyle="1" w:styleId="Zawartoramki">
    <w:name w:val="Zawartość ramki"/>
    <w:basedOn w:val="Tekstpodstawowy"/>
    <w:rsid w:val="0006059C"/>
  </w:style>
  <w:style w:type="paragraph" w:styleId="NormalnyWeb">
    <w:name w:val="Normal (Web)"/>
    <w:basedOn w:val="Normalny"/>
    <w:unhideWhenUsed/>
    <w:rsid w:val="0006059C"/>
    <w:pPr>
      <w:spacing w:before="100" w:beforeAutospacing="1" w:after="119"/>
    </w:pPr>
    <w:rPr>
      <w:szCs w:val="24"/>
      <w:lang w:eastAsia="pl-PL"/>
    </w:rPr>
  </w:style>
  <w:style w:type="paragraph" w:styleId="Tekstprzypisudolnego">
    <w:name w:val="footnote text"/>
    <w:basedOn w:val="Normalny"/>
    <w:semiHidden/>
    <w:unhideWhenUsed/>
    <w:rsid w:val="0006059C"/>
  </w:style>
  <w:style w:type="character" w:customStyle="1" w:styleId="TekstprzypisudolnegoZnak">
    <w:name w:val="Tekst przypisu dolnego Znak"/>
    <w:semiHidden/>
    <w:rsid w:val="0006059C"/>
    <w:rPr>
      <w:lang w:eastAsia="ar-SA"/>
    </w:rPr>
  </w:style>
  <w:style w:type="character" w:styleId="Odwoanieprzypisudolnego">
    <w:name w:val="footnote reference"/>
    <w:semiHidden/>
    <w:unhideWhenUsed/>
    <w:rsid w:val="0006059C"/>
    <w:rPr>
      <w:vertAlign w:val="superscript"/>
    </w:rPr>
  </w:style>
  <w:style w:type="character" w:styleId="Odwoanieprzypisukocowego">
    <w:name w:val="endnote reference"/>
    <w:semiHidden/>
    <w:unhideWhenUsed/>
    <w:rsid w:val="0006059C"/>
    <w:rPr>
      <w:vertAlign w:val="superscript"/>
    </w:rPr>
  </w:style>
  <w:style w:type="character" w:styleId="Odwoaniedokomentarza">
    <w:name w:val="annotation reference"/>
    <w:semiHidden/>
    <w:unhideWhenUsed/>
    <w:rsid w:val="0006059C"/>
    <w:rPr>
      <w:sz w:val="16"/>
      <w:szCs w:val="16"/>
    </w:rPr>
  </w:style>
  <w:style w:type="paragraph" w:styleId="Tekstkomentarza">
    <w:name w:val="annotation text"/>
    <w:basedOn w:val="Normalny"/>
    <w:semiHidden/>
    <w:unhideWhenUsed/>
    <w:rsid w:val="0006059C"/>
  </w:style>
  <w:style w:type="character" w:customStyle="1" w:styleId="TekstkomentarzaZnak">
    <w:name w:val="Tekst komentarza Znak"/>
    <w:semiHidden/>
    <w:rsid w:val="0006059C"/>
    <w:rPr>
      <w:lang w:eastAsia="ar-SA"/>
    </w:rPr>
  </w:style>
  <w:style w:type="paragraph" w:styleId="Tematkomentarza">
    <w:name w:val="annotation subject"/>
    <w:basedOn w:val="Tekstkomentarza"/>
    <w:next w:val="Tekstkomentarza"/>
    <w:semiHidden/>
    <w:unhideWhenUsed/>
    <w:rsid w:val="0006059C"/>
    <w:rPr>
      <w:b/>
      <w:bCs/>
    </w:rPr>
  </w:style>
  <w:style w:type="character" w:customStyle="1" w:styleId="TematkomentarzaZnak">
    <w:name w:val="Temat komentarza Znak"/>
    <w:semiHidden/>
    <w:rsid w:val="0006059C"/>
    <w:rPr>
      <w:b/>
      <w:bCs/>
      <w:lang w:eastAsia="ar-SA"/>
    </w:rPr>
  </w:style>
  <w:style w:type="paragraph" w:styleId="Tekstdymka">
    <w:name w:val="Balloon Text"/>
    <w:basedOn w:val="Normalny"/>
    <w:semiHidden/>
    <w:unhideWhenUsed/>
    <w:rsid w:val="0006059C"/>
    <w:rPr>
      <w:rFonts w:ascii="Tahoma" w:hAnsi="Tahoma" w:cs="Tahoma"/>
      <w:sz w:val="16"/>
      <w:szCs w:val="16"/>
    </w:rPr>
  </w:style>
  <w:style w:type="character" w:customStyle="1" w:styleId="TekstdymkaZnak">
    <w:name w:val="Tekst dymka Znak"/>
    <w:semiHidden/>
    <w:rsid w:val="0006059C"/>
    <w:rPr>
      <w:rFonts w:ascii="Tahoma" w:hAnsi="Tahoma" w:cs="Tahoma"/>
      <w:sz w:val="16"/>
      <w:szCs w:val="16"/>
      <w:lang w:eastAsia="ar-SA"/>
    </w:rPr>
  </w:style>
  <w:style w:type="paragraph" w:styleId="Tekstpodstawowywcity2">
    <w:name w:val="Body Text Indent 2"/>
    <w:basedOn w:val="Normalny"/>
    <w:link w:val="Tekstpodstawowywcity2Znak"/>
    <w:semiHidden/>
    <w:rsid w:val="0006059C"/>
    <w:pPr>
      <w:ind w:left="426" w:hanging="426"/>
      <w:jc w:val="both"/>
    </w:pPr>
  </w:style>
  <w:style w:type="paragraph" w:styleId="Tekstpodstawowywcity3">
    <w:name w:val="Body Text Indent 3"/>
    <w:basedOn w:val="Normalny"/>
    <w:link w:val="Tekstpodstawowywcity3Znak"/>
    <w:semiHidden/>
    <w:rsid w:val="0006059C"/>
    <w:pPr>
      <w:ind w:left="426"/>
      <w:jc w:val="both"/>
    </w:pPr>
  </w:style>
  <w:style w:type="paragraph" w:customStyle="1" w:styleId="Standard">
    <w:name w:val="Standard"/>
    <w:rsid w:val="00215BF3"/>
    <w:pPr>
      <w:snapToGrid w:val="0"/>
    </w:pPr>
    <w:rPr>
      <w:sz w:val="24"/>
    </w:rPr>
  </w:style>
  <w:style w:type="paragraph" w:styleId="Tekstpodstawowy2">
    <w:name w:val="Body Text 2"/>
    <w:basedOn w:val="Normalny"/>
    <w:link w:val="Tekstpodstawowy2Znak"/>
    <w:uiPriority w:val="99"/>
    <w:unhideWhenUsed/>
    <w:rsid w:val="0059204D"/>
    <w:pPr>
      <w:spacing w:after="120" w:line="480" w:lineRule="auto"/>
    </w:pPr>
  </w:style>
  <w:style w:type="character" w:customStyle="1" w:styleId="Tekstpodstawowy2Znak">
    <w:name w:val="Tekst podstawowy 2 Znak"/>
    <w:link w:val="Tekstpodstawowy2"/>
    <w:uiPriority w:val="99"/>
    <w:rsid w:val="0059204D"/>
    <w:rPr>
      <w:lang w:eastAsia="ar-SA"/>
    </w:rPr>
  </w:style>
  <w:style w:type="paragraph" w:styleId="Akapitzlist">
    <w:name w:val="List Paragraph"/>
    <w:aliases w:val="L1,Numerowanie,Akapit z listą5,T_SZ_List Paragraph,normalny tekst,Akapit z listą BS,Kolorowa lista — akcent 11,Akapit z listą1,Średnia siatka 1 — akcent 21,List Paragraph,sw tekst,Nag 1,1_literowka,Literowanie,Akapit z listą;1_literowka"/>
    <w:basedOn w:val="Normalny"/>
    <w:link w:val="AkapitzlistZnak"/>
    <w:uiPriority w:val="34"/>
    <w:qFormat/>
    <w:rsid w:val="0059204D"/>
    <w:pPr>
      <w:ind w:left="708"/>
    </w:pPr>
    <w:rPr>
      <w:szCs w:val="24"/>
      <w:lang w:eastAsia="pl-PL"/>
    </w:rPr>
  </w:style>
  <w:style w:type="paragraph" w:styleId="Bezodstpw">
    <w:name w:val="No Spacing"/>
    <w:uiPriority w:val="1"/>
    <w:qFormat/>
    <w:rsid w:val="00145DC8"/>
    <w:rPr>
      <w:sz w:val="24"/>
      <w:szCs w:val="24"/>
    </w:rPr>
  </w:style>
  <w:style w:type="character" w:customStyle="1" w:styleId="Nagwek1Znak">
    <w:name w:val="Nagłówek 1 Znak"/>
    <w:basedOn w:val="Domylnaczcionkaakapitu"/>
    <w:link w:val="Nagwek1"/>
    <w:rsid w:val="00752BA2"/>
    <w:rPr>
      <w:rFonts w:ascii="Arial" w:hAnsi="Arial"/>
      <w:sz w:val="28"/>
      <w:lang w:eastAsia="ar-SA"/>
    </w:rPr>
  </w:style>
  <w:style w:type="character" w:customStyle="1" w:styleId="Nagwek2Znak">
    <w:name w:val="Nagłówek 2 Znak"/>
    <w:basedOn w:val="Domylnaczcionkaakapitu"/>
    <w:link w:val="Nagwek2"/>
    <w:rsid w:val="00752BA2"/>
    <w:rPr>
      <w:rFonts w:ascii="Arial" w:hAnsi="Arial"/>
      <w:sz w:val="24"/>
      <w:lang w:eastAsia="ar-SA"/>
    </w:rPr>
  </w:style>
  <w:style w:type="character" w:customStyle="1" w:styleId="Nagwek3Znak">
    <w:name w:val="Nagłówek 3 Znak"/>
    <w:basedOn w:val="Domylnaczcionkaakapitu"/>
    <w:link w:val="Nagwek3"/>
    <w:rsid w:val="00752BA2"/>
    <w:rPr>
      <w:rFonts w:ascii="Arial" w:hAnsi="Arial" w:cs="Arial"/>
      <w:b/>
      <w:bCs/>
      <w:sz w:val="26"/>
      <w:szCs w:val="26"/>
      <w:lang w:eastAsia="ar-SA"/>
    </w:rPr>
  </w:style>
  <w:style w:type="character" w:customStyle="1" w:styleId="Nagwek4Znak">
    <w:name w:val="Nagłówek 4 Znak"/>
    <w:basedOn w:val="Domylnaczcionkaakapitu"/>
    <w:link w:val="Nagwek4"/>
    <w:rsid w:val="00752BA2"/>
    <w:rPr>
      <w:rFonts w:ascii="Arial" w:hAnsi="Arial"/>
      <w:sz w:val="24"/>
      <w:lang w:eastAsia="ar-SA"/>
    </w:rPr>
  </w:style>
  <w:style w:type="character" w:customStyle="1" w:styleId="TekstpodstawowyZnak">
    <w:name w:val="Tekst podstawowy Znak"/>
    <w:basedOn w:val="Domylnaczcionkaakapitu"/>
    <w:link w:val="Tekstpodstawowy"/>
    <w:semiHidden/>
    <w:rsid w:val="00752BA2"/>
    <w:rPr>
      <w:sz w:val="24"/>
      <w:lang w:eastAsia="ar-SA"/>
    </w:rPr>
  </w:style>
  <w:style w:type="character" w:customStyle="1" w:styleId="NagwekZnak">
    <w:name w:val="Nagłówek Znak"/>
    <w:basedOn w:val="Domylnaczcionkaakapitu"/>
    <w:link w:val="Nagwek"/>
    <w:uiPriority w:val="99"/>
    <w:rsid w:val="00752BA2"/>
    <w:rPr>
      <w:lang w:eastAsia="ar-SA"/>
    </w:rPr>
  </w:style>
  <w:style w:type="character" w:customStyle="1" w:styleId="TekstpodstawowywcityZnak">
    <w:name w:val="Tekst podstawowy wcięty Znak"/>
    <w:basedOn w:val="Domylnaczcionkaakapitu"/>
    <w:link w:val="Tekstpodstawowywcity"/>
    <w:semiHidden/>
    <w:rsid w:val="00752BA2"/>
    <w:rPr>
      <w:color w:val="FF0000"/>
      <w:sz w:val="24"/>
      <w:lang w:eastAsia="ar-SA"/>
    </w:rPr>
  </w:style>
  <w:style w:type="character" w:customStyle="1" w:styleId="StopkaZnak">
    <w:name w:val="Stopka Znak"/>
    <w:basedOn w:val="Domylnaczcionkaakapitu"/>
    <w:link w:val="Stopka"/>
    <w:uiPriority w:val="99"/>
    <w:rsid w:val="00752BA2"/>
    <w:rPr>
      <w:lang w:eastAsia="ar-SA"/>
    </w:rPr>
  </w:style>
  <w:style w:type="character" w:customStyle="1" w:styleId="TekstprzypisukocowegoZnak">
    <w:name w:val="Tekst przypisu końcowego Znak"/>
    <w:basedOn w:val="Domylnaczcionkaakapitu"/>
    <w:link w:val="Tekstprzypisukocowego"/>
    <w:semiHidden/>
    <w:rsid w:val="00752BA2"/>
    <w:rPr>
      <w:lang w:eastAsia="ar-SA"/>
    </w:rPr>
  </w:style>
  <w:style w:type="character" w:customStyle="1" w:styleId="Tekstpodstawowywcity2Znak">
    <w:name w:val="Tekst podstawowy wcięty 2 Znak"/>
    <w:basedOn w:val="Domylnaczcionkaakapitu"/>
    <w:link w:val="Tekstpodstawowywcity2"/>
    <w:semiHidden/>
    <w:rsid w:val="00752BA2"/>
    <w:rPr>
      <w:sz w:val="24"/>
      <w:lang w:eastAsia="ar-SA"/>
    </w:rPr>
  </w:style>
  <w:style w:type="character" w:customStyle="1" w:styleId="Tekstpodstawowywcity3Znak">
    <w:name w:val="Tekst podstawowy wcięty 3 Znak"/>
    <w:basedOn w:val="Domylnaczcionkaakapitu"/>
    <w:link w:val="Tekstpodstawowywcity3"/>
    <w:semiHidden/>
    <w:rsid w:val="00752BA2"/>
    <w:rPr>
      <w:sz w:val="24"/>
      <w:lang w:eastAsia="ar-SA"/>
    </w:rPr>
  </w:style>
  <w:style w:type="character" w:styleId="Tekstzastpczy">
    <w:name w:val="Placeholder Text"/>
    <w:basedOn w:val="Domylnaczcionkaakapitu"/>
    <w:uiPriority w:val="99"/>
    <w:semiHidden/>
    <w:rsid w:val="009935D1"/>
    <w:rPr>
      <w:color w:val="808080"/>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Nag 1 Znak"/>
    <w:link w:val="Akapitzlist"/>
    <w:uiPriority w:val="34"/>
    <w:qFormat/>
    <w:rsid w:val="008D1BA8"/>
    <w:rPr>
      <w:sz w:val="24"/>
      <w:szCs w:val="24"/>
    </w:rPr>
  </w:style>
  <w:style w:type="character" w:styleId="Uwydatnienie">
    <w:name w:val="Emphasis"/>
    <w:uiPriority w:val="20"/>
    <w:qFormat/>
    <w:rsid w:val="004C51B6"/>
    <w:rPr>
      <w:i/>
      <w:iCs/>
    </w:rPr>
  </w:style>
  <w:style w:type="character" w:styleId="Hipercze">
    <w:name w:val="Hyperlink"/>
    <w:basedOn w:val="Domylnaczcionkaakapitu"/>
    <w:uiPriority w:val="99"/>
    <w:unhideWhenUsed/>
    <w:rsid w:val="006C3180"/>
    <w:rPr>
      <w:color w:val="0000FF" w:themeColor="hyperlink"/>
      <w:u w:val="single"/>
    </w:rPr>
  </w:style>
  <w:style w:type="character" w:styleId="UyteHipercze">
    <w:name w:val="FollowedHyperlink"/>
    <w:basedOn w:val="Domylnaczcionkaakapitu"/>
    <w:uiPriority w:val="99"/>
    <w:semiHidden/>
    <w:unhideWhenUsed/>
    <w:rsid w:val="006C31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29038">
      <w:bodyDiv w:val="1"/>
      <w:marLeft w:val="0"/>
      <w:marRight w:val="0"/>
      <w:marTop w:val="0"/>
      <w:marBottom w:val="0"/>
      <w:divBdr>
        <w:top w:val="none" w:sz="0" w:space="0" w:color="auto"/>
        <w:left w:val="none" w:sz="0" w:space="0" w:color="auto"/>
        <w:bottom w:val="none" w:sz="0" w:space="0" w:color="auto"/>
        <w:right w:val="none" w:sz="0" w:space="0" w:color="auto"/>
      </w:divBdr>
      <w:divsChild>
        <w:div w:id="1785807253">
          <w:marLeft w:val="0"/>
          <w:marRight w:val="0"/>
          <w:marTop w:val="0"/>
          <w:marBottom w:val="0"/>
          <w:divBdr>
            <w:top w:val="none" w:sz="0" w:space="0" w:color="auto"/>
            <w:left w:val="none" w:sz="0" w:space="0" w:color="auto"/>
            <w:bottom w:val="none" w:sz="0" w:space="0" w:color="auto"/>
            <w:right w:val="none" w:sz="0" w:space="0" w:color="auto"/>
          </w:divBdr>
          <w:divsChild>
            <w:div w:id="1418286636">
              <w:marLeft w:val="0"/>
              <w:marRight w:val="0"/>
              <w:marTop w:val="0"/>
              <w:marBottom w:val="0"/>
              <w:divBdr>
                <w:top w:val="none" w:sz="0" w:space="0" w:color="auto"/>
                <w:left w:val="none" w:sz="0" w:space="0" w:color="auto"/>
                <w:bottom w:val="none" w:sz="0" w:space="0" w:color="auto"/>
                <w:right w:val="none" w:sz="0" w:space="0" w:color="auto"/>
              </w:divBdr>
              <w:divsChild>
                <w:div w:id="234631654">
                  <w:marLeft w:val="0"/>
                  <w:marRight w:val="0"/>
                  <w:marTop w:val="0"/>
                  <w:marBottom w:val="0"/>
                  <w:divBdr>
                    <w:top w:val="none" w:sz="0" w:space="0" w:color="auto"/>
                    <w:left w:val="none" w:sz="0" w:space="0" w:color="auto"/>
                    <w:bottom w:val="none" w:sz="0" w:space="0" w:color="auto"/>
                    <w:right w:val="none" w:sz="0" w:space="0" w:color="auto"/>
                  </w:divBdr>
                  <w:divsChild>
                    <w:div w:id="1319191814">
                      <w:marLeft w:val="0"/>
                      <w:marRight w:val="0"/>
                      <w:marTop w:val="0"/>
                      <w:marBottom w:val="0"/>
                      <w:divBdr>
                        <w:top w:val="none" w:sz="0" w:space="0" w:color="auto"/>
                        <w:left w:val="none" w:sz="0" w:space="0" w:color="auto"/>
                        <w:bottom w:val="none" w:sz="0" w:space="0" w:color="auto"/>
                        <w:right w:val="none" w:sz="0" w:space="0" w:color="auto"/>
                      </w:divBdr>
                      <w:divsChild>
                        <w:div w:id="655190736">
                          <w:marLeft w:val="0"/>
                          <w:marRight w:val="0"/>
                          <w:marTop w:val="0"/>
                          <w:marBottom w:val="0"/>
                          <w:divBdr>
                            <w:top w:val="none" w:sz="0" w:space="0" w:color="auto"/>
                            <w:left w:val="none" w:sz="0" w:space="0" w:color="auto"/>
                            <w:bottom w:val="none" w:sz="0" w:space="0" w:color="auto"/>
                            <w:right w:val="none" w:sz="0" w:space="0" w:color="auto"/>
                          </w:divBdr>
                          <w:divsChild>
                            <w:div w:id="707996306">
                              <w:marLeft w:val="0"/>
                              <w:marRight w:val="0"/>
                              <w:marTop w:val="0"/>
                              <w:marBottom w:val="0"/>
                              <w:divBdr>
                                <w:top w:val="none" w:sz="0" w:space="0" w:color="auto"/>
                                <w:left w:val="none" w:sz="0" w:space="0" w:color="auto"/>
                                <w:bottom w:val="none" w:sz="0" w:space="0" w:color="auto"/>
                                <w:right w:val="none" w:sz="0" w:space="0" w:color="auto"/>
                              </w:divBdr>
                              <w:divsChild>
                                <w:div w:id="843478172">
                                  <w:marLeft w:val="0"/>
                                  <w:marRight w:val="0"/>
                                  <w:marTop w:val="0"/>
                                  <w:marBottom w:val="0"/>
                                  <w:divBdr>
                                    <w:top w:val="none" w:sz="0" w:space="0" w:color="auto"/>
                                    <w:left w:val="none" w:sz="0" w:space="0" w:color="auto"/>
                                    <w:bottom w:val="none" w:sz="0" w:space="0" w:color="auto"/>
                                    <w:right w:val="none" w:sz="0" w:space="0" w:color="auto"/>
                                  </w:divBdr>
                                  <w:divsChild>
                                    <w:div w:id="1162350965">
                                      <w:marLeft w:val="0"/>
                                      <w:marRight w:val="0"/>
                                      <w:marTop w:val="0"/>
                                      <w:marBottom w:val="0"/>
                                      <w:divBdr>
                                        <w:top w:val="none" w:sz="0" w:space="0" w:color="auto"/>
                                        <w:left w:val="none" w:sz="0" w:space="0" w:color="auto"/>
                                        <w:bottom w:val="none" w:sz="0" w:space="0" w:color="auto"/>
                                        <w:right w:val="none" w:sz="0" w:space="0" w:color="auto"/>
                                      </w:divBdr>
                                      <w:divsChild>
                                        <w:div w:id="2016028887">
                                          <w:marLeft w:val="0"/>
                                          <w:marRight w:val="0"/>
                                          <w:marTop w:val="0"/>
                                          <w:marBottom w:val="0"/>
                                          <w:divBdr>
                                            <w:top w:val="none" w:sz="0" w:space="0" w:color="auto"/>
                                            <w:left w:val="none" w:sz="0" w:space="0" w:color="auto"/>
                                            <w:bottom w:val="none" w:sz="0" w:space="0" w:color="auto"/>
                                            <w:right w:val="none" w:sz="0" w:space="0" w:color="auto"/>
                                          </w:divBdr>
                                          <w:divsChild>
                                            <w:div w:id="1008749266">
                                              <w:marLeft w:val="0"/>
                                              <w:marRight w:val="0"/>
                                              <w:marTop w:val="0"/>
                                              <w:marBottom w:val="0"/>
                                              <w:divBdr>
                                                <w:top w:val="none" w:sz="0" w:space="0" w:color="auto"/>
                                                <w:left w:val="none" w:sz="0" w:space="0" w:color="auto"/>
                                                <w:bottom w:val="none" w:sz="0" w:space="0" w:color="auto"/>
                                                <w:right w:val="none" w:sz="0" w:space="0" w:color="auto"/>
                                              </w:divBdr>
                                              <w:divsChild>
                                                <w:div w:id="1048802280">
                                                  <w:marLeft w:val="0"/>
                                                  <w:marRight w:val="0"/>
                                                  <w:marTop w:val="0"/>
                                                  <w:marBottom w:val="0"/>
                                                  <w:divBdr>
                                                    <w:top w:val="none" w:sz="0" w:space="0" w:color="auto"/>
                                                    <w:left w:val="none" w:sz="0" w:space="0" w:color="auto"/>
                                                    <w:bottom w:val="none" w:sz="0" w:space="0" w:color="auto"/>
                                                    <w:right w:val="none" w:sz="0" w:space="0" w:color="auto"/>
                                                  </w:divBdr>
                                                  <w:divsChild>
                                                    <w:div w:id="485168655">
                                                      <w:marLeft w:val="0"/>
                                                      <w:marRight w:val="0"/>
                                                      <w:marTop w:val="0"/>
                                                      <w:marBottom w:val="0"/>
                                                      <w:divBdr>
                                                        <w:top w:val="none" w:sz="0" w:space="0" w:color="auto"/>
                                                        <w:left w:val="none" w:sz="0" w:space="0" w:color="auto"/>
                                                        <w:bottom w:val="none" w:sz="0" w:space="0" w:color="auto"/>
                                                        <w:right w:val="none" w:sz="0" w:space="0" w:color="auto"/>
                                                      </w:divBdr>
                                                      <w:divsChild>
                                                        <w:div w:id="698705211">
                                                          <w:marLeft w:val="0"/>
                                                          <w:marRight w:val="0"/>
                                                          <w:marTop w:val="0"/>
                                                          <w:marBottom w:val="0"/>
                                                          <w:divBdr>
                                                            <w:top w:val="none" w:sz="0" w:space="0" w:color="auto"/>
                                                            <w:left w:val="none" w:sz="0" w:space="0" w:color="auto"/>
                                                            <w:bottom w:val="none" w:sz="0" w:space="0" w:color="auto"/>
                                                            <w:right w:val="none" w:sz="0" w:space="0" w:color="auto"/>
                                                          </w:divBdr>
                                                          <w:divsChild>
                                                            <w:div w:id="955604669">
                                                              <w:marLeft w:val="0"/>
                                                              <w:marRight w:val="0"/>
                                                              <w:marTop w:val="0"/>
                                                              <w:marBottom w:val="0"/>
                                                              <w:divBdr>
                                                                <w:top w:val="none" w:sz="0" w:space="0" w:color="auto"/>
                                                                <w:left w:val="none" w:sz="0" w:space="0" w:color="auto"/>
                                                                <w:bottom w:val="none" w:sz="0" w:space="0" w:color="auto"/>
                                                                <w:right w:val="none" w:sz="0" w:space="0" w:color="auto"/>
                                                              </w:divBdr>
                                                              <w:divsChild>
                                                                <w:div w:id="138038516">
                                                                  <w:marLeft w:val="0"/>
                                                                  <w:marRight w:val="0"/>
                                                                  <w:marTop w:val="0"/>
                                                                  <w:marBottom w:val="0"/>
                                                                  <w:divBdr>
                                                                    <w:top w:val="none" w:sz="0" w:space="0" w:color="auto"/>
                                                                    <w:left w:val="none" w:sz="0" w:space="0" w:color="auto"/>
                                                                    <w:bottom w:val="none" w:sz="0" w:space="0" w:color="auto"/>
                                                                    <w:right w:val="none" w:sz="0" w:space="0" w:color="auto"/>
                                                                  </w:divBdr>
                                                                  <w:divsChild>
                                                                    <w:div w:id="252786869">
                                                                      <w:marLeft w:val="0"/>
                                                                      <w:marRight w:val="0"/>
                                                                      <w:marTop w:val="0"/>
                                                                      <w:marBottom w:val="0"/>
                                                                      <w:divBdr>
                                                                        <w:top w:val="none" w:sz="0" w:space="0" w:color="auto"/>
                                                                        <w:left w:val="none" w:sz="0" w:space="0" w:color="auto"/>
                                                                        <w:bottom w:val="none" w:sz="0" w:space="0" w:color="auto"/>
                                                                        <w:right w:val="none" w:sz="0" w:space="0" w:color="auto"/>
                                                                      </w:divBdr>
                                                                      <w:divsChild>
                                                                        <w:div w:id="682786562">
                                                                          <w:marLeft w:val="0"/>
                                                                          <w:marRight w:val="0"/>
                                                                          <w:marTop w:val="0"/>
                                                                          <w:marBottom w:val="0"/>
                                                                          <w:divBdr>
                                                                            <w:top w:val="none" w:sz="0" w:space="0" w:color="auto"/>
                                                                            <w:left w:val="none" w:sz="0" w:space="0" w:color="auto"/>
                                                                            <w:bottom w:val="none" w:sz="0" w:space="0" w:color="auto"/>
                                                                            <w:right w:val="none" w:sz="0" w:space="0" w:color="auto"/>
                                                                          </w:divBdr>
                                                                          <w:divsChild>
                                                                            <w:div w:id="785271798">
                                                                              <w:marLeft w:val="0"/>
                                                                              <w:marRight w:val="0"/>
                                                                              <w:marTop w:val="0"/>
                                                                              <w:marBottom w:val="0"/>
                                                                              <w:divBdr>
                                                                                <w:top w:val="none" w:sz="0" w:space="0" w:color="auto"/>
                                                                                <w:left w:val="none" w:sz="0" w:space="0" w:color="auto"/>
                                                                                <w:bottom w:val="none" w:sz="0" w:space="0" w:color="auto"/>
                                                                                <w:right w:val="none" w:sz="0" w:space="0" w:color="auto"/>
                                                                              </w:divBdr>
                                                                            </w:div>
                                                                            <w:div w:id="488325755">
                                                                              <w:marLeft w:val="0"/>
                                                                              <w:marRight w:val="0"/>
                                                                              <w:marTop w:val="0"/>
                                                                              <w:marBottom w:val="0"/>
                                                                              <w:divBdr>
                                                                                <w:top w:val="none" w:sz="0" w:space="0" w:color="auto"/>
                                                                                <w:left w:val="none" w:sz="0" w:space="0" w:color="auto"/>
                                                                                <w:bottom w:val="none" w:sz="0" w:space="0" w:color="auto"/>
                                                                                <w:right w:val="none" w:sz="0" w:space="0" w:color="auto"/>
                                                                              </w:divBdr>
                                                                              <w:divsChild>
                                                                                <w:div w:id="967904341">
                                                                                  <w:marLeft w:val="0"/>
                                                                                  <w:marRight w:val="0"/>
                                                                                  <w:marTop w:val="0"/>
                                                                                  <w:marBottom w:val="0"/>
                                                                                  <w:divBdr>
                                                                                    <w:top w:val="none" w:sz="0" w:space="0" w:color="auto"/>
                                                                                    <w:left w:val="none" w:sz="0" w:space="0" w:color="auto"/>
                                                                                    <w:bottom w:val="none" w:sz="0" w:space="0" w:color="auto"/>
                                                                                    <w:right w:val="none" w:sz="0" w:space="0" w:color="auto"/>
                                                                                  </w:divBdr>
                                                                                </w:div>
                                                                              </w:divsChild>
                                                                            </w:div>
                                                                            <w:div w:id="917783330">
                                                                              <w:marLeft w:val="0"/>
                                                                              <w:marRight w:val="0"/>
                                                                              <w:marTop w:val="0"/>
                                                                              <w:marBottom w:val="0"/>
                                                                              <w:divBdr>
                                                                                <w:top w:val="none" w:sz="0" w:space="0" w:color="auto"/>
                                                                                <w:left w:val="none" w:sz="0" w:space="0" w:color="auto"/>
                                                                                <w:bottom w:val="none" w:sz="0" w:space="0" w:color="auto"/>
                                                                                <w:right w:val="none" w:sz="0" w:space="0" w:color="auto"/>
                                                                              </w:divBdr>
                                                                              <w:divsChild>
                                                                                <w:div w:id="233662920">
                                                                                  <w:marLeft w:val="0"/>
                                                                                  <w:marRight w:val="0"/>
                                                                                  <w:marTop w:val="0"/>
                                                                                  <w:marBottom w:val="0"/>
                                                                                  <w:divBdr>
                                                                                    <w:top w:val="none" w:sz="0" w:space="0" w:color="auto"/>
                                                                                    <w:left w:val="none" w:sz="0" w:space="0" w:color="auto"/>
                                                                                    <w:bottom w:val="none" w:sz="0" w:space="0" w:color="auto"/>
                                                                                    <w:right w:val="none" w:sz="0" w:space="0" w:color="auto"/>
                                                                                  </w:divBdr>
                                                                                </w:div>
                                                                              </w:divsChild>
                                                                            </w:div>
                                                                            <w:div w:id="1286080530">
                                                                              <w:marLeft w:val="0"/>
                                                                              <w:marRight w:val="0"/>
                                                                              <w:marTop w:val="0"/>
                                                                              <w:marBottom w:val="0"/>
                                                                              <w:divBdr>
                                                                                <w:top w:val="none" w:sz="0" w:space="0" w:color="auto"/>
                                                                                <w:left w:val="none" w:sz="0" w:space="0" w:color="auto"/>
                                                                                <w:bottom w:val="none" w:sz="0" w:space="0" w:color="auto"/>
                                                                                <w:right w:val="none" w:sz="0" w:space="0" w:color="auto"/>
                                                                              </w:divBdr>
                                                                              <w:divsChild>
                                                                                <w:div w:id="365984915">
                                                                                  <w:marLeft w:val="0"/>
                                                                                  <w:marRight w:val="0"/>
                                                                                  <w:marTop w:val="0"/>
                                                                                  <w:marBottom w:val="0"/>
                                                                                  <w:divBdr>
                                                                                    <w:top w:val="none" w:sz="0" w:space="0" w:color="auto"/>
                                                                                    <w:left w:val="none" w:sz="0" w:space="0" w:color="auto"/>
                                                                                    <w:bottom w:val="none" w:sz="0" w:space="0" w:color="auto"/>
                                                                                    <w:right w:val="none" w:sz="0" w:space="0" w:color="auto"/>
                                                                                  </w:divBdr>
                                                                                </w:div>
                                                                              </w:divsChild>
                                                                            </w:div>
                                                                            <w:div w:id="1339389518">
                                                                              <w:marLeft w:val="0"/>
                                                                              <w:marRight w:val="0"/>
                                                                              <w:marTop w:val="0"/>
                                                                              <w:marBottom w:val="0"/>
                                                                              <w:divBdr>
                                                                                <w:top w:val="none" w:sz="0" w:space="0" w:color="auto"/>
                                                                                <w:left w:val="none" w:sz="0" w:space="0" w:color="auto"/>
                                                                                <w:bottom w:val="none" w:sz="0" w:space="0" w:color="auto"/>
                                                                                <w:right w:val="none" w:sz="0" w:space="0" w:color="auto"/>
                                                                              </w:divBdr>
                                                                              <w:divsChild>
                                                                                <w:div w:id="31877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5628435">
      <w:bodyDiv w:val="1"/>
      <w:marLeft w:val="0"/>
      <w:marRight w:val="0"/>
      <w:marTop w:val="0"/>
      <w:marBottom w:val="0"/>
      <w:divBdr>
        <w:top w:val="none" w:sz="0" w:space="0" w:color="auto"/>
        <w:left w:val="none" w:sz="0" w:space="0" w:color="auto"/>
        <w:bottom w:val="none" w:sz="0" w:space="0" w:color="auto"/>
        <w:right w:val="none" w:sz="0" w:space="0" w:color="auto"/>
      </w:divBdr>
      <w:divsChild>
        <w:div w:id="511258623">
          <w:marLeft w:val="0"/>
          <w:marRight w:val="0"/>
          <w:marTop w:val="0"/>
          <w:marBottom w:val="0"/>
          <w:divBdr>
            <w:top w:val="none" w:sz="0" w:space="0" w:color="auto"/>
            <w:left w:val="none" w:sz="0" w:space="0" w:color="auto"/>
            <w:bottom w:val="none" w:sz="0" w:space="0" w:color="auto"/>
            <w:right w:val="none" w:sz="0" w:space="0" w:color="auto"/>
          </w:divBdr>
          <w:divsChild>
            <w:div w:id="145588060">
              <w:marLeft w:val="0"/>
              <w:marRight w:val="0"/>
              <w:marTop w:val="0"/>
              <w:marBottom w:val="0"/>
              <w:divBdr>
                <w:top w:val="none" w:sz="0" w:space="0" w:color="auto"/>
                <w:left w:val="none" w:sz="0" w:space="0" w:color="auto"/>
                <w:bottom w:val="none" w:sz="0" w:space="0" w:color="auto"/>
                <w:right w:val="none" w:sz="0" w:space="0" w:color="auto"/>
              </w:divBdr>
              <w:divsChild>
                <w:div w:id="1491870402">
                  <w:marLeft w:val="0"/>
                  <w:marRight w:val="0"/>
                  <w:marTop w:val="0"/>
                  <w:marBottom w:val="0"/>
                  <w:divBdr>
                    <w:top w:val="none" w:sz="0" w:space="0" w:color="auto"/>
                    <w:left w:val="none" w:sz="0" w:space="0" w:color="auto"/>
                    <w:bottom w:val="none" w:sz="0" w:space="0" w:color="auto"/>
                    <w:right w:val="none" w:sz="0" w:space="0" w:color="auto"/>
                  </w:divBdr>
                  <w:divsChild>
                    <w:div w:id="219101480">
                      <w:marLeft w:val="0"/>
                      <w:marRight w:val="0"/>
                      <w:marTop w:val="0"/>
                      <w:marBottom w:val="0"/>
                      <w:divBdr>
                        <w:top w:val="none" w:sz="0" w:space="0" w:color="auto"/>
                        <w:left w:val="none" w:sz="0" w:space="0" w:color="auto"/>
                        <w:bottom w:val="none" w:sz="0" w:space="0" w:color="auto"/>
                        <w:right w:val="none" w:sz="0" w:space="0" w:color="auto"/>
                      </w:divBdr>
                      <w:divsChild>
                        <w:div w:id="932470884">
                          <w:marLeft w:val="0"/>
                          <w:marRight w:val="0"/>
                          <w:marTop w:val="0"/>
                          <w:marBottom w:val="0"/>
                          <w:divBdr>
                            <w:top w:val="none" w:sz="0" w:space="0" w:color="auto"/>
                            <w:left w:val="none" w:sz="0" w:space="0" w:color="auto"/>
                            <w:bottom w:val="none" w:sz="0" w:space="0" w:color="auto"/>
                            <w:right w:val="none" w:sz="0" w:space="0" w:color="auto"/>
                          </w:divBdr>
                          <w:divsChild>
                            <w:div w:id="1227255330">
                              <w:marLeft w:val="0"/>
                              <w:marRight w:val="0"/>
                              <w:marTop w:val="0"/>
                              <w:marBottom w:val="0"/>
                              <w:divBdr>
                                <w:top w:val="none" w:sz="0" w:space="0" w:color="auto"/>
                                <w:left w:val="none" w:sz="0" w:space="0" w:color="auto"/>
                                <w:bottom w:val="none" w:sz="0" w:space="0" w:color="auto"/>
                                <w:right w:val="none" w:sz="0" w:space="0" w:color="auto"/>
                              </w:divBdr>
                              <w:divsChild>
                                <w:div w:id="1253781586">
                                  <w:marLeft w:val="0"/>
                                  <w:marRight w:val="0"/>
                                  <w:marTop w:val="0"/>
                                  <w:marBottom w:val="0"/>
                                  <w:divBdr>
                                    <w:top w:val="none" w:sz="0" w:space="0" w:color="auto"/>
                                    <w:left w:val="none" w:sz="0" w:space="0" w:color="auto"/>
                                    <w:bottom w:val="none" w:sz="0" w:space="0" w:color="auto"/>
                                    <w:right w:val="none" w:sz="0" w:space="0" w:color="auto"/>
                                  </w:divBdr>
                                  <w:divsChild>
                                    <w:div w:id="698506255">
                                      <w:marLeft w:val="0"/>
                                      <w:marRight w:val="0"/>
                                      <w:marTop w:val="0"/>
                                      <w:marBottom w:val="0"/>
                                      <w:divBdr>
                                        <w:top w:val="none" w:sz="0" w:space="0" w:color="auto"/>
                                        <w:left w:val="none" w:sz="0" w:space="0" w:color="auto"/>
                                        <w:bottom w:val="none" w:sz="0" w:space="0" w:color="auto"/>
                                        <w:right w:val="none" w:sz="0" w:space="0" w:color="auto"/>
                                      </w:divBdr>
                                      <w:divsChild>
                                        <w:div w:id="560286896">
                                          <w:marLeft w:val="0"/>
                                          <w:marRight w:val="0"/>
                                          <w:marTop w:val="0"/>
                                          <w:marBottom w:val="0"/>
                                          <w:divBdr>
                                            <w:top w:val="none" w:sz="0" w:space="0" w:color="auto"/>
                                            <w:left w:val="none" w:sz="0" w:space="0" w:color="auto"/>
                                            <w:bottom w:val="none" w:sz="0" w:space="0" w:color="auto"/>
                                            <w:right w:val="none" w:sz="0" w:space="0" w:color="auto"/>
                                          </w:divBdr>
                                          <w:divsChild>
                                            <w:div w:id="1459950247">
                                              <w:marLeft w:val="0"/>
                                              <w:marRight w:val="0"/>
                                              <w:marTop w:val="0"/>
                                              <w:marBottom w:val="0"/>
                                              <w:divBdr>
                                                <w:top w:val="none" w:sz="0" w:space="0" w:color="auto"/>
                                                <w:left w:val="none" w:sz="0" w:space="0" w:color="auto"/>
                                                <w:bottom w:val="none" w:sz="0" w:space="0" w:color="auto"/>
                                                <w:right w:val="none" w:sz="0" w:space="0" w:color="auto"/>
                                              </w:divBdr>
                                              <w:divsChild>
                                                <w:div w:id="261110737">
                                                  <w:marLeft w:val="0"/>
                                                  <w:marRight w:val="0"/>
                                                  <w:marTop w:val="0"/>
                                                  <w:marBottom w:val="0"/>
                                                  <w:divBdr>
                                                    <w:top w:val="none" w:sz="0" w:space="0" w:color="auto"/>
                                                    <w:left w:val="none" w:sz="0" w:space="0" w:color="auto"/>
                                                    <w:bottom w:val="none" w:sz="0" w:space="0" w:color="auto"/>
                                                    <w:right w:val="none" w:sz="0" w:space="0" w:color="auto"/>
                                                  </w:divBdr>
                                                  <w:divsChild>
                                                    <w:div w:id="649870584">
                                                      <w:marLeft w:val="0"/>
                                                      <w:marRight w:val="0"/>
                                                      <w:marTop w:val="0"/>
                                                      <w:marBottom w:val="0"/>
                                                      <w:divBdr>
                                                        <w:top w:val="none" w:sz="0" w:space="0" w:color="auto"/>
                                                        <w:left w:val="none" w:sz="0" w:space="0" w:color="auto"/>
                                                        <w:bottom w:val="none" w:sz="0" w:space="0" w:color="auto"/>
                                                        <w:right w:val="none" w:sz="0" w:space="0" w:color="auto"/>
                                                      </w:divBdr>
                                                      <w:divsChild>
                                                        <w:div w:id="1248542845">
                                                          <w:marLeft w:val="0"/>
                                                          <w:marRight w:val="0"/>
                                                          <w:marTop w:val="0"/>
                                                          <w:marBottom w:val="0"/>
                                                          <w:divBdr>
                                                            <w:top w:val="none" w:sz="0" w:space="0" w:color="auto"/>
                                                            <w:left w:val="none" w:sz="0" w:space="0" w:color="auto"/>
                                                            <w:bottom w:val="none" w:sz="0" w:space="0" w:color="auto"/>
                                                            <w:right w:val="none" w:sz="0" w:space="0" w:color="auto"/>
                                                          </w:divBdr>
                                                          <w:divsChild>
                                                            <w:div w:id="1030451266">
                                                              <w:marLeft w:val="0"/>
                                                              <w:marRight w:val="0"/>
                                                              <w:marTop w:val="0"/>
                                                              <w:marBottom w:val="0"/>
                                                              <w:divBdr>
                                                                <w:top w:val="none" w:sz="0" w:space="0" w:color="auto"/>
                                                                <w:left w:val="none" w:sz="0" w:space="0" w:color="auto"/>
                                                                <w:bottom w:val="none" w:sz="0" w:space="0" w:color="auto"/>
                                                                <w:right w:val="none" w:sz="0" w:space="0" w:color="auto"/>
                                                              </w:divBdr>
                                                              <w:divsChild>
                                                                <w:div w:id="1182469996">
                                                                  <w:marLeft w:val="0"/>
                                                                  <w:marRight w:val="0"/>
                                                                  <w:marTop w:val="0"/>
                                                                  <w:marBottom w:val="0"/>
                                                                  <w:divBdr>
                                                                    <w:top w:val="none" w:sz="0" w:space="0" w:color="auto"/>
                                                                    <w:left w:val="none" w:sz="0" w:space="0" w:color="auto"/>
                                                                    <w:bottom w:val="none" w:sz="0" w:space="0" w:color="auto"/>
                                                                    <w:right w:val="none" w:sz="0" w:space="0" w:color="auto"/>
                                                                  </w:divBdr>
                                                                  <w:divsChild>
                                                                    <w:div w:id="530343912">
                                                                      <w:marLeft w:val="0"/>
                                                                      <w:marRight w:val="0"/>
                                                                      <w:marTop w:val="0"/>
                                                                      <w:marBottom w:val="0"/>
                                                                      <w:divBdr>
                                                                        <w:top w:val="none" w:sz="0" w:space="0" w:color="auto"/>
                                                                        <w:left w:val="none" w:sz="0" w:space="0" w:color="auto"/>
                                                                        <w:bottom w:val="none" w:sz="0" w:space="0" w:color="auto"/>
                                                                        <w:right w:val="none" w:sz="0" w:space="0" w:color="auto"/>
                                                                      </w:divBdr>
                                                                      <w:divsChild>
                                                                        <w:div w:id="936786630">
                                                                          <w:marLeft w:val="0"/>
                                                                          <w:marRight w:val="0"/>
                                                                          <w:marTop w:val="0"/>
                                                                          <w:marBottom w:val="0"/>
                                                                          <w:divBdr>
                                                                            <w:top w:val="none" w:sz="0" w:space="0" w:color="auto"/>
                                                                            <w:left w:val="none" w:sz="0" w:space="0" w:color="auto"/>
                                                                            <w:bottom w:val="none" w:sz="0" w:space="0" w:color="auto"/>
                                                                            <w:right w:val="none" w:sz="0" w:space="0" w:color="auto"/>
                                                                          </w:divBdr>
                                                                        </w:div>
                                                                        <w:div w:id="1272973154">
                                                                          <w:marLeft w:val="0"/>
                                                                          <w:marRight w:val="0"/>
                                                                          <w:marTop w:val="0"/>
                                                                          <w:marBottom w:val="0"/>
                                                                          <w:divBdr>
                                                                            <w:top w:val="none" w:sz="0" w:space="0" w:color="auto"/>
                                                                            <w:left w:val="none" w:sz="0" w:space="0" w:color="auto"/>
                                                                            <w:bottom w:val="none" w:sz="0" w:space="0" w:color="auto"/>
                                                                            <w:right w:val="none" w:sz="0" w:space="0" w:color="auto"/>
                                                                          </w:divBdr>
                                                                          <w:divsChild>
                                                                            <w:div w:id="1404528544">
                                                                              <w:marLeft w:val="0"/>
                                                                              <w:marRight w:val="0"/>
                                                                              <w:marTop w:val="0"/>
                                                                              <w:marBottom w:val="0"/>
                                                                              <w:divBdr>
                                                                                <w:top w:val="none" w:sz="0" w:space="0" w:color="auto"/>
                                                                                <w:left w:val="none" w:sz="0" w:space="0" w:color="auto"/>
                                                                                <w:bottom w:val="none" w:sz="0" w:space="0" w:color="auto"/>
                                                                                <w:right w:val="none" w:sz="0" w:space="0" w:color="auto"/>
                                                                              </w:divBdr>
                                                                            </w:div>
                                                                            <w:div w:id="1828398797">
                                                                              <w:marLeft w:val="0"/>
                                                                              <w:marRight w:val="0"/>
                                                                              <w:marTop w:val="0"/>
                                                                              <w:marBottom w:val="0"/>
                                                                              <w:divBdr>
                                                                                <w:top w:val="none" w:sz="0" w:space="0" w:color="auto"/>
                                                                                <w:left w:val="none" w:sz="0" w:space="0" w:color="auto"/>
                                                                                <w:bottom w:val="none" w:sz="0" w:space="0" w:color="auto"/>
                                                                                <w:right w:val="none" w:sz="0" w:space="0" w:color="auto"/>
                                                                              </w:divBdr>
                                                                              <w:divsChild>
                                                                                <w:div w:id="363867922">
                                                                                  <w:marLeft w:val="0"/>
                                                                                  <w:marRight w:val="0"/>
                                                                                  <w:marTop w:val="0"/>
                                                                                  <w:marBottom w:val="0"/>
                                                                                  <w:divBdr>
                                                                                    <w:top w:val="none" w:sz="0" w:space="0" w:color="auto"/>
                                                                                    <w:left w:val="none" w:sz="0" w:space="0" w:color="auto"/>
                                                                                    <w:bottom w:val="none" w:sz="0" w:space="0" w:color="auto"/>
                                                                                    <w:right w:val="none" w:sz="0" w:space="0" w:color="auto"/>
                                                                                  </w:divBdr>
                                                                                </w:div>
                                                                              </w:divsChild>
                                                                            </w:div>
                                                                            <w:div w:id="1445924573">
                                                                              <w:marLeft w:val="0"/>
                                                                              <w:marRight w:val="0"/>
                                                                              <w:marTop w:val="0"/>
                                                                              <w:marBottom w:val="0"/>
                                                                              <w:divBdr>
                                                                                <w:top w:val="none" w:sz="0" w:space="0" w:color="auto"/>
                                                                                <w:left w:val="none" w:sz="0" w:space="0" w:color="auto"/>
                                                                                <w:bottom w:val="none" w:sz="0" w:space="0" w:color="auto"/>
                                                                                <w:right w:val="none" w:sz="0" w:space="0" w:color="auto"/>
                                                                              </w:divBdr>
                                                                              <w:divsChild>
                                                                                <w:div w:id="469590398">
                                                                                  <w:marLeft w:val="0"/>
                                                                                  <w:marRight w:val="0"/>
                                                                                  <w:marTop w:val="0"/>
                                                                                  <w:marBottom w:val="0"/>
                                                                                  <w:divBdr>
                                                                                    <w:top w:val="none" w:sz="0" w:space="0" w:color="auto"/>
                                                                                    <w:left w:val="none" w:sz="0" w:space="0" w:color="auto"/>
                                                                                    <w:bottom w:val="none" w:sz="0" w:space="0" w:color="auto"/>
                                                                                    <w:right w:val="none" w:sz="0" w:space="0" w:color="auto"/>
                                                                                  </w:divBdr>
                                                                                </w:div>
                                                                              </w:divsChild>
                                                                            </w:div>
                                                                            <w:div w:id="1866745366">
                                                                              <w:marLeft w:val="0"/>
                                                                              <w:marRight w:val="0"/>
                                                                              <w:marTop w:val="0"/>
                                                                              <w:marBottom w:val="0"/>
                                                                              <w:divBdr>
                                                                                <w:top w:val="none" w:sz="0" w:space="0" w:color="auto"/>
                                                                                <w:left w:val="none" w:sz="0" w:space="0" w:color="auto"/>
                                                                                <w:bottom w:val="none" w:sz="0" w:space="0" w:color="auto"/>
                                                                                <w:right w:val="none" w:sz="0" w:space="0" w:color="auto"/>
                                                                              </w:divBdr>
                                                                              <w:divsChild>
                                                                                <w:div w:id="114697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0917">
                                                                          <w:marLeft w:val="0"/>
                                                                          <w:marRight w:val="0"/>
                                                                          <w:marTop w:val="0"/>
                                                                          <w:marBottom w:val="0"/>
                                                                          <w:divBdr>
                                                                            <w:top w:val="none" w:sz="0" w:space="0" w:color="auto"/>
                                                                            <w:left w:val="none" w:sz="0" w:space="0" w:color="auto"/>
                                                                            <w:bottom w:val="none" w:sz="0" w:space="0" w:color="auto"/>
                                                                            <w:right w:val="none" w:sz="0" w:space="0" w:color="auto"/>
                                                                          </w:divBdr>
                                                                          <w:divsChild>
                                                                            <w:div w:id="112554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91130-5DB3-4A6F-BE97-12FA48B97B9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EFE4D40-B7D3-4EAC-98B5-AA35ACCD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12515</Words>
  <Characters>75094</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ROBOTY BUDOWLANE</vt:lpstr>
    </vt:vector>
  </TitlesOfParts>
  <Company>Hewlett-Packard Company</Company>
  <LinksUpToDate>false</LinksUpToDate>
  <CharactersWithSpaces>87435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ROBOTY BUDOWLANE</dc:title>
  <dc:creator>Klima</dc:creator>
  <cp:lastModifiedBy>Kołodziejczyk Anna</cp:lastModifiedBy>
  <cp:revision>9</cp:revision>
  <cp:lastPrinted>2021-08-17T12:01:00Z</cp:lastPrinted>
  <dcterms:created xsi:type="dcterms:W3CDTF">2021-08-17T11:56:00Z</dcterms:created>
  <dcterms:modified xsi:type="dcterms:W3CDTF">2021-08-18T11:03:00Z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929adb12-3b9d-4291-8843-0cfc2006f28a</vt:lpwstr>
  </property>
  <property fmtid="{D5CDD505-2E9C-101B-9397-08002B2CF9AE}" pid="3" name="bjSaver">
    <vt:lpwstr>9L1pkuL6sW+/5WpvyPPNnEaVVKmhAy2Q</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ies>
</file>